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D8" w:rsidRPr="004C05D8" w:rsidRDefault="00612D4B" w:rsidP="004C05D8">
      <w:pPr>
        <w:pStyle w:val="ListParagraph"/>
        <w:spacing w:line="360" w:lineRule="auto"/>
        <w:ind w:left="0"/>
        <w:jc w:val="center"/>
        <w:rPr>
          <w:rFonts w:ascii="Times New Roman" w:hAnsi="Times New Roman" w:cs="Times New Roman"/>
          <w:b/>
          <w:bCs/>
          <w:color w:val="000000"/>
          <w:sz w:val="24"/>
          <w:szCs w:val="24"/>
          <w:shd w:val="clear" w:color="auto" w:fill="FFFFFF"/>
        </w:rPr>
      </w:pPr>
      <w:r>
        <w:rPr>
          <w:rFonts w:ascii="Times New Roman" w:hAnsi="Times New Roman" w:cs="Times New Roman"/>
          <w:b/>
          <w:bCs/>
          <w:sz w:val="24"/>
          <w:szCs w:val="24"/>
        </w:rPr>
        <w:t xml:space="preserve">A study </w:t>
      </w:r>
      <w:r w:rsidR="006A0548">
        <w:rPr>
          <w:rFonts w:ascii="Times New Roman" w:hAnsi="Times New Roman" w:cs="Times New Roman"/>
          <w:b/>
          <w:bCs/>
          <w:sz w:val="24"/>
          <w:szCs w:val="24"/>
        </w:rPr>
        <w:t>on</w:t>
      </w:r>
      <w:r>
        <w:rPr>
          <w:rFonts w:ascii="Times New Roman" w:hAnsi="Times New Roman" w:cs="Times New Roman"/>
          <w:b/>
          <w:bCs/>
          <w:sz w:val="24"/>
          <w:szCs w:val="24"/>
        </w:rPr>
        <w:t xml:space="preserve"> the efficacy of </w:t>
      </w:r>
      <w:proofErr w:type="spellStart"/>
      <w:r w:rsidR="00001117" w:rsidRPr="00001117">
        <w:rPr>
          <w:rFonts w:ascii="Times New Roman" w:hAnsi="Times New Roman" w:cs="Times New Roman"/>
          <w:b/>
          <w:bCs/>
          <w:i/>
          <w:iCs/>
          <w:sz w:val="24"/>
          <w:szCs w:val="24"/>
        </w:rPr>
        <w:t>Rakshoghna</w:t>
      </w:r>
      <w:proofErr w:type="spellEnd"/>
      <w:r w:rsidR="00001117" w:rsidRPr="00001117">
        <w:rPr>
          <w:rFonts w:ascii="Times New Roman" w:hAnsi="Times New Roman" w:cs="Times New Roman"/>
          <w:b/>
          <w:bCs/>
          <w:i/>
          <w:iCs/>
          <w:sz w:val="24"/>
          <w:szCs w:val="24"/>
        </w:rPr>
        <w:t xml:space="preserve"> </w:t>
      </w:r>
      <w:proofErr w:type="spellStart"/>
      <w:r w:rsidR="00001117" w:rsidRPr="00001117">
        <w:rPr>
          <w:rFonts w:ascii="Times New Roman" w:hAnsi="Times New Roman" w:cs="Times New Roman"/>
          <w:b/>
          <w:bCs/>
          <w:i/>
          <w:iCs/>
          <w:sz w:val="24"/>
          <w:szCs w:val="24"/>
        </w:rPr>
        <w:t>Dravya</w:t>
      </w:r>
      <w:proofErr w:type="spellEnd"/>
      <w:r w:rsidR="00001117" w:rsidRPr="00001117">
        <w:rPr>
          <w:rFonts w:ascii="Times New Roman" w:hAnsi="Times New Roman" w:cs="Times New Roman"/>
          <w:b/>
          <w:bCs/>
          <w:i/>
          <w:iCs/>
          <w:sz w:val="24"/>
          <w:szCs w:val="24"/>
        </w:rPr>
        <w:t xml:space="preserve"> </w:t>
      </w:r>
      <w:proofErr w:type="spellStart"/>
      <w:r w:rsidR="00001117" w:rsidRPr="00001117">
        <w:rPr>
          <w:rFonts w:ascii="Times New Roman" w:hAnsi="Times New Roman" w:cs="Times New Roman"/>
          <w:b/>
          <w:bCs/>
          <w:i/>
          <w:iCs/>
          <w:sz w:val="24"/>
          <w:szCs w:val="24"/>
        </w:rPr>
        <w:t>Dhupana</w:t>
      </w:r>
      <w:proofErr w:type="spellEnd"/>
      <w:r w:rsidR="00001117" w:rsidRPr="004C05D8">
        <w:rPr>
          <w:rFonts w:ascii="Times New Roman" w:hAnsi="Times New Roman" w:cs="Times New Roman"/>
          <w:b/>
          <w:bCs/>
          <w:sz w:val="24"/>
          <w:szCs w:val="24"/>
        </w:rPr>
        <w:t xml:space="preserve"> in Management of</w:t>
      </w:r>
      <w:r w:rsidR="004C05D8" w:rsidRPr="004C05D8">
        <w:rPr>
          <w:rFonts w:ascii="Times New Roman" w:hAnsi="Times New Roman" w:cs="Times New Roman"/>
          <w:b/>
          <w:bCs/>
          <w:sz w:val="24"/>
          <w:szCs w:val="24"/>
        </w:rPr>
        <w:t xml:space="preserve"> </w:t>
      </w:r>
      <w:proofErr w:type="spellStart"/>
      <w:r w:rsidR="004C05D8" w:rsidRPr="004C05D8">
        <w:rPr>
          <w:rFonts w:ascii="Times New Roman" w:hAnsi="Times New Roman" w:cs="Times New Roman"/>
          <w:b/>
          <w:bCs/>
          <w:i/>
          <w:iCs/>
          <w:sz w:val="24"/>
          <w:szCs w:val="24"/>
        </w:rPr>
        <w:t>Karna</w:t>
      </w:r>
      <w:proofErr w:type="spellEnd"/>
      <w:r w:rsidR="004C05D8" w:rsidRPr="004C05D8">
        <w:rPr>
          <w:rFonts w:ascii="Times New Roman" w:hAnsi="Times New Roman" w:cs="Times New Roman"/>
          <w:b/>
          <w:bCs/>
          <w:i/>
          <w:iCs/>
          <w:sz w:val="24"/>
          <w:szCs w:val="24"/>
        </w:rPr>
        <w:t xml:space="preserve"> </w:t>
      </w:r>
      <w:proofErr w:type="spellStart"/>
      <w:r w:rsidR="004C05D8" w:rsidRPr="004C05D8">
        <w:rPr>
          <w:rFonts w:ascii="Times New Roman" w:hAnsi="Times New Roman" w:cs="Times New Roman"/>
          <w:b/>
          <w:bCs/>
          <w:i/>
          <w:iCs/>
          <w:sz w:val="24"/>
          <w:szCs w:val="24"/>
        </w:rPr>
        <w:t>Strav</w:t>
      </w:r>
      <w:proofErr w:type="spellEnd"/>
      <w:r w:rsidR="00001117">
        <w:rPr>
          <w:rFonts w:ascii="Times New Roman" w:hAnsi="Times New Roman" w:cs="Times New Roman"/>
          <w:b/>
          <w:bCs/>
          <w:sz w:val="24"/>
          <w:szCs w:val="24"/>
        </w:rPr>
        <w:t xml:space="preserve"> </w:t>
      </w:r>
    </w:p>
    <w:p w:rsidR="001F5B2D" w:rsidRPr="00001117" w:rsidRDefault="001F5B2D" w:rsidP="001F5B2D">
      <w:pPr>
        <w:spacing w:line="276" w:lineRule="auto"/>
        <w:jc w:val="center"/>
        <w:rPr>
          <w:rFonts w:ascii="Times New Roman" w:hAnsi="Times New Roman" w:cs="Times New Roman"/>
          <w:vertAlign w:val="superscript"/>
          <w:lang w:val="en-US"/>
        </w:rPr>
      </w:pPr>
      <w:r w:rsidRPr="00001117">
        <w:rPr>
          <w:rFonts w:ascii="Times New Roman" w:hAnsi="Times New Roman" w:cs="Times New Roman"/>
          <w:lang w:val="en-US"/>
        </w:rPr>
        <w:t xml:space="preserve">Dr. </w:t>
      </w:r>
      <w:proofErr w:type="spellStart"/>
      <w:r w:rsidRPr="00001117">
        <w:rPr>
          <w:rFonts w:ascii="Times New Roman" w:hAnsi="Times New Roman" w:cs="Times New Roman"/>
          <w:lang w:val="en-US"/>
        </w:rPr>
        <w:t>Sejal</w:t>
      </w:r>
      <w:proofErr w:type="spellEnd"/>
      <w:r w:rsidRPr="00001117">
        <w:rPr>
          <w:rFonts w:ascii="Times New Roman" w:hAnsi="Times New Roman" w:cs="Times New Roman"/>
          <w:lang w:val="en-US"/>
        </w:rPr>
        <w:t xml:space="preserve"> D. Gamit</w:t>
      </w:r>
      <w:r w:rsidRPr="00001117">
        <w:rPr>
          <w:rFonts w:ascii="Times New Roman" w:hAnsi="Times New Roman" w:cs="Times New Roman"/>
          <w:vertAlign w:val="superscript"/>
          <w:lang w:val="en-US"/>
        </w:rPr>
        <w:t>1</w:t>
      </w:r>
      <w:r w:rsidRPr="00001117">
        <w:rPr>
          <w:rFonts w:ascii="Times New Roman" w:hAnsi="Times New Roman" w:cs="Times New Roman"/>
          <w:lang w:val="en-US"/>
        </w:rPr>
        <w:t xml:space="preserve">, Dr. </w:t>
      </w:r>
      <w:proofErr w:type="spellStart"/>
      <w:r w:rsidRPr="00001117">
        <w:rPr>
          <w:rFonts w:ascii="Times New Roman" w:hAnsi="Times New Roman" w:cs="Times New Roman"/>
          <w:lang w:val="en-US"/>
        </w:rPr>
        <w:t>Shital</w:t>
      </w:r>
      <w:proofErr w:type="spellEnd"/>
      <w:r w:rsidRPr="00001117">
        <w:rPr>
          <w:rFonts w:ascii="Times New Roman" w:hAnsi="Times New Roman" w:cs="Times New Roman"/>
          <w:lang w:val="en-US"/>
        </w:rPr>
        <w:t xml:space="preserve"> K. Baraiya</w:t>
      </w:r>
      <w:r w:rsidRPr="00001117">
        <w:rPr>
          <w:rFonts w:ascii="Times New Roman" w:hAnsi="Times New Roman" w:cs="Times New Roman"/>
          <w:vertAlign w:val="superscript"/>
          <w:lang w:val="en-US"/>
        </w:rPr>
        <w:t>2</w:t>
      </w:r>
      <w:r w:rsidRPr="00001117">
        <w:rPr>
          <w:rFonts w:ascii="Times New Roman" w:hAnsi="Times New Roman" w:cs="Times New Roman"/>
          <w:lang w:val="en-US"/>
        </w:rPr>
        <w:t xml:space="preserve">, Dr. </w:t>
      </w:r>
      <w:proofErr w:type="spellStart"/>
      <w:r w:rsidRPr="00001117">
        <w:rPr>
          <w:rFonts w:ascii="Times New Roman" w:hAnsi="Times New Roman" w:cs="Times New Roman"/>
          <w:lang w:val="en-US"/>
        </w:rPr>
        <w:t>Khyati</w:t>
      </w:r>
      <w:proofErr w:type="spellEnd"/>
      <w:r w:rsidRPr="00001117">
        <w:rPr>
          <w:rFonts w:ascii="Times New Roman" w:hAnsi="Times New Roman" w:cs="Times New Roman"/>
          <w:lang w:val="en-US"/>
        </w:rPr>
        <w:t xml:space="preserve"> V. Bhupta</w:t>
      </w:r>
      <w:r w:rsidRPr="00001117">
        <w:rPr>
          <w:rFonts w:ascii="Times New Roman" w:hAnsi="Times New Roman" w:cs="Times New Roman"/>
          <w:vertAlign w:val="superscript"/>
          <w:lang w:val="en-US"/>
        </w:rPr>
        <w:t>3</w:t>
      </w:r>
      <w:r w:rsidRPr="00001117">
        <w:rPr>
          <w:rFonts w:ascii="Times New Roman" w:hAnsi="Times New Roman" w:cs="Times New Roman"/>
          <w:lang w:val="en-US"/>
        </w:rPr>
        <w:t xml:space="preserve">, </w:t>
      </w:r>
      <w:proofErr w:type="spellStart"/>
      <w:r w:rsidRPr="00001117">
        <w:rPr>
          <w:rFonts w:ascii="Times New Roman" w:hAnsi="Times New Roman" w:cs="Times New Roman"/>
        </w:rPr>
        <w:t>Dr.</w:t>
      </w:r>
      <w:proofErr w:type="spellEnd"/>
      <w:r w:rsidRPr="00001117">
        <w:rPr>
          <w:rFonts w:ascii="Times New Roman" w:hAnsi="Times New Roman" w:cs="Times New Roman"/>
        </w:rPr>
        <w:t xml:space="preserve"> </w:t>
      </w:r>
      <w:proofErr w:type="spellStart"/>
      <w:r w:rsidRPr="00001117">
        <w:rPr>
          <w:rFonts w:ascii="Times New Roman" w:hAnsi="Times New Roman" w:cs="Times New Roman"/>
        </w:rPr>
        <w:t>Divyesh</w:t>
      </w:r>
      <w:proofErr w:type="spellEnd"/>
      <w:r w:rsidRPr="00001117">
        <w:rPr>
          <w:rFonts w:ascii="Times New Roman" w:hAnsi="Times New Roman" w:cs="Times New Roman"/>
        </w:rPr>
        <w:t xml:space="preserve"> Gamit</w:t>
      </w:r>
      <w:r w:rsidRPr="00001117">
        <w:rPr>
          <w:rFonts w:ascii="Times New Roman" w:hAnsi="Times New Roman" w:cs="Times New Roman"/>
          <w:vertAlign w:val="superscript"/>
        </w:rPr>
        <w:t>4</w:t>
      </w:r>
    </w:p>
    <w:p w:rsidR="001F5B2D" w:rsidRPr="00F13D26" w:rsidRDefault="001F5B2D" w:rsidP="001F5B2D">
      <w:pPr>
        <w:pStyle w:val="ListParagraph"/>
        <w:numPr>
          <w:ilvl w:val="0"/>
          <w:numId w:val="11"/>
        </w:numPr>
        <w:spacing w:after="160"/>
        <w:rPr>
          <w:rFonts w:ascii="Times New Roman" w:hAnsi="Times New Roman" w:cs="Times New Roman"/>
          <w:lang w:val="en-US"/>
        </w:rPr>
      </w:pPr>
      <w:r w:rsidRPr="00F13D26">
        <w:rPr>
          <w:rFonts w:ascii="Times New Roman" w:hAnsi="Times New Roman" w:cs="Times New Roman"/>
          <w:lang w:val="en-US"/>
        </w:rPr>
        <w:t>M.S (</w:t>
      </w:r>
      <w:proofErr w:type="spellStart"/>
      <w:r w:rsidRPr="00F13D26">
        <w:rPr>
          <w:rFonts w:ascii="Times New Roman" w:hAnsi="Times New Roman" w:cs="Times New Roman"/>
          <w:lang w:val="en-US"/>
        </w:rPr>
        <w:t>Ayu</w:t>
      </w:r>
      <w:proofErr w:type="spellEnd"/>
      <w:r w:rsidRPr="00F13D26">
        <w:rPr>
          <w:rFonts w:ascii="Times New Roman" w:hAnsi="Times New Roman" w:cs="Times New Roman"/>
          <w:lang w:val="en-US"/>
        </w:rPr>
        <w:t xml:space="preserve">), Assistant Professor, </w:t>
      </w:r>
      <w:proofErr w:type="spellStart"/>
      <w:r w:rsidRPr="00F13D26">
        <w:rPr>
          <w:rFonts w:ascii="Times New Roman" w:hAnsi="Times New Roman" w:cs="Times New Roman"/>
          <w:lang w:val="en-US"/>
        </w:rPr>
        <w:t>Shalakya</w:t>
      </w:r>
      <w:proofErr w:type="spellEnd"/>
      <w:r w:rsidRPr="00F13D26">
        <w:rPr>
          <w:rFonts w:ascii="Times New Roman" w:hAnsi="Times New Roman" w:cs="Times New Roman"/>
          <w:lang w:val="en-US"/>
        </w:rPr>
        <w:t xml:space="preserve"> </w:t>
      </w:r>
      <w:proofErr w:type="spellStart"/>
      <w:r w:rsidRPr="00F13D26">
        <w:rPr>
          <w:rFonts w:ascii="Times New Roman" w:hAnsi="Times New Roman" w:cs="Times New Roman"/>
          <w:lang w:val="en-US"/>
        </w:rPr>
        <w:t>Tantra</w:t>
      </w:r>
      <w:proofErr w:type="spellEnd"/>
      <w:r w:rsidRPr="00F13D26">
        <w:rPr>
          <w:rFonts w:ascii="Times New Roman" w:hAnsi="Times New Roman" w:cs="Times New Roman"/>
          <w:lang w:val="en-US"/>
        </w:rPr>
        <w:t xml:space="preserve">, </w:t>
      </w:r>
      <w:proofErr w:type="spellStart"/>
      <w:r w:rsidRPr="00F13D26">
        <w:rPr>
          <w:rFonts w:ascii="Times New Roman" w:hAnsi="Times New Roman" w:cs="Times New Roman"/>
          <w:lang w:val="en-US"/>
        </w:rPr>
        <w:t>Sumandeep</w:t>
      </w:r>
      <w:proofErr w:type="spellEnd"/>
      <w:r w:rsidRPr="00F13D26">
        <w:rPr>
          <w:rFonts w:ascii="Times New Roman" w:hAnsi="Times New Roman" w:cs="Times New Roman"/>
          <w:lang w:val="en-US"/>
        </w:rPr>
        <w:t xml:space="preserve"> Ayurved Medical College &amp; Hospital, Vadodara</w:t>
      </w:r>
    </w:p>
    <w:p w:rsidR="001F5B2D" w:rsidRPr="00F13D26" w:rsidRDefault="001F5B2D" w:rsidP="001F5B2D">
      <w:pPr>
        <w:pStyle w:val="ListParagraph"/>
        <w:numPr>
          <w:ilvl w:val="0"/>
          <w:numId w:val="11"/>
        </w:numPr>
        <w:spacing w:after="160"/>
        <w:rPr>
          <w:rFonts w:ascii="Times New Roman" w:hAnsi="Times New Roman" w:cs="Times New Roman"/>
          <w:lang w:val="en-US"/>
        </w:rPr>
      </w:pPr>
      <w:r w:rsidRPr="00F13D26">
        <w:rPr>
          <w:rFonts w:ascii="Times New Roman" w:hAnsi="Times New Roman" w:cs="Times New Roman"/>
          <w:lang w:val="en-US"/>
        </w:rPr>
        <w:t>M.S (</w:t>
      </w:r>
      <w:proofErr w:type="spellStart"/>
      <w:r w:rsidRPr="00F13D26">
        <w:rPr>
          <w:rFonts w:ascii="Times New Roman" w:hAnsi="Times New Roman" w:cs="Times New Roman"/>
          <w:lang w:val="en-US"/>
        </w:rPr>
        <w:t>Ayu</w:t>
      </w:r>
      <w:proofErr w:type="spellEnd"/>
      <w:r w:rsidRPr="00F13D26">
        <w:rPr>
          <w:rFonts w:ascii="Times New Roman" w:hAnsi="Times New Roman" w:cs="Times New Roman"/>
          <w:lang w:val="en-US"/>
        </w:rPr>
        <w:t xml:space="preserve">), Assistant Professor, </w:t>
      </w:r>
      <w:proofErr w:type="spellStart"/>
      <w:r w:rsidRPr="00F13D26">
        <w:rPr>
          <w:rFonts w:ascii="Times New Roman" w:hAnsi="Times New Roman" w:cs="Times New Roman"/>
          <w:lang w:val="en-US"/>
        </w:rPr>
        <w:t>Shalakya</w:t>
      </w:r>
      <w:proofErr w:type="spellEnd"/>
      <w:r w:rsidRPr="00F13D26">
        <w:rPr>
          <w:rFonts w:ascii="Times New Roman" w:hAnsi="Times New Roman" w:cs="Times New Roman"/>
          <w:lang w:val="en-US"/>
        </w:rPr>
        <w:t xml:space="preserve"> </w:t>
      </w:r>
      <w:proofErr w:type="spellStart"/>
      <w:r w:rsidRPr="00F13D26">
        <w:rPr>
          <w:rFonts w:ascii="Times New Roman" w:hAnsi="Times New Roman" w:cs="Times New Roman"/>
          <w:lang w:val="en-US"/>
        </w:rPr>
        <w:t>Tantra</w:t>
      </w:r>
      <w:proofErr w:type="spellEnd"/>
      <w:r w:rsidRPr="00F13D26">
        <w:rPr>
          <w:rFonts w:ascii="Times New Roman" w:hAnsi="Times New Roman" w:cs="Times New Roman"/>
          <w:lang w:val="en-US"/>
        </w:rPr>
        <w:t xml:space="preserve">,, Noble Ayurved College &amp; Research Institute, </w:t>
      </w:r>
      <w:proofErr w:type="spellStart"/>
      <w:r w:rsidRPr="00F13D26">
        <w:rPr>
          <w:rFonts w:ascii="Times New Roman" w:hAnsi="Times New Roman" w:cs="Times New Roman"/>
          <w:lang w:val="en-US"/>
        </w:rPr>
        <w:t>Junagadh</w:t>
      </w:r>
      <w:proofErr w:type="spellEnd"/>
      <w:r w:rsidRPr="00F13D26">
        <w:rPr>
          <w:rFonts w:ascii="Times New Roman" w:hAnsi="Times New Roman" w:cs="Times New Roman"/>
          <w:lang w:val="en-US"/>
        </w:rPr>
        <w:t>.</w:t>
      </w:r>
    </w:p>
    <w:p w:rsidR="001F5B2D" w:rsidRPr="00F13D26" w:rsidRDefault="001F5B2D" w:rsidP="001F5B2D">
      <w:pPr>
        <w:pStyle w:val="ListParagraph"/>
        <w:numPr>
          <w:ilvl w:val="0"/>
          <w:numId w:val="11"/>
        </w:numPr>
        <w:spacing w:after="160"/>
        <w:rPr>
          <w:rFonts w:ascii="Times New Roman" w:hAnsi="Times New Roman" w:cs="Times New Roman"/>
          <w:lang w:val="en-US"/>
        </w:rPr>
      </w:pPr>
      <w:r w:rsidRPr="00F13D26">
        <w:rPr>
          <w:rFonts w:ascii="Times New Roman" w:hAnsi="Times New Roman" w:cs="Times New Roman"/>
          <w:lang w:val="en-US"/>
        </w:rPr>
        <w:t>M.S (</w:t>
      </w:r>
      <w:proofErr w:type="spellStart"/>
      <w:r w:rsidRPr="00F13D26">
        <w:rPr>
          <w:rFonts w:ascii="Times New Roman" w:hAnsi="Times New Roman" w:cs="Times New Roman"/>
          <w:lang w:val="en-US"/>
        </w:rPr>
        <w:t>Ayu</w:t>
      </w:r>
      <w:proofErr w:type="spellEnd"/>
      <w:r w:rsidRPr="00F13D26">
        <w:rPr>
          <w:rFonts w:ascii="Times New Roman" w:hAnsi="Times New Roman" w:cs="Times New Roman"/>
          <w:lang w:val="en-US"/>
        </w:rPr>
        <w:t xml:space="preserve">), Assistant Professor, </w:t>
      </w:r>
      <w:proofErr w:type="spellStart"/>
      <w:r w:rsidRPr="00F13D26">
        <w:rPr>
          <w:rFonts w:ascii="Times New Roman" w:hAnsi="Times New Roman" w:cs="Times New Roman"/>
          <w:lang w:val="en-US"/>
        </w:rPr>
        <w:t>Shalakya</w:t>
      </w:r>
      <w:proofErr w:type="spellEnd"/>
      <w:r w:rsidRPr="00F13D26">
        <w:rPr>
          <w:rFonts w:ascii="Times New Roman" w:hAnsi="Times New Roman" w:cs="Times New Roman"/>
          <w:lang w:val="en-US"/>
        </w:rPr>
        <w:t xml:space="preserve"> </w:t>
      </w:r>
      <w:proofErr w:type="spellStart"/>
      <w:r w:rsidRPr="00F13D26">
        <w:rPr>
          <w:rFonts w:ascii="Times New Roman" w:hAnsi="Times New Roman" w:cs="Times New Roman"/>
          <w:lang w:val="en-US"/>
        </w:rPr>
        <w:t>Tantra,Eva</w:t>
      </w:r>
      <w:proofErr w:type="spellEnd"/>
      <w:r w:rsidRPr="00F13D26">
        <w:rPr>
          <w:rFonts w:ascii="Times New Roman" w:hAnsi="Times New Roman" w:cs="Times New Roman"/>
          <w:lang w:val="en-US"/>
        </w:rPr>
        <w:t xml:space="preserve"> college of Ayurved, </w:t>
      </w:r>
      <w:proofErr w:type="spellStart"/>
      <w:r w:rsidRPr="00F13D26">
        <w:rPr>
          <w:rFonts w:ascii="Times New Roman" w:hAnsi="Times New Roman" w:cs="Times New Roman"/>
          <w:lang w:val="en-US"/>
        </w:rPr>
        <w:t>Supedi</w:t>
      </w:r>
      <w:proofErr w:type="spellEnd"/>
      <w:r w:rsidRPr="00F13D26">
        <w:rPr>
          <w:rFonts w:ascii="Times New Roman" w:hAnsi="Times New Roman" w:cs="Times New Roman"/>
          <w:lang w:val="en-US"/>
        </w:rPr>
        <w:t xml:space="preserve">, Rajkot </w:t>
      </w:r>
    </w:p>
    <w:p w:rsidR="004C05D8" w:rsidRPr="001F5B2D" w:rsidRDefault="001F5B2D" w:rsidP="004C05D8">
      <w:pPr>
        <w:pStyle w:val="ListParagraph"/>
        <w:numPr>
          <w:ilvl w:val="0"/>
          <w:numId w:val="11"/>
        </w:numPr>
        <w:spacing w:after="0" w:line="360" w:lineRule="auto"/>
        <w:jc w:val="both"/>
        <w:rPr>
          <w:rFonts w:ascii="Times New Roman" w:eastAsia="Times New Roman" w:hAnsi="Times New Roman" w:cs="Times New Roman"/>
          <w:lang w:eastAsia="en-IN"/>
        </w:rPr>
      </w:pPr>
      <w:r w:rsidRPr="00F13D26">
        <w:rPr>
          <w:rFonts w:ascii="Times New Roman" w:eastAsia="Times New Roman" w:hAnsi="Times New Roman" w:cs="Times New Roman"/>
          <w:lang w:eastAsia="en-IN"/>
        </w:rPr>
        <w:t>M.D (</w:t>
      </w:r>
      <w:proofErr w:type="spellStart"/>
      <w:r w:rsidRPr="00F13D26">
        <w:rPr>
          <w:rFonts w:ascii="Times New Roman" w:eastAsia="Times New Roman" w:hAnsi="Times New Roman" w:cs="Times New Roman"/>
          <w:lang w:eastAsia="en-IN"/>
        </w:rPr>
        <w:t>Ayu</w:t>
      </w:r>
      <w:proofErr w:type="spellEnd"/>
      <w:r w:rsidRPr="00F13D26">
        <w:rPr>
          <w:rFonts w:ascii="Times New Roman" w:eastAsia="Times New Roman" w:hAnsi="Times New Roman" w:cs="Times New Roman"/>
          <w:lang w:eastAsia="en-IN"/>
        </w:rPr>
        <w:t xml:space="preserve">), </w:t>
      </w:r>
      <w:r w:rsidR="00640640">
        <w:rPr>
          <w:rFonts w:ascii="Times New Roman" w:eastAsia="Times New Roman" w:hAnsi="Times New Roman" w:cs="Times New Roman"/>
          <w:lang w:eastAsia="en-IN"/>
        </w:rPr>
        <w:t xml:space="preserve">Consultant Physician, </w:t>
      </w:r>
      <w:proofErr w:type="spellStart"/>
      <w:r w:rsidRPr="00F13D26">
        <w:rPr>
          <w:rFonts w:ascii="Times New Roman" w:eastAsia="Times New Roman" w:hAnsi="Times New Roman" w:cs="Times New Roman"/>
          <w:lang w:eastAsia="en-IN"/>
        </w:rPr>
        <w:t>Navinta</w:t>
      </w:r>
      <w:proofErr w:type="spellEnd"/>
      <w:r w:rsidRPr="00F13D26">
        <w:rPr>
          <w:rFonts w:ascii="Times New Roman" w:eastAsia="Times New Roman" w:hAnsi="Times New Roman" w:cs="Times New Roman"/>
          <w:lang w:eastAsia="en-IN"/>
        </w:rPr>
        <w:t xml:space="preserve"> Clinic, </w:t>
      </w:r>
      <w:proofErr w:type="spellStart"/>
      <w:r w:rsidRPr="00F13D26">
        <w:rPr>
          <w:rFonts w:ascii="Times New Roman" w:eastAsia="Times New Roman" w:hAnsi="Times New Roman" w:cs="Times New Roman"/>
          <w:lang w:eastAsia="en-IN"/>
        </w:rPr>
        <w:t>Toran</w:t>
      </w:r>
      <w:proofErr w:type="spellEnd"/>
      <w:r w:rsidRPr="00F13D26">
        <w:rPr>
          <w:rFonts w:ascii="Times New Roman" w:eastAsia="Times New Roman" w:hAnsi="Times New Roman" w:cs="Times New Roman"/>
          <w:lang w:eastAsia="en-IN"/>
        </w:rPr>
        <w:t xml:space="preserve"> Residency, Musa road, Ta. </w:t>
      </w:r>
      <w:proofErr w:type="spellStart"/>
      <w:r w:rsidRPr="00F13D26">
        <w:rPr>
          <w:rFonts w:ascii="Times New Roman" w:eastAsia="Times New Roman" w:hAnsi="Times New Roman" w:cs="Times New Roman"/>
          <w:lang w:eastAsia="en-IN"/>
        </w:rPr>
        <w:t>Vyara</w:t>
      </w:r>
      <w:proofErr w:type="spellEnd"/>
      <w:r w:rsidRPr="00F13D26">
        <w:rPr>
          <w:rFonts w:ascii="Times New Roman" w:eastAsia="Times New Roman" w:hAnsi="Times New Roman" w:cs="Times New Roman"/>
          <w:lang w:eastAsia="en-IN"/>
        </w:rPr>
        <w:t xml:space="preserve"> </w:t>
      </w:r>
      <w:proofErr w:type="spellStart"/>
      <w:r w:rsidRPr="00F13D26">
        <w:rPr>
          <w:rFonts w:ascii="Times New Roman" w:eastAsia="Times New Roman" w:hAnsi="Times New Roman" w:cs="Times New Roman"/>
          <w:lang w:eastAsia="en-IN"/>
        </w:rPr>
        <w:t>Dist.Tapi</w:t>
      </w:r>
      <w:proofErr w:type="spellEnd"/>
    </w:p>
    <w:p w:rsidR="00D848B1" w:rsidRDefault="00D848B1" w:rsidP="004C05D8">
      <w:pPr>
        <w:spacing w:after="0" w:line="360" w:lineRule="auto"/>
        <w:jc w:val="both"/>
        <w:rPr>
          <w:rFonts w:ascii="Times New Roman" w:eastAsia="Times New Roman" w:hAnsi="Times New Roman" w:cs="Times New Roman"/>
          <w:b/>
          <w:bCs/>
          <w:lang w:eastAsia="en-IN"/>
        </w:rPr>
      </w:pPr>
    </w:p>
    <w:p w:rsidR="004C05D8" w:rsidRPr="00921496" w:rsidRDefault="004C05D8" w:rsidP="004C05D8">
      <w:pPr>
        <w:spacing w:after="0" w:line="360" w:lineRule="auto"/>
        <w:jc w:val="both"/>
        <w:rPr>
          <w:rFonts w:ascii="Times New Roman" w:eastAsia="Times New Roman" w:hAnsi="Times New Roman" w:cs="Times New Roman"/>
          <w:b/>
          <w:bCs/>
          <w:lang w:eastAsia="en-IN"/>
        </w:rPr>
      </w:pPr>
      <w:r w:rsidRPr="00921496">
        <w:rPr>
          <w:rFonts w:ascii="Times New Roman" w:eastAsia="Times New Roman" w:hAnsi="Times New Roman" w:cs="Times New Roman"/>
          <w:b/>
          <w:bCs/>
          <w:lang w:eastAsia="en-IN"/>
        </w:rPr>
        <w:t>Author for correspondence:</w:t>
      </w:r>
    </w:p>
    <w:p w:rsidR="004C05D8" w:rsidRPr="00921496" w:rsidRDefault="004C05D8" w:rsidP="004C05D8">
      <w:pPr>
        <w:spacing w:after="0" w:line="360" w:lineRule="auto"/>
        <w:jc w:val="both"/>
        <w:rPr>
          <w:rFonts w:ascii="Times New Roman" w:eastAsia="Times New Roman" w:hAnsi="Times New Roman" w:cs="Times New Roman"/>
          <w:lang w:eastAsia="en-IN"/>
        </w:rPr>
      </w:pPr>
      <w:proofErr w:type="spellStart"/>
      <w:r w:rsidRPr="00921496">
        <w:rPr>
          <w:rFonts w:ascii="Times New Roman" w:eastAsia="Times New Roman" w:hAnsi="Times New Roman" w:cs="Times New Roman"/>
          <w:lang w:eastAsia="en-IN"/>
        </w:rPr>
        <w:t>Dr.</w:t>
      </w:r>
      <w:proofErr w:type="spellEnd"/>
      <w:r w:rsidRPr="00921496">
        <w:rPr>
          <w:rFonts w:ascii="Times New Roman" w:eastAsia="Times New Roman" w:hAnsi="Times New Roman" w:cs="Times New Roman"/>
          <w:lang w:eastAsia="en-IN"/>
        </w:rPr>
        <w:t xml:space="preserve"> </w:t>
      </w:r>
      <w:proofErr w:type="spellStart"/>
      <w:r w:rsidRPr="00921496">
        <w:rPr>
          <w:rFonts w:ascii="Times New Roman" w:eastAsia="Times New Roman" w:hAnsi="Times New Roman" w:cs="Times New Roman"/>
          <w:lang w:eastAsia="en-IN"/>
        </w:rPr>
        <w:t>Sejal</w:t>
      </w:r>
      <w:proofErr w:type="spellEnd"/>
      <w:r w:rsidRPr="00921496">
        <w:rPr>
          <w:rFonts w:ascii="Times New Roman" w:eastAsia="Times New Roman" w:hAnsi="Times New Roman" w:cs="Times New Roman"/>
          <w:lang w:eastAsia="en-IN"/>
        </w:rPr>
        <w:t xml:space="preserve"> Gamit</w:t>
      </w:r>
    </w:p>
    <w:p w:rsidR="004C05D8" w:rsidRPr="00921496" w:rsidRDefault="004C05D8" w:rsidP="004C05D8">
      <w:pPr>
        <w:spacing w:after="0" w:line="360" w:lineRule="auto"/>
        <w:jc w:val="both"/>
        <w:rPr>
          <w:rFonts w:ascii="Times New Roman" w:eastAsia="Times New Roman" w:hAnsi="Times New Roman" w:cs="Times New Roman"/>
          <w:lang w:eastAsia="en-IN"/>
        </w:rPr>
      </w:pPr>
      <w:r w:rsidRPr="00921496">
        <w:rPr>
          <w:rFonts w:ascii="Times New Roman" w:eastAsia="Times New Roman" w:hAnsi="Times New Roman" w:cs="Times New Roman"/>
          <w:lang w:eastAsia="en-IN"/>
        </w:rPr>
        <w:t xml:space="preserve">Address: 508, </w:t>
      </w:r>
      <w:proofErr w:type="spellStart"/>
      <w:r w:rsidRPr="00921496">
        <w:rPr>
          <w:rFonts w:ascii="Times New Roman" w:eastAsia="Times New Roman" w:hAnsi="Times New Roman" w:cs="Times New Roman"/>
          <w:lang w:eastAsia="en-IN"/>
        </w:rPr>
        <w:t>Shyamal</w:t>
      </w:r>
      <w:proofErr w:type="spellEnd"/>
      <w:r w:rsidRPr="00921496">
        <w:rPr>
          <w:rFonts w:ascii="Times New Roman" w:eastAsia="Times New Roman" w:hAnsi="Times New Roman" w:cs="Times New Roman"/>
          <w:lang w:eastAsia="en-IN"/>
        </w:rPr>
        <w:t xml:space="preserve"> County, Opp. </w:t>
      </w:r>
      <w:proofErr w:type="spellStart"/>
      <w:r w:rsidRPr="00921496">
        <w:rPr>
          <w:rFonts w:ascii="Times New Roman" w:eastAsia="Times New Roman" w:hAnsi="Times New Roman" w:cs="Times New Roman"/>
          <w:lang w:eastAsia="en-IN"/>
        </w:rPr>
        <w:t>Hp</w:t>
      </w:r>
      <w:proofErr w:type="spellEnd"/>
      <w:r w:rsidRPr="00921496">
        <w:rPr>
          <w:rFonts w:ascii="Times New Roman" w:eastAsia="Times New Roman" w:hAnsi="Times New Roman" w:cs="Times New Roman"/>
          <w:lang w:eastAsia="en-IN"/>
        </w:rPr>
        <w:t xml:space="preserve"> Petroleum,</w:t>
      </w:r>
    </w:p>
    <w:p w:rsidR="004C05D8" w:rsidRPr="00921496" w:rsidRDefault="004C05D8" w:rsidP="004C05D8">
      <w:pPr>
        <w:spacing w:after="0" w:line="360" w:lineRule="auto"/>
        <w:jc w:val="both"/>
        <w:rPr>
          <w:rFonts w:ascii="Times New Roman" w:eastAsia="Times New Roman" w:hAnsi="Times New Roman" w:cs="Times New Roman"/>
          <w:lang w:eastAsia="en-IN"/>
        </w:rPr>
      </w:pPr>
      <w:r w:rsidRPr="00921496">
        <w:rPr>
          <w:rFonts w:ascii="Times New Roman" w:eastAsia="Times New Roman" w:hAnsi="Times New Roman" w:cs="Times New Roman"/>
          <w:lang w:eastAsia="en-IN"/>
        </w:rPr>
        <w:t xml:space="preserve">                </w:t>
      </w:r>
      <w:proofErr w:type="spellStart"/>
      <w:r w:rsidRPr="00921496">
        <w:rPr>
          <w:rFonts w:ascii="Times New Roman" w:eastAsia="Times New Roman" w:hAnsi="Times New Roman" w:cs="Times New Roman"/>
          <w:lang w:eastAsia="en-IN"/>
        </w:rPr>
        <w:t>Waghodia</w:t>
      </w:r>
      <w:proofErr w:type="spellEnd"/>
      <w:r w:rsidRPr="00921496">
        <w:rPr>
          <w:rFonts w:ascii="Times New Roman" w:eastAsia="Times New Roman" w:hAnsi="Times New Roman" w:cs="Times New Roman"/>
          <w:lang w:eastAsia="en-IN"/>
        </w:rPr>
        <w:t xml:space="preserve"> </w:t>
      </w:r>
      <w:proofErr w:type="spellStart"/>
      <w:r w:rsidRPr="00921496">
        <w:rPr>
          <w:rFonts w:ascii="Times New Roman" w:eastAsia="Times New Roman" w:hAnsi="Times New Roman" w:cs="Times New Roman"/>
          <w:lang w:eastAsia="en-IN"/>
        </w:rPr>
        <w:t>road</w:t>
      </w:r>
      <w:proofErr w:type="gramStart"/>
      <w:r w:rsidRPr="00921496">
        <w:rPr>
          <w:rFonts w:ascii="Times New Roman" w:eastAsia="Times New Roman" w:hAnsi="Times New Roman" w:cs="Times New Roman"/>
          <w:lang w:eastAsia="en-IN"/>
        </w:rPr>
        <w:t>,Vadodara</w:t>
      </w:r>
      <w:proofErr w:type="spellEnd"/>
      <w:proofErr w:type="gramEnd"/>
      <w:r w:rsidRPr="00921496">
        <w:rPr>
          <w:rFonts w:ascii="Times New Roman" w:eastAsia="Times New Roman" w:hAnsi="Times New Roman" w:cs="Times New Roman"/>
          <w:lang w:eastAsia="en-IN"/>
        </w:rPr>
        <w:t xml:space="preserve"> – 390019 </w:t>
      </w:r>
    </w:p>
    <w:p w:rsidR="004C05D8" w:rsidRPr="00921496" w:rsidRDefault="004C05D8" w:rsidP="004C05D8">
      <w:pPr>
        <w:spacing w:after="0" w:line="360" w:lineRule="auto"/>
        <w:jc w:val="both"/>
        <w:rPr>
          <w:rFonts w:ascii="Times New Roman" w:eastAsia="Times New Roman" w:hAnsi="Times New Roman" w:cs="Times New Roman"/>
          <w:lang w:eastAsia="en-IN"/>
        </w:rPr>
      </w:pPr>
      <w:r w:rsidRPr="00921496">
        <w:rPr>
          <w:rFonts w:ascii="Times New Roman" w:eastAsia="Times New Roman" w:hAnsi="Times New Roman" w:cs="Times New Roman"/>
          <w:lang w:eastAsia="en-IN"/>
        </w:rPr>
        <w:t xml:space="preserve">E-mail: seju2291@gmail.com </w:t>
      </w:r>
    </w:p>
    <w:p w:rsidR="00921496" w:rsidRDefault="00001117" w:rsidP="001F5B2D">
      <w:pPr>
        <w:spacing w:line="360" w:lineRule="auto"/>
        <w:jc w:val="both"/>
        <w:rPr>
          <w:rFonts w:ascii="Times New Roman" w:hAnsi="Times New Roman" w:cs="Times New Roman"/>
          <w:b/>
          <w:bCs/>
          <w:sz w:val="24"/>
          <w:szCs w:val="24"/>
        </w:rPr>
      </w:pPr>
      <w:r w:rsidRPr="00921496">
        <w:rPr>
          <w:rFonts w:ascii="Times New Roman" w:eastAsia="Times New Roman" w:hAnsi="Times New Roman" w:cs="Times New Roman"/>
          <w:lang w:eastAsia="en-IN"/>
        </w:rPr>
        <w:t>Mob</w:t>
      </w:r>
      <w:proofErr w:type="gramStart"/>
      <w:r w:rsidRPr="00921496">
        <w:rPr>
          <w:rFonts w:ascii="Times New Roman" w:eastAsia="Times New Roman" w:hAnsi="Times New Roman" w:cs="Times New Roman"/>
          <w:lang w:eastAsia="en-IN"/>
        </w:rPr>
        <w:t>:</w:t>
      </w:r>
      <w:r w:rsidR="004C05D8" w:rsidRPr="00921496">
        <w:rPr>
          <w:rFonts w:ascii="Times New Roman" w:eastAsia="Times New Roman" w:hAnsi="Times New Roman" w:cs="Times New Roman"/>
          <w:lang w:eastAsia="en-IN"/>
        </w:rPr>
        <w:t>7202807408</w:t>
      </w:r>
      <w:proofErr w:type="gramEnd"/>
      <w:r>
        <w:rPr>
          <w:rFonts w:ascii="Times New Roman" w:hAnsi="Times New Roman" w:cs="Times New Roman"/>
          <w:b/>
          <w:bCs/>
          <w:sz w:val="20"/>
          <w:szCs w:val="20"/>
        </w:rPr>
        <w:br/>
      </w:r>
    </w:p>
    <w:p w:rsidR="00862F1D" w:rsidRPr="005913E2" w:rsidRDefault="00862F1D" w:rsidP="001F5B2D">
      <w:pPr>
        <w:spacing w:line="360" w:lineRule="auto"/>
        <w:jc w:val="both"/>
        <w:rPr>
          <w:rFonts w:ascii="Times New Roman" w:hAnsi="Times New Roman" w:cs="Times New Roman"/>
          <w:sz w:val="24"/>
          <w:szCs w:val="24"/>
        </w:rPr>
      </w:pPr>
      <w:r w:rsidRPr="00994B8C">
        <w:rPr>
          <w:rFonts w:ascii="Times New Roman" w:hAnsi="Times New Roman" w:cs="Times New Roman"/>
          <w:b/>
          <w:bCs/>
          <w:sz w:val="24"/>
          <w:szCs w:val="24"/>
        </w:rPr>
        <w:t>ABSTRACT</w:t>
      </w:r>
      <w:proofErr w:type="gramStart"/>
      <w:r w:rsidRPr="00994B8C">
        <w:rPr>
          <w:rFonts w:ascii="Times New Roman" w:hAnsi="Times New Roman" w:cs="Times New Roman"/>
          <w:sz w:val="24"/>
          <w:szCs w:val="24"/>
        </w:rPr>
        <w:t>:</w:t>
      </w:r>
      <w:proofErr w:type="gramEnd"/>
      <w:r w:rsidR="00001117">
        <w:rPr>
          <w:rFonts w:ascii="Times New Roman" w:hAnsi="Times New Roman" w:cs="Times New Roman"/>
          <w:sz w:val="24"/>
          <w:szCs w:val="24"/>
        </w:rPr>
        <w:br/>
      </w:r>
      <w:r w:rsidRPr="005913E2">
        <w:rPr>
          <w:rFonts w:ascii="Times New Roman" w:hAnsi="Times New Roman" w:cs="Times New Roman"/>
          <w:b/>
          <w:bCs/>
          <w:sz w:val="24"/>
          <w:szCs w:val="24"/>
        </w:rPr>
        <w:t>Background</w:t>
      </w:r>
      <w:r w:rsidR="00994B8C" w:rsidRPr="005913E2">
        <w:rPr>
          <w:rFonts w:ascii="Times New Roman" w:hAnsi="Times New Roman" w:cs="Times New Roman"/>
          <w:sz w:val="24"/>
          <w:szCs w:val="24"/>
        </w:rPr>
        <w:t xml:space="preserve">: </w:t>
      </w:r>
      <w:proofErr w:type="spellStart"/>
      <w:r w:rsidR="000A7E32" w:rsidRPr="005913E2">
        <w:rPr>
          <w:rFonts w:ascii="Times New Roman" w:eastAsia="Times New Roman" w:hAnsi="Times New Roman" w:cs="Times New Roman"/>
          <w:bCs/>
          <w:i/>
          <w:iCs/>
          <w:sz w:val="24"/>
          <w:szCs w:val="24"/>
          <w:lang w:eastAsia="en-IN"/>
        </w:rPr>
        <w:t>Salakya</w:t>
      </w:r>
      <w:proofErr w:type="spellEnd"/>
      <w:r w:rsidR="000A7E32" w:rsidRPr="005913E2">
        <w:rPr>
          <w:rFonts w:ascii="Times New Roman" w:eastAsia="Times New Roman" w:hAnsi="Times New Roman" w:cs="Times New Roman"/>
          <w:bCs/>
          <w:sz w:val="24"/>
          <w:szCs w:val="24"/>
          <w:lang w:eastAsia="en-IN"/>
        </w:rPr>
        <w:t xml:space="preserve"> </w:t>
      </w:r>
      <w:proofErr w:type="spellStart"/>
      <w:r w:rsidR="000A7E32" w:rsidRPr="005913E2">
        <w:rPr>
          <w:rFonts w:ascii="Times New Roman" w:eastAsia="Times New Roman" w:hAnsi="Times New Roman" w:cs="Times New Roman"/>
          <w:bCs/>
          <w:i/>
          <w:iCs/>
          <w:sz w:val="24"/>
          <w:szCs w:val="24"/>
          <w:lang w:eastAsia="en-IN"/>
        </w:rPr>
        <w:t>tantra</w:t>
      </w:r>
      <w:proofErr w:type="spellEnd"/>
      <w:r w:rsidR="000A7E32" w:rsidRPr="005913E2">
        <w:rPr>
          <w:rFonts w:ascii="Times New Roman" w:eastAsia="Times New Roman" w:hAnsi="Times New Roman" w:cs="Times New Roman"/>
          <w:bCs/>
          <w:sz w:val="24"/>
          <w:szCs w:val="24"/>
          <w:lang w:eastAsia="en-IN"/>
        </w:rPr>
        <w:t xml:space="preserve"> is one among the 8 branch of </w:t>
      </w:r>
      <w:proofErr w:type="spellStart"/>
      <w:r w:rsidR="000A7E32" w:rsidRPr="005913E2">
        <w:rPr>
          <w:rFonts w:ascii="Times New Roman" w:eastAsia="Times New Roman" w:hAnsi="Times New Roman" w:cs="Times New Roman"/>
          <w:bCs/>
          <w:i/>
          <w:iCs/>
          <w:sz w:val="24"/>
          <w:szCs w:val="24"/>
          <w:lang w:eastAsia="en-IN"/>
        </w:rPr>
        <w:t>Astang</w:t>
      </w:r>
      <w:proofErr w:type="spellEnd"/>
      <w:r w:rsidR="000A7E32" w:rsidRPr="005913E2">
        <w:rPr>
          <w:rFonts w:ascii="Times New Roman" w:eastAsia="Times New Roman" w:hAnsi="Times New Roman" w:cs="Times New Roman"/>
          <w:bCs/>
          <w:sz w:val="24"/>
          <w:szCs w:val="24"/>
          <w:lang w:eastAsia="en-IN"/>
        </w:rPr>
        <w:t xml:space="preserve"> </w:t>
      </w:r>
      <w:r w:rsidR="000A7E32" w:rsidRPr="005913E2">
        <w:rPr>
          <w:rFonts w:ascii="Times New Roman" w:eastAsia="Times New Roman" w:hAnsi="Times New Roman" w:cs="Times New Roman"/>
          <w:bCs/>
          <w:i/>
          <w:iCs/>
          <w:sz w:val="24"/>
          <w:szCs w:val="24"/>
          <w:lang w:eastAsia="en-IN"/>
        </w:rPr>
        <w:t>Ayurved</w:t>
      </w:r>
      <w:r w:rsidR="000A7E32" w:rsidRPr="005913E2">
        <w:rPr>
          <w:rFonts w:ascii="Times New Roman" w:eastAsia="Times New Roman" w:hAnsi="Times New Roman" w:cs="Times New Roman"/>
          <w:bCs/>
          <w:sz w:val="24"/>
          <w:szCs w:val="24"/>
          <w:lang w:eastAsia="en-IN"/>
        </w:rPr>
        <w:t xml:space="preserve">, which deals with disease of </w:t>
      </w:r>
      <w:proofErr w:type="spellStart"/>
      <w:r w:rsidR="005913E2" w:rsidRPr="005913E2">
        <w:rPr>
          <w:rFonts w:ascii="Times New Roman" w:eastAsia="Times New Roman" w:hAnsi="Times New Roman" w:cs="Times New Roman"/>
          <w:bCs/>
          <w:i/>
          <w:iCs/>
          <w:sz w:val="24"/>
          <w:szCs w:val="24"/>
          <w:lang w:eastAsia="en-IN"/>
        </w:rPr>
        <w:t>Netra</w:t>
      </w:r>
      <w:proofErr w:type="spellEnd"/>
      <w:r w:rsidR="005913E2" w:rsidRPr="005913E2">
        <w:rPr>
          <w:rFonts w:ascii="Times New Roman" w:eastAsia="Times New Roman" w:hAnsi="Times New Roman" w:cs="Times New Roman"/>
          <w:bCs/>
          <w:sz w:val="24"/>
          <w:szCs w:val="24"/>
          <w:lang w:eastAsia="en-IN"/>
        </w:rPr>
        <w:t xml:space="preserve">, </w:t>
      </w:r>
      <w:proofErr w:type="spellStart"/>
      <w:r w:rsidR="005913E2" w:rsidRPr="005913E2">
        <w:rPr>
          <w:rFonts w:ascii="Times New Roman" w:eastAsia="Times New Roman" w:hAnsi="Times New Roman" w:cs="Times New Roman"/>
          <w:bCs/>
          <w:i/>
          <w:iCs/>
          <w:sz w:val="24"/>
          <w:szCs w:val="24"/>
          <w:lang w:eastAsia="en-IN"/>
        </w:rPr>
        <w:t>Nasa</w:t>
      </w:r>
      <w:proofErr w:type="spellEnd"/>
      <w:r w:rsidR="005913E2" w:rsidRPr="005913E2">
        <w:rPr>
          <w:rFonts w:ascii="Times New Roman" w:eastAsia="Times New Roman" w:hAnsi="Times New Roman" w:cs="Times New Roman"/>
          <w:bCs/>
          <w:sz w:val="24"/>
          <w:szCs w:val="24"/>
          <w:lang w:eastAsia="en-IN"/>
        </w:rPr>
        <w:t xml:space="preserve">, </w:t>
      </w:r>
      <w:proofErr w:type="spellStart"/>
      <w:r w:rsidR="005913E2" w:rsidRPr="005913E2">
        <w:rPr>
          <w:rFonts w:ascii="Times New Roman" w:eastAsia="Times New Roman" w:hAnsi="Times New Roman" w:cs="Times New Roman"/>
          <w:bCs/>
          <w:i/>
          <w:iCs/>
          <w:sz w:val="24"/>
          <w:szCs w:val="24"/>
          <w:lang w:eastAsia="en-IN"/>
        </w:rPr>
        <w:t>Karna</w:t>
      </w:r>
      <w:proofErr w:type="spellEnd"/>
      <w:r w:rsidR="005913E2" w:rsidRPr="005913E2">
        <w:rPr>
          <w:rFonts w:ascii="Times New Roman" w:eastAsia="Times New Roman" w:hAnsi="Times New Roman" w:cs="Times New Roman"/>
          <w:bCs/>
          <w:sz w:val="24"/>
          <w:szCs w:val="24"/>
          <w:lang w:eastAsia="en-IN"/>
        </w:rPr>
        <w:t xml:space="preserve">, </w:t>
      </w:r>
      <w:proofErr w:type="spellStart"/>
      <w:r w:rsidR="005913E2" w:rsidRPr="005913E2">
        <w:rPr>
          <w:rFonts w:ascii="Times New Roman" w:eastAsia="Times New Roman" w:hAnsi="Times New Roman" w:cs="Times New Roman"/>
          <w:bCs/>
          <w:i/>
          <w:iCs/>
          <w:sz w:val="24"/>
          <w:szCs w:val="24"/>
          <w:lang w:eastAsia="en-IN"/>
        </w:rPr>
        <w:t>Shir</w:t>
      </w:r>
      <w:proofErr w:type="spellEnd"/>
      <w:r w:rsidR="005913E2" w:rsidRPr="005913E2">
        <w:rPr>
          <w:rFonts w:ascii="Times New Roman" w:eastAsia="Times New Roman" w:hAnsi="Times New Roman" w:cs="Times New Roman"/>
          <w:bCs/>
          <w:sz w:val="24"/>
          <w:szCs w:val="24"/>
          <w:lang w:eastAsia="en-IN"/>
        </w:rPr>
        <w:t xml:space="preserve"> </w:t>
      </w:r>
      <w:proofErr w:type="spellStart"/>
      <w:r w:rsidR="005913E2" w:rsidRPr="00921496">
        <w:rPr>
          <w:rFonts w:ascii="Times New Roman" w:eastAsia="Times New Roman" w:hAnsi="Times New Roman" w:cs="Times New Roman"/>
          <w:bCs/>
          <w:i/>
          <w:iCs/>
          <w:sz w:val="24"/>
          <w:szCs w:val="24"/>
          <w:lang w:eastAsia="en-IN"/>
        </w:rPr>
        <w:t>evam</w:t>
      </w:r>
      <w:proofErr w:type="spellEnd"/>
      <w:r w:rsidR="005913E2" w:rsidRPr="005913E2">
        <w:rPr>
          <w:rFonts w:ascii="Times New Roman" w:eastAsia="Times New Roman" w:hAnsi="Times New Roman" w:cs="Times New Roman"/>
          <w:bCs/>
          <w:sz w:val="24"/>
          <w:szCs w:val="24"/>
          <w:lang w:eastAsia="en-IN"/>
        </w:rPr>
        <w:t xml:space="preserve">  </w:t>
      </w:r>
      <w:proofErr w:type="spellStart"/>
      <w:r w:rsidR="005913E2" w:rsidRPr="005913E2">
        <w:rPr>
          <w:rFonts w:ascii="Times New Roman" w:eastAsia="Times New Roman" w:hAnsi="Times New Roman" w:cs="Times New Roman"/>
          <w:bCs/>
          <w:i/>
          <w:iCs/>
          <w:sz w:val="24"/>
          <w:szCs w:val="24"/>
          <w:lang w:eastAsia="en-IN"/>
        </w:rPr>
        <w:t>Mukha</w:t>
      </w:r>
      <w:proofErr w:type="spellEnd"/>
      <w:r w:rsidR="005913E2" w:rsidRPr="005913E2">
        <w:rPr>
          <w:rFonts w:ascii="Times New Roman" w:eastAsia="Times New Roman" w:hAnsi="Times New Roman" w:cs="Times New Roman"/>
          <w:bCs/>
          <w:sz w:val="24"/>
          <w:szCs w:val="24"/>
          <w:lang w:eastAsia="en-IN"/>
        </w:rPr>
        <w:t xml:space="preserve"> </w:t>
      </w:r>
      <w:proofErr w:type="spellStart"/>
      <w:r w:rsidR="005913E2" w:rsidRPr="005913E2">
        <w:rPr>
          <w:rFonts w:ascii="Times New Roman" w:eastAsia="Times New Roman" w:hAnsi="Times New Roman" w:cs="Times New Roman"/>
          <w:bCs/>
          <w:i/>
          <w:iCs/>
          <w:sz w:val="24"/>
          <w:szCs w:val="24"/>
          <w:lang w:eastAsia="en-IN"/>
        </w:rPr>
        <w:t>Roga</w:t>
      </w:r>
      <w:proofErr w:type="spellEnd"/>
      <w:r w:rsidR="000A7E32" w:rsidRPr="005913E2">
        <w:rPr>
          <w:rFonts w:ascii="Times New Roman" w:eastAsia="Times New Roman" w:hAnsi="Times New Roman" w:cs="Times New Roman"/>
          <w:bCs/>
          <w:sz w:val="24"/>
          <w:szCs w:val="24"/>
          <w:lang w:eastAsia="en-IN"/>
        </w:rPr>
        <w:t xml:space="preserve">. Where 28 </w:t>
      </w:r>
      <w:proofErr w:type="spellStart"/>
      <w:r w:rsidR="005913E2" w:rsidRPr="005913E2">
        <w:rPr>
          <w:rFonts w:ascii="Times New Roman" w:eastAsia="Times New Roman" w:hAnsi="Times New Roman" w:cs="Times New Roman"/>
          <w:bCs/>
          <w:i/>
          <w:iCs/>
          <w:sz w:val="24"/>
          <w:szCs w:val="24"/>
          <w:lang w:eastAsia="en-IN"/>
        </w:rPr>
        <w:t>Karna</w:t>
      </w:r>
      <w:proofErr w:type="spellEnd"/>
      <w:r w:rsidR="005913E2" w:rsidRPr="005913E2">
        <w:rPr>
          <w:rFonts w:ascii="Times New Roman" w:eastAsia="Times New Roman" w:hAnsi="Times New Roman" w:cs="Times New Roman"/>
          <w:bCs/>
          <w:i/>
          <w:iCs/>
          <w:sz w:val="24"/>
          <w:szCs w:val="24"/>
          <w:lang w:eastAsia="en-IN"/>
        </w:rPr>
        <w:t xml:space="preserve"> </w:t>
      </w:r>
      <w:proofErr w:type="spellStart"/>
      <w:r w:rsidR="005913E2" w:rsidRPr="005913E2">
        <w:rPr>
          <w:rFonts w:ascii="Times New Roman" w:eastAsia="Times New Roman" w:hAnsi="Times New Roman" w:cs="Times New Roman"/>
          <w:bCs/>
          <w:i/>
          <w:iCs/>
          <w:sz w:val="24"/>
          <w:szCs w:val="24"/>
          <w:lang w:eastAsia="en-IN"/>
        </w:rPr>
        <w:t>Roga</w:t>
      </w:r>
      <w:proofErr w:type="spellEnd"/>
      <w:r w:rsidR="005913E2" w:rsidRPr="005913E2">
        <w:rPr>
          <w:rFonts w:ascii="Times New Roman" w:eastAsia="Times New Roman" w:hAnsi="Times New Roman" w:cs="Times New Roman"/>
          <w:bCs/>
          <w:i/>
          <w:iCs/>
          <w:sz w:val="24"/>
          <w:szCs w:val="24"/>
          <w:lang w:eastAsia="en-IN"/>
        </w:rPr>
        <w:t xml:space="preserve"> </w:t>
      </w:r>
      <w:r w:rsidR="005913E2" w:rsidRPr="005913E2">
        <w:rPr>
          <w:rFonts w:ascii="Times New Roman" w:eastAsia="Times New Roman" w:hAnsi="Times New Roman" w:cs="Times New Roman"/>
          <w:bCs/>
          <w:sz w:val="24"/>
          <w:szCs w:val="24"/>
          <w:lang w:eastAsia="en-IN"/>
        </w:rPr>
        <w:t xml:space="preserve">are </w:t>
      </w:r>
      <w:r w:rsidR="000A7E32" w:rsidRPr="005913E2">
        <w:rPr>
          <w:rFonts w:ascii="Times New Roman" w:eastAsia="Times New Roman" w:hAnsi="Times New Roman" w:cs="Times New Roman"/>
          <w:bCs/>
          <w:sz w:val="24"/>
          <w:szCs w:val="24"/>
          <w:lang w:eastAsia="en-IN"/>
        </w:rPr>
        <w:t>described.</w:t>
      </w:r>
      <w:r w:rsidR="000A7E32" w:rsidRPr="005913E2">
        <w:rPr>
          <w:rFonts w:ascii="Times New Roman" w:eastAsia="Times New Roman" w:hAnsi="Times New Roman" w:cs="Times New Roman"/>
          <w:bCs/>
          <w:i/>
          <w:iCs/>
          <w:sz w:val="24"/>
          <w:szCs w:val="24"/>
          <w:lang w:eastAsia="en-IN"/>
        </w:rPr>
        <w:t xml:space="preserve"> </w:t>
      </w:r>
      <w:r w:rsidR="000A7E32" w:rsidRPr="005913E2">
        <w:rPr>
          <w:rFonts w:ascii="Times New Roman" w:eastAsia="Times New Roman" w:hAnsi="Times New Roman" w:cs="Times New Roman"/>
          <w:bCs/>
          <w:sz w:val="24"/>
          <w:szCs w:val="24"/>
          <w:lang w:eastAsia="en-IN"/>
        </w:rPr>
        <w:t xml:space="preserve">From 28 </w:t>
      </w:r>
      <w:proofErr w:type="spellStart"/>
      <w:r w:rsidR="005913E2" w:rsidRPr="005913E2">
        <w:rPr>
          <w:rFonts w:ascii="Times New Roman" w:eastAsia="Times New Roman" w:hAnsi="Times New Roman" w:cs="Times New Roman"/>
          <w:bCs/>
          <w:i/>
          <w:iCs/>
          <w:sz w:val="24"/>
          <w:szCs w:val="24"/>
          <w:lang w:eastAsia="en-IN"/>
        </w:rPr>
        <w:t>Karna</w:t>
      </w:r>
      <w:proofErr w:type="spellEnd"/>
      <w:r w:rsidR="005913E2" w:rsidRPr="005913E2">
        <w:rPr>
          <w:rFonts w:ascii="Times New Roman" w:eastAsia="Times New Roman" w:hAnsi="Times New Roman" w:cs="Times New Roman"/>
          <w:bCs/>
          <w:i/>
          <w:iCs/>
          <w:sz w:val="24"/>
          <w:szCs w:val="24"/>
          <w:lang w:eastAsia="en-IN"/>
        </w:rPr>
        <w:t xml:space="preserve"> </w:t>
      </w:r>
      <w:proofErr w:type="spellStart"/>
      <w:r w:rsidR="005913E2" w:rsidRPr="005913E2">
        <w:rPr>
          <w:rFonts w:ascii="Times New Roman" w:eastAsia="Times New Roman" w:hAnsi="Times New Roman" w:cs="Times New Roman"/>
          <w:bCs/>
          <w:i/>
          <w:iCs/>
          <w:sz w:val="24"/>
          <w:szCs w:val="24"/>
          <w:lang w:eastAsia="en-IN"/>
        </w:rPr>
        <w:t>Roga</w:t>
      </w:r>
      <w:proofErr w:type="spellEnd"/>
      <w:r w:rsidR="005913E2" w:rsidRPr="005913E2">
        <w:rPr>
          <w:rFonts w:ascii="Times New Roman" w:eastAsia="Times New Roman" w:hAnsi="Times New Roman" w:cs="Times New Roman"/>
          <w:bCs/>
          <w:i/>
          <w:iCs/>
          <w:sz w:val="24"/>
          <w:szCs w:val="24"/>
          <w:lang w:eastAsia="en-IN"/>
        </w:rPr>
        <w:t>,</w:t>
      </w:r>
      <w:r w:rsidR="000A7E32" w:rsidRPr="005913E2">
        <w:rPr>
          <w:rFonts w:ascii="Times New Roman" w:eastAsia="Times New Roman" w:hAnsi="Times New Roman" w:cs="Times New Roman"/>
          <w:bCs/>
          <w:sz w:val="24"/>
          <w:szCs w:val="24"/>
          <w:lang w:eastAsia="en-IN"/>
        </w:rPr>
        <w:t xml:space="preserve"> </w:t>
      </w:r>
      <w:proofErr w:type="spellStart"/>
      <w:r w:rsidR="00936A29" w:rsidRPr="005913E2">
        <w:rPr>
          <w:rFonts w:ascii="Times New Roman" w:hAnsi="Times New Roman" w:cs="Times New Roman"/>
          <w:i/>
          <w:iCs/>
          <w:sz w:val="24"/>
          <w:szCs w:val="24"/>
        </w:rPr>
        <w:t>Karnastrav</w:t>
      </w:r>
      <w:proofErr w:type="spellEnd"/>
      <w:r w:rsidR="00936A29" w:rsidRPr="005913E2">
        <w:rPr>
          <w:rFonts w:ascii="Times New Roman" w:hAnsi="Times New Roman" w:cs="Times New Roman"/>
          <w:sz w:val="24"/>
          <w:szCs w:val="24"/>
        </w:rPr>
        <w:t xml:space="preserve"> is </w:t>
      </w:r>
      <w:r w:rsidR="005913E2" w:rsidRPr="005913E2">
        <w:rPr>
          <w:rFonts w:ascii="Times New Roman" w:hAnsi="Times New Roman" w:cs="Times New Roman"/>
          <w:sz w:val="24"/>
          <w:szCs w:val="24"/>
        </w:rPr>
        <w:t>one</w:t>
      </w:r>
      <w:r w:rsidR="008901E0" w:rsidRPr="005913E2">
        <w:rPr>
          <w:rFonts w:ascii="Times New Roman" w:hAnsi="Times New Roman" w:cs="Times New Roman"/>
          <w:sz w:val="24"/>
          <w:szCs w:val="24"/>
        </w:rPr>
        <w:t xml:space="preserve"> </w:t>
      </w:r>
      <w:r w:rsidR="00936A29" w:rsidRPr="005913E2">
        <w:rPr>
          <w:rFonts w:ascii="Times New Roman" w:hAnsi="Times New Roman" w:cs="Times New Roman"/>
          <w:sz w:val="24"/>
          <w:szCs w:val="24"/>
        </w:rPr>
        <w:t xml:space="preserve">distinguished by Ear Discharge. This </w:t>
      </w:r>
      <w:r w:rsidR="00994B8C" w:rsidRPr="005913E2">
        <w:rPr>
          <w:rFonts w:ascii="Times New Roman" w:hAnsi="Times New Roman" w:cs="Times New Roman"/>
          <w:sz w:val="24"/>
          <w:szCs w:val="24"/>
        </w:rPr>
        <w:t xml:space="preserve">condition </w:t>
      </w:r>
      <w:r w:rsidR="00936A29" w:rsidRPr="005913E2">
        <w:rPr>
          <w:rFonts w:ascii="Times New Roman" w:hAnsi="Times New Roman" w:cs="Times New Roman"/>
          <w:sz w:val="24"/>
          <w:szCs w:val="24"/>
        </w:rPr>
        <w:t xml:space="preserve">is linked to ASOM (Acute </w:t>
      </w:r>
      <w:proofErr w:type="spellStart"/>
      <w:r w:rsidR="00936A29" w:rsidRPr="005913E2">
        <w:rPr>
          <w:rFonts w:ascii="Times New Roman" w:hAnsi="Times New Roman" w:cs="Times New Roman"/>
          <w:sz w:val="24"/>
          <w:szCs w:val="24"/>
        </w:rPr>
        <w:t>Suppurative</w:t>
      </w:r>
      <w:proofErr w:type="spellEnd"/>
      <w:r w:rsidR="00936A29" w:rsidRPr="005913E2">
        <w:rPr>
          <w:rFonts w:ascii="Times New Roman" w:hAnsi="Times New Roman" w:cs="Times New Roman"/>
          <w:sz w:val="24"/>
          <w:szCs w:val="24"/>
        </w:rPr>
        <w:t xml:space="preserve"> Otitis Media). Morden Medicine mentions several therapeutic modalities. </w:t>
      </w:r>
      <w:r w:rsidR="00994B8C" w:rsidRPr="005913E2">
        <w:rPr>
          <w:rFonts w:ascii="Times New Roman" w:hAnsi="Times New Roman" w:cs="Times New Roman"/>
          <w:sz w:val="24"/>
          <w:szCs w:val="24"/>
        </w:rPr>
        <w:t>However</w:t>
      </w:r>
      <w:r w:rsidR="00994B8C" w:rsidRPr="005913E2">
        <w:rPr>
          <w:rFonts w:ascii="Times New Roman" w:hAnsi="Times New Roman" w:cs="Arial Unicode MS"/>
          <w:sz w:val="24"/>
          <w:szCs w:val="24"/>
          <w:lang w:bidi="hi-IN"/>
        </w:rPr>
        <w:t xml:space="preserve"> by </w:t>
      </w:r>
      <w:r w:rsidR="00936A29" w:rsidRPr="005913E2">
        <w:rPr>
          <w:rFonts w:ascii="Times New Roman" w:hAnsi="Times New Roman" w:cs="Times New Roman"/>
          <w:sz w:val="24"/>
          <w:szCs w:val="24"/>
        </w:rPr>
        <w:t>following therapy, discharge from the</w:t>
      </w:r>
      <w:r w:rsidR="00994B8C" w:rsidRPr="005913E2">
        <w:rPr>
          <w:rFonts w:ascii="Times New Roman" w:hAnsi="Times New Roman" w:cs="Times New Roman"/>
          <w:sz w:val="24"/>
          <w:szCs w:val="24"/>
        </w:rPr>
        <w:t xml:space="preserve"> ear may be reduced or stopped, but</w:t>
      </w:r>
      <w:r w:rsidR="00936A29" w:rsidRPr="005913E2">
        <w:rPr>
          <w:rFonts w:ascii="Times New Roman" w:hAnsi="Times New Roman" w:cs="Times New Roman"/>
          <w:sz w:val="24"/>
          <w:szCs w:val="24"/>
        </w:rPr>
        <w:t xml:space="preserve"> if not, </w:t>
      </w:r>
      <w:r w:rsidR="00EF632D" w:rsidRPr="005913E2">
        <w:rPr>
          <w:rFonts w:ascii="Times New Roman" w:hAnsi="Times New Roman" w:cs="Times New Roman"/>
          <w:sz w:val="24"/>
          <w:szCs w:val="24"/>
        </w:rPr>
        <w:t>surgical treatment</w:t>
      </w:r>
      <w:r w:rsidR="00936A29" w:rsidRPr="005913E2">
        <w:rPr>
          <w:rFonts w:ascii="Times New Roman" w:hAnsi="Times New Roman" w:cs="Times New Roman"/>
          <w:sz w:val="24"/>
          <w:szCs w:val="24"/>
        </w:rPr>
        <w:t xml:space="preserve"> is the sole option to treat, however in </w:t>
      </w:r>
      <w:r w:rsidR="00EF632D" w:rsidRPr="005913E2">
        <w:rPr>
          <w:rFonts w:ascii="Times New Roman" w:hAnsi="Times New Roman" w:cs="Times New Roman"/>
          <w:sz w:val="24"/>
          <w:szCs w:val="24"/>
        </w:rPr>
        <w:t>many cases, discharge reappears after surgical treatment and</w:t>
      </w:r>
      <w:r w:rsidR="00936A29" w:rsidRPr="005913E2">
        <w:rPr>
          <w:rFonts w:ascii="Times New Roman" w:hAnsi="Times New Roman" w:cs="Times New Roman"/>
          <w:sz w:val="24"/>
          <w:szCs w:val="24"/>
        </w:rPr>
        <w:t xml:space="preserve"> causing hearing problems.  </w:t>
      </w:r>
      <w:proofErr w:type="spellStart"/>
      <w:r w:rsidR="00936A29" w:rsidRPr="005913E2">
        <w:rPr>
          <w:rFonts w:ascii="Times New Roman" w:hAnsi="Times New Roman" w:cs="Times New Roman"/>
          <w:sz w:val="24"/>
          <w:szCs w:val="24"/>
        </w:rPr>
        <w:t>Aacharya</w:t>
      </w:r>
      <w:proofErr w:type="spellEnd"/>
      <w:r w:rsidR="00936A29" w:rsidRPr="005913E2">
        <w:rPr>
          <w:rFonts w:ascii="Times New Roman" w:hAnsi="Times New Roman" w:cs="Times New Roman"/>
          <w:sz w:val="24"/>
          <w:szCs w:val="24"/>
        </w:rPr>
        <w:t xml:space="preserve"> </w:t>
      </w:r>
      <w:proofErr w:type="spellStart"/>
      <w:r w:rsidR="00936A29" w:rsidRPr="005913E2">
        <w:rPr>
          <w:rFonts w:ascii="Times New Roman" w:hAnsi="Times New Roman" w:cs="Times New Roman"/>
          <w:sz w:val="24"/>
          <w:szCs w:val="24"/>
        </w:rPr>
        <w:t>Shushrut</w:t>
      </w:r>
      <w:proofErr w:type="spellEnd"/>
      <w:r w:rsidR="00936A29" w:rsidRPr="005913E2">
        <w:rPr>
          <w:rFonts w:ascii="Times New Roman" w:hAnsi="Times New Roman" w:cs="Times New Roman"/>
          <w:sz w:val="24"/>
          <w:szCs w:val="24"/>
        </w:rPr>
        <w:t xml:space="preserve"> outlined various processes for </w:t>
      </w:r>
      <w:proofErr w:type="spellStart"/>
      <w:r w:rsidR="00936A29" w:rsidRPr="005913E2">
        <w:rPr>
          <w:rFonts w:ascii="Times New Roman" w:hAnsi="Times New Roman" w:cs="Times New Roman"/>
          <w:i/>
          <w:iCs/>
          <w:sz w:val="24"/>
          <w:szCs w:val="24"/>
        </w:rPr>
        <w:t>Karnastrav</w:t>
      </w:r>
      <w:proofErr w:type="spellEnd"/>
      <w:r w:rsidR="00936A29" w:rsidRPr="005913E2">
        <w:rPr>
          <w:rFonts w:ascii="Times New Roman" w:hAnsi="Times New Roman" w:cs="Times New Roman"/>
          <w:sz w:val="24"/>
          <w:szCs w:val="24"/>
        </w:rPr>
        <w:t xml:space="preserve"> in </w:t>
      </w:r>
      <w:proofErr w:type="spellStart"/>
      <w:r w:rsidR="00936A29" w:rsidRPr="005913E2">
        <w:rPr>
          <w:rFonts w:ascii="Times New Roman" w:hAnsi="Times New Roman" w:cs="Times New Roman"/>
          <w:sz w:val="24"/>
          <w:szCs w:val="24"/>
        </w:rPr>
        <w:t>Samhita</w:t>
      </w:r>
      <w:proofErr w:type="spellEnd"/>
      <w:r w:rsidR="00936A29" w:rsidRPr="005913E2">
        <w:rPr>
          <w:rFonts w:ascii="Times New Roman" w:hAnsi="Times New Roman" w:cs="Times New Roman"/>
          <w:sz w:val="24"/>
          <w:szCs w:val="24"/>
        </w:rPr>
        <w:t xml:space="preserve">, including </w:t>
      </w:r>
      <w:proofErr w:type="spellStart"/>
      <w:r w:rsidR="00936A29" w:rsidRPr="005913E2">
        <w:rPr>
          <w:rFonts w:ascii="Times New Roman" w:hAnsi="Times New Roman" w:cs="Times New Roman"/>
          <w:i/>
          <w:iCs/>
          <w:sz w:val="24"/>
          <w:szCs w:val="24"/>
        </w:rPr>
        <w:t>Shirovirechan</w:t>
      </w:r>
      <w:proofErr w:type="spellEnd"/>
      <w:r w:rsidR="00936A29" w:rsidRPr="005913E2">
        <w:rPr>
          <w:rFonts w:ascii="Times New Roman" w:hAnsi="Times New Roman" w:cs="Times New Roman"/>
          <w:i/>
          <w:iCs/>
          <w:sz w:val="24"/>
          <w:szCs w:val="24"/>
        </w:rPr>
        <w:t xml:space="preserve">, </w:t>
      </w:r>
      <w:proofErr w:type="spellStart"/>
      <w:r w:rsidR="00921496" w:rsidRPr="005913E2">
        <w:rPr>
          <w:rFonts w:ascii="Times New Roman" w:eastAsia="Times New Roman" w:hAnsi="Times New Roman" w:cs="Times New Roman"/>
          <w:bCs/>
          <w:i/>
          <w:iCs/>
          <w:sz w:val="24"/>
          <w:szCs w:val="24"/>
          <w:lang w:eastAsia="en-IN"/>
        </w:rPr>
        <w:t>Karna</w:t>
      </w:r>
      <w:proofErr w:type="spellEnd"/>
      <w:r w:rsidR="00921496" w:rsidRPr="005913E2">
        <w:rPr>
          <w:rFonts w:ascii="Times New Roman" w:eastAsia="Times New Roman" w:hAnsi="Times New Roman" w:cs="Times New Roman"/>
          <w:bCs/>
          <w:i/>
          <w:iCs/>
          <w:sz w:val="24"/>
          <w:szCs w:val="24"/>
          <w:lang w:eastAsia="en-IN"/>
        </w:rPr>
        <w:t xml:space="preserve"> </w:t>
      </w:r>
      <w:proofErr w:type="spellStart"/>
      <w:r w:rsidR="00936A29" w:rsidRPr="005913E2">
        <w:rPr>
          <w:rFonts w:ascii="Times New Roman" w:hAnsi="Times New Roman" w:cs="Times New Roman"/>
          <w:i/>
          <w:iCs/>
          <w:sz w:val="24"/>
          <w:szCs w:val="24"/>
        </w:rPr>
        <w:t>Dhupan</w:t>
      </w:r>
      <w:proofErr w:type="spellEnd"/>
      <w:r w:rsidR="00936A29" w:rsidRPr="005913E2">
        <w:rPr>
          <w:rFonts w:ascii="Times New Roman" w:hAnsi="Times New Roman" w:cs="Times New Roman"/>
          <w:i/>
          <w:iCs/>
          <w:sz w:val="24"/>
          <w:szCs w:val="24"/>
        </w:rPr>
        <w:t xml:space="preserve">, </w:t>
      </w:r>
      <w:proofErr w:type="spellStart"/>
      <w:r w:rsidR="00921496" w:rsidRPr="005913E2">
        <w:rPr>
          <w:rFonts w:ascii="Times New Roman" w:eastAsia="Times New Roman" w:hAnsi="Times New Roman" w:cs="Times New Roman"/>
          <w:bCs/>
          <w:i/>
          <w:iCs/>
          <w:sz w:val="24"/>
          <w:szCs w:val="24"/>
          <w:lang w:eastAsia="en-IN"/>
        </w:rPr>
        <w:t>Karna</w:t>
      </w:r>
      <w:proofErr w:type="spellEnd"/>
      <w:r w:rsidR="00921496" w:rsidRPr="005913E2">
        <w:rPr>
          <w:rFonts w:ascii="Times New Roman" w:eastAsia="Times New Roman" w:hAnsi="Times New Roman" w:cs="Times New Roman"/>
          <w:bCs/>
          <w:i/>
          <w:iCs/>
          <w:sz w:val="24"/>
          <w:szCs w:val="24"/>
          <w:lang w:eastAsia="en-IN"/>
        </w:rPr>
        <w:t xml:space="preserve"> </w:t>
      </w:r>
      <w:proofErr w:type="spellStart"/>
      <w:r w:rsidR="00936A29" w:rsidRPr="005913E2">
        <w:rPr>
          <w:rFonts w:ascii="Times New Roman" w:hAnsi="Times New Roman" w:cs="Times New Roman"/>
          <w:i/>
          <w:iCs/>
          <w:sz w:val="24"/>
          <w:szCs w:val="24"/>
        </w:rPr>
        <w:t>Puran</w:t>
      </w:r>
      <w:proofErr w:type="spellEnd"/>
      <w:r w:rsidR="00936A29" w:rsidRPr="005913E2">
        <w:rPr>
          <w:rFonts w:ascii="Times New Roman" w:hAnsi="Times New Roman" w:cs="Times New Roman"/>
          <w:i/>
          <w:iCs/>
          <w:sz w:val="24"/>
          <w:szCs w:val="24"/>
        </w:rPr>
        <w:t xml:space="preserve">, </w:t>
      </w:r>
      <w:proofErr w:type="spellStart"/>
      <w:r w:rsidR="00921496" w:rsidRPr="005913E2">
        <w:rPr>
          <w:rFonts w:ascii="Times New Roman" w:eastAsia="Times New Roman" w:hAnsi="Times New Roman" w:cs="Times New Roman"/>
          <w:bCs/>
          <w:i/>
          <w:iCs/>
          <w:sz w:val="24"/>
          <w:szCs w:val="24"/>
          <w:lang w:eastAsia="en-IN"/>
        </w:rPr>
        <w:t>Karna</w:t>
      </w:r>
      <w:proofErr w:type="spellEnd"/>
      <w:r w:rsidR="00921496" w:rsidRPr="005913E2">
        <w:rPr>
          <w:rFonts w:ascii="Times New Roman" w:eastAsia="Times New Roman" w:hAnsi="Times New Roman" w:cs="Times New Roman"/>
          <w:bCs/>
          <w:i/>
          <w:iCs/>
          <w:sz w:val="24"/>
          <w:szCs w:val="24"/>
          <w:lang w:eastAsia="en-IN"/>
        </w:rPr>
        <w:t xml:space="preserve"> </w:t>
      </w:r>
      <w:proofErr w:type="spellStart"/>
      <w:r w:rsidR="00936A29" w:rsidRPr="005913E2">
        <w:rPr>
          <w:rFonts w:ascii="Times New Roman" w:hAnsi="Times New Roman" w:cs="Times New Roman"/>
          <w:i/>
          <w:iCs/>
          <w:sz w:val="24"/>
          <w:szCs w:val="24"/>
        </w:rPr>
        <w:t>Pramarjan</w:t>
      </w:r>
      <w:proofErr w:type="spellEnd"/>
      <w:r w:rsidR="00936A29" w:rsidRPr="005913E2">
        <w:rPr>
          <w:rFonts w:ascii="Times New Roman" w:hAnsi="Times New Roman" w:cs="Times New Roman"/>
          <w:sz w:val="24"/>
          <w:szCs w:val="24"/>
        </w:rPr>
        <w:t xml:space="preserve">, and </w:t>
      </w:r>
      <w:proofErr w:type="spellStart"/>
      <w:r w:rsidR="00921496" w:rsidRPr="005913E2">
        <w:rPr>
          <w:rFonts w:ascii="Times New Roman" w:eastAsia="Times New Roman" w:hAnsi="Times New Roman" w:cs="Times New Roman"/>
          <w:bCs/>
          <w:i/>
          <w:iCs/>
          <w:sz w:val="24"/>
          <w:szCs w:val="24"/>
          <w:lang w:eastAsia="en-IN"/>
        </w:rPr>
        <w:t>Karna</w:t>
      </w:r>
      <w:proofErr w:type="spellEnd"/>
      <w:r w:rsidR="00921496" w:rsidRPr="005913E2">
        <w:rPr>
          <w:rFonts w:ascii="Times New Roman" w:eastAsia="Times New Roman" w:hAnsi="Times New Roman" w:cs="Times New Roman"/>
          <w:bCs/>
          <w:i/>
          <w:iCs/>
          <w:sz w:val="24"/>
          <w:szCs w:val="24"/>
          <w:lang w:eastAsia="en-IN"/>
        </w:rPr>
        <w:t xml:space="preserve"> </w:t>
      </w:r>
      <w:proofErr w:type="spellStart"/>
      <w:r w:rsidR="00936A29" w:rsidRPr="005913E2">
        <w:rPr>
          <w:rFonts w:ascii="Times New Roman" w:hAnsi="Times New Roman" w:cs="Times New Roman"/>
          <w:i/>
          <w:iCs/>
          <w:sz w:val="24"/>
          <w:szCs w:val="24"/>
        </w:rPr>
        <w:t>Dhavan</w:t>
      </w:r>
      <w:proofErr w:type="spellEnd"/>
      <w:r w:rsidR="00936A29" w:rsidRPr="005913E2">
        <w:rPr>
          <w:rFonts w:ascii="Times New Roman" w:hAnsi="Times New Roman" w:cs="Times New Roman"/>
          <w:sz w:val="24"/>
          <w:szCs w:val="24"/>
        </w:rPr>
        <w:t>.</w:t>
      </w:r>
      <w:r w:rsidR="00E95C1D" w:rsidRPr="005913E2">
        <w:rPr>
          <w:rFonts w:ascii="Times New Roman" w:hAnsi="Times New Roman" w:cs="Times New Roman"/>
          <w:sz w:val="24"/>
          <w:szCs w:val="24"/>
        </w:rPr>
        <w:t xml:space="preserve"> </w:t>
      </w:r>
      <w:r w:rsidR="00921496">
        <w:rPr>
          <w:rFonts w:ascii="Times New Roman" w:hAnsi="Times New Roman" w:cs="Times New Roman"/>
          <w:sz w:val="24"/>
          <w:szCs w:val="24"/>
        </w:rPr>
        <w:t xml:space="preserve">For </w:t>
      </w:r>
      <w:proofErr w:type="spellStart"/>
      <w:r w:rsidR="00921496" w:rsidRPr="003E7D53">
        <w:rPr>
          <w:rFonts w:ascii="Times New Roman" w:hAnsi="Times New Roman" w:cs="Times New Roman"/>
          <w:i/>
          <w:iCs/>
          <w:sz w:val="24"/>
          <w:szCs w:val="24"/>
        </w:rPr>
        <w:t>Karnastrav</w:t>
      </w:r>
      <w:proofErr w:type="spellEnd"/>
      <w:r w:rsidR="00921496">
        <w:rPr>
          <w:rFonts w:ascii="Times New Roman" w:hAnsi="Times New Roman" w:cs="Times New Roman"/>
          <w:i/>
          <w:iCs/>
          <w:sz w:val="24"/>
          <w:szCs w:val="24"/>
        </w:rPr>
        <w:t>,</w:t>
      </w:r>
      <w:r w:rsidR="00921496" w:rsidRPr="003E7D53">
        <w:rPr>
          <w:rFonts w:ascii="Times New Roman" w:hAnsi="Times New Roman" w:cs="Times New Roman"/>
          <w:sz w:val="24"/>
          <w:szCs w:val="24"/>
        </w:rPr>
        <w:t xml:space="preserve"> </w:t>
      </w:r>
      <w:proofErr w:type="spellStart"/>
      <w:r w:rsidR="00921496" w:rsidRPr="00994B8C">
        <w:rPr>
          <w:rFonts w:ascii="Times New Roman" w:hAnsi="Times New Roman" w:cs="Times New Roman"/>
          <w:i/>
          <w:iCs/>
          <w:sz w:val="24"/>
          <w:szCs w:val="24"/>
        </w:rPr>
        <w:t>Karna</w:t>
      </w:r>
      <w:proofErr w:type="spellEnd"/>
      <w:r w:rsidR="00921496" w:rsidRPr="00994B8C">
        <w:rPr>
          <w:rFonts w:ascii="Times New Roman" w:hAnsi="Times New Roman" w:cs="Times New Roman"/>
          <w:sz w:val="24"/>
          <w:szCs w:val="24"/>
        </w:rPr>
        <w:t xml:space="preserve"> </w:t>
      </w:r>
      <w:proofErr w:type="spellStart"/>
      <w:r w:rsidR="00921496" w:rsidRPr="00994B8C">
        <w:rPr>
          <w:rFonts w:ascii="Times New Roman" w:hAnsi="Times New Roman" w:cs="Times New Roman"/>
          <w:i/>
          <w:iCs/>
          <w:sz w:val="24"/>
          <w:szCs w:val="24"/>
        </w:rPr>
        <w:t>Dhupan</w:t>
      </w:r>
      <w:proofErr w:type="spellEnd"/>
      <w:r w:rsidR="00921496" w:rsidRPr="00994B8C">
        <w:rPr>
          <w:rFonts w:ascii="Times New Roman" w:hAnsi="Times New Roman" w:cs="Times New Roman"/>
          <w:sz w:val="24"/>
          <w:szCs w:val="24"/>
        </w:rPr>
        <w:t xml:space="preserve"> is </w:t>
      </w:r>
      <w:r w:rsidR="00921496">
        <w:rPr>
          <w:rFonts w:ascii="Times New Roman" w:hAnsi="Times New Roman" w:cs="Times New Roman"/>
          <w:sz w:val="24"/>
          <w:szCs w:val="24"/>
        </w:rPr>
        <w:t xml:space="preserve">the choice of treatment. </w:t>
      </w:r>
      <w:r w:rsidR="00921496" w:rsidRPr="00984351">
        <w:rPr>
          <w:rFonts w:ascii="Times New Roman" w:hAnsi="Times New Roman" w:cs="Times New Roman"/>
          <w:sz w:val="24"/>
          <w:szCs w:val="24"/>
        </w:rPr>
        <w:t xml:space="preserve">Acharya </w:t>
      </w:r>
      <w:proofErr w:type="spellStart"/>
      <w:r w:rsidR="00921496" w:rsidRPr="00984351">
        <w:rPr>
          <w:rFonts w:ascii="Times New Roman" w:hAnsi="Times New Roman" w:cs="Times New Roman"/>
          <w:sz w:val="24"/>
          <w:szCs w:val="24"/>
        </w:rPr>
        <w:t>Charaka</w:t>
      </w:r>
      <w:proofErr w:type="spellEnd"/>
      <w:r w:rsidR="00921496" w:rsidRPr="00984351">
        <w:rPr>
          <w:rFonts w:ascii="Times New Roman" w:hAnsi="Times New Roman" w:cs="Times New Roman"/>
          <w:sz w:val="24"/>
          <w:szCs w:val="24"/>
        </w:rPr>
        <w:t xml:space="preserve"> had mentioned </w:t>
      </w:r>
      <w:r w:rsidR="00921496">
        <w:rPr>
          <w:rFonts w:ascii="Times New Roman" w:hAnsi="Times New Roman" w:cs="Times New Roman"/>
          <w:sz w:val="24"/>
          <w:szCs w:val="24"/>
        </w:rPr>
        <w:t xml:space="preserve">that </w:t>
      </w:r>
      <w:r w:rsidR="00921496" w:rsidRPr="00984351">
        <w:rPr>
          <w:rFonts w:ascii="Times New Roman" w:hAnsi="Times New Roman" w:cs="Times New Roman"/>
          <w:sz w:val="24"/>
          <w:szCs w:val="24"/>
        </w:rPr>
        <w:t xml:space="preserve">the treatment of </w:t>
      </w:r>
      <w:proofErr w:type="spellStart"/>
      <w:r w:rsidR="00921496" w:rsidRPr="00532623">
        <w:rPr>
          <w:rFonts w:ascii="Times New Roman" w:hAnsi="Times New Roman" w:cs="Times New Roman"/>
          <w:i/>
          <w:iCs/>
          <w:sz w:val="24"/>
          <w:szCs w:val="24"/>
        </w:rPr>
        <w:t>Karnasrava</w:t>
      </w:r>
      <w:proofErr w:type="spellEnd"/>
      <w:r w:rsidR="00921496" w:rsidRPr="00984351">
        <w:rPr>
          <w:rFonts w:ascii="Times New Roman" w:hAnsi="Times New Roman" w:cs="Times New Roman"/>
          <w:sz w:val="24"/>
          <w:szCs w:val="24"/>
        </w:rPr>
        <w:t xml:space="preserve"> should be </w:t>
      </w:r>
      <w:r w:rsidR="00921496">
        <w:rPr>
          <w:rFonts w:ascii="Times New Roman" w:hAnsi="Times New Roman" w:cs="Times New Roman"/>
          <w:sz w:val="24"/>
          <w:szCs w:val="24"/>
        </w:rPr>
        <w:t>done accordingly to</w:t>
      </w:r>
      <w:r w:rsidR="00921496" w:rsidRPr="00984351">
        <w:rPr>
          <w:rFonts w:ascii="Times New Roman" w:hAnsi="Times New Roman" w:cs="Times New Roman"/>
          <w:sz w:val="24"/>
          <w:szCs w:val="24"/>
        </w:rPr>
        <w:t xml:space="preserve"> the </w:t>
      </w:r>
      <w:proofErr w:type="spellStart"/>
      <w:r w:rsidR="00921496" w:rsidRPr="00532623">
        <w:rPr>
          <w:rFonts w:ascii="Times New Roman" w:hAnsi="Times New Roman" w:cs="Times New Roman"/>
          <w:i/>
          <w:iCs/>
          <w:sz w:val="24"/>
          <w:szCs w:val="24"/>
        </w:rPr>
        <w:t>Vrana</w:t>
      </w:r>
      <w:proofErr w:type="spellEnd"/>
      <w:r w:rsidR="00921496" w:rsidRPr="00532623">
        <w:rPr>
          <w:rFonts w:ascii="Times New Roman" w:hAnsi="Times New Roman" w:cs="Times New Roman"/>
          <w:i/>
          <w:iCs/>
          <w:sz w:val="24"/>
          <w:szCs w:val="24"/>
        </w:rPr>
        <w:t xml:space="preserve"> </w:t>
      </w:r>
      <w:proofErr w:type="spellStart"/>
      <w:r w:rsidR="00921496" w:rsidRPr="00532623">
        <w:rPr>
          <w:rFonts w:ascii="Times New Roman" w:hAnsi="Times New Roman" w:cs="Times New Roman"/>
          <w:i/>
          <w:iCs/>
          <w:sz w:val="24"/>
          <w:szCs w:val="24"/>
        </w:rPr>
        <w:t>Kriya</w:t>
      </w:r>
      <w:proofErr w:type="spellEnd"/>
      <w:r w:rsidR="00921496">
        <w:rPr>
          <w:rFonts w:ascii="Times New Roman" w:hAnsi="Times New Roman" w:cs="Times New Roman"/>
          <w:sz w:val="24"/>
          <w:szCs w:val="24"/>
        </w:rPr>
        <w:t xml:space="preserve"> (wound management). </w:t>
      </w:r>
      <w:r w:rsidR="00091003" w:rsidRPr="005913E2">
        <w:rPr>
          <w:rFonts w:ascii="Times New Roman" w:hAnsi="Times New Roman" w:cs="Times New Roman"/>
          <w:sz w:val="24"/>
          <w:szCs w:val="24"/>
        </w:rPr>
        <w:t xml:space="preserve">In </w:t>
      </w:r>
      <w:proofErr w:type="spellStart"/>
      <w:r w:rsidR="00091003" w:rsidRPr="005913E2">
        <w:rPr>
          <w:rFonts w:ascii="Times New Roman" w:hAnsi="Times New Roman" w:cs="Times New Roman"/>
          <w:i/>
          <w:iCs/>
          <w:sz w:val="24"/>
          <w:szCs w:val="24"/>
        </w:rPr>
        <w:t>Karnastrav</w:t>
      </w:r>
      <w:proofErr w:type="spellEnd"/>
      <w:r w:rsidR="00091003" w:rsidRPr="005913E2">
        <w:rPr>
          <w:rFonts w:ascii="Times New Roman" w:hAnsi="Times New Roman" w:cs="Times New Roman"/>
          <w:i/>
          <w:iCs/>
          <w:sz w:val="24"/>
          <w:szCs w:val="24"/>
        </w:rPr>
        <w:t xml:space="preserve"> </w:t>
      </w:r>
      <w:r w:rsidR="00091003" w:rsidRPr="005913E2">
        <w:rPr>
          <w:rFonts w:ascii="Times New Roman" w:hAnsi="Times New Roman" w:cs="Times New Roman"/>
          <w:sz w:val="24"/>
          <w:szCs w:val="24"/>
        </w:rPr>
        <w:t xml:space="preserve">there is one type of </w:t>
      </w:r>
      <w:proofErr w:type="spellStart"/>
      <w:r w:rsidR="00091003" w:rsidRPr="005913E2">
        <w:rPr>
          <w:rFonts w:ascii="Times New Roman" w:hAnsi="Times New Roman" w:cs="Times New Roman"/>
          <w:i/>
          <w:iCs/>
          <w:sz w:val="24"/>
          <w:szCs w:val="24"/>
        </w:rPr>
        <w:t>Vran</w:t>
      </w:r>
      <w:proofErr w:type="spellEnd"/>
      <w:r w:rsidR="00091003" w:rsidRPr="005913E2">
        <w:rPr>
          <w:rFonts w:ascii="Times New Roman" w:hAnsi="Times New Roman" w:cs="Times New Roman"/>
          <w:sz w:val="24"/>
          <w:szCs w:val="24"/>
        </w:rPr>
        <w:t xml:space="preserve"> occurs in Tympanic membrane and</w:t>
      </w:r>
      <w:r w:rsidR="00994B8C" w:rsidRPr="005913E2">
        <w:rPr>
          <w:rFonts w:ascii="Times New Roman" w:hAnsi="Times New Roman" w:cs="Times New Roman"/>
          <w:sz w:val="24"/>
          <w:szCs w:val="24"/>
        </w:rPr>
        <w:t xml:space="preserve"> then discharge occurs. </w:t>
      </w:r>
      <w:r w:rsidR="003E7D53" w:rsidRPr="005913E2">
        <w:rPr>
          <w:rFonts w:ascii="Times New Roman" w:hAnsi="Times New Roman" w:cs="Times New Roman"/>
          <w:sz w:val="24"/>
          <w:szCs w:val="24"/>
        </w:rPr>
        <w:t xml:space="preserve">If </w:t>
      </w:r>
      <w:proofErr w:type="spellStart"/>
      <w:r w:rsidR="003E7D53" w:rsidRPr="005913E2">
        <w:rPr>
          <w:rFonts w:ascii="Times New Roman" w:hAnsi="Times New Roman" w:cs="Times New Roman"/>
          <w:i/>
          <w:iCs/>
          <w:sz w:val="24"/>
          <w:szCs w:val="24"/>
        </w:rPr>
        <w:t>Karnastrav</w:t>
      </w:r>
      <w:proofErr w:type="spellEnd"/>
      <w:r w:rsidR="003E7D53" w:rsidRPr="005913E2">
        <w:rPr>
          <w:rFonts w:ascii="Times New Roman" w:hAnsi="Times New Roman" w:cs="Times New Roman"/>
          <w:sz w:val="24"/>
          <w:szCs w:val="24"/>
        </w:rPr>
        <w:t xml:space="preserve"> </w:t>
      </w:r>
      <w:r w:rsidR="007703FA" w:rsidRPr="005913E2">
        <w:rPr>
          <w:rFonts w:ascii="Times New Roman" w:hAnsi="Times New Roman" w:cs="Times New Roman"/>
          <w:sz w:val="24"/>
          <w:szCs w:val="24"/>
        </w:rPr>
        <w:t xml:space="preserve">consider </w:t>
      </w:r>
      <w:r w:rsidR="003E7D53" w:rsidRPr="005913E2">
        <w:rPr>
          <w:rFonts w:ascii="Times New Roman" w:hAnsi="Times New Roman" w:cs="Times New Roman"/>
          <w:sz w:val="24"/>
          <w:szCs w:val="24"/>
        </w:rPr>
        <w:t xml:space="preserve">as </w:t>
      </w:r>
      <w:proofErr w:type="spellStart"/>
      <w:r w:rsidR="003E7D53" w:rsidRPr="005913E2">
        <w:rPr>
          <w:rFonts w:ascii="Times New Roman" w:hAnsi="Times New Roman" w:cs="Times New Roman"/>
          <w:i/>
          <w:iCs/>
          <w:sz w:val="24"/>
          <w:szCs w:val="24"/>
        </w:rPr>
        <w:t>Vran</w:t>
      </w:r>
      <w:proofErr w:type="spellEnd"/>
      <w:r w:rsidR="003E7D53" w:rsidRPr="005913E2">
        <w:rPr>
          <w:rFonts w:ascii="Times New Roman" w:hAnsi="Times New Roman" w:cs="Times New Roman"/>
          <w:sz w:val="24"/>
          <w:szCs w:val="24"/>
        </w:rPr>
        <w:t xml:space="preserve"> in the Tympanic </w:t>
      </w:r>
      <w:r w:rsidR="00E95C1D" w:rsidRPr="005913E2">
        <w:rPr>
          <w:rFonts w:ascii="Times New Roman" w:hAnsi="Times New Roman" w:cs="Times New Roman"/>
          <w:sz w:val="24"/>
          <w:szCs w:val="24"/>
        </w:rPr>
        <w:t xml:space="preserve">Membrane </w:t>
      </w:r>
      <w:r w:rsidR="003E7D53" w:rsidRPr="005913E2">
        <w:rPr>
          <w:rFonts w:ascii="Times New Roman" w:hAnsi="Times New Roman" w:cs="Times New Roman"/>
          <w:sz w:val="24"/>
          <w:szCs w:val="24"/>
        </w:rPr>
        <w:t xml:space="preserve">and </w:t>
      </w:r>
      <w:proofErr w:type="spellStart"/>
      <w:r w:rsidR="003E7D53" w:rsidRPr="005913E2">
        <w:rPr>
          <w:rFonts w:ascii="Times New Roman" w:hAnsi="Times New Roman" w:cs="Times New Roman"/>
          <w:i/>
          <w:iCs/>
          <w:sz w:val="24"/>
          <w:szCs w:val="24"/>
        </w:rPr>
        <w:t>Rakshoghna</w:t>
      </w:r>
      <w:proofErr w:type="spellEnd"/>
      <w:r w:rsidR="003E7D53" w:rsidRPr="005913E2">
        <w:rPr>
          <w:rFonts w:ascii="Times New Roman" w:hAnsi="Times New Roman" w:cs="Times New Roman"/>
          <w:sz w:val="24"/>
          <w:szCs w:val="24"/>
        </w:rPr>
        <w:t xml:space="preserve"> </w:t>
      </w:r>
      <w:proofErr w:type="spellStart"/>
      <w:r w:rsidR="003E7D53" w:rsidRPr="005913E2">
        <w:rPr>
          <w:rFonts w:ascii="Times New Roman" w:hAnsi="Times New Roman" w:cs="Times New Roman"/>
          <w:i/>
          <w:iCs/>
          <w:sz w:val="24"/>
          <w:szCs w:val="24"/>
        </w:rPr>
        <w:t>Dhup</w:t>
      </w:r>
      <w:proofErr w:type="spellEnd"/>
      <w:r w:rsidR="003E7D53" w:rsidRPr="005913E2">
        <w:rPr>
          <w:rFonts w:ascii="Times New Roman" w:hAnsi="Times New Roman" w:cs="Times New Roman"/>
          <w:sz w:val="24"/>
          <w:szCs w:val="24"/>
        </w:rPr>
        <w:t xml:space="preserve"> as </w:t>
      </w:r>
      <w:proofErr w:type="spellStart"/>
      <w:r w:rsidR="003E7D53" w:rsidRPr="005913E2">
        <w:rPr>
          <w:rFonts w:ascii="Times New Roman" w:hAnsi="Times New Roman" w:cs="Times New Roman"/>
          <w:i/>
          <w:iCs/>
          <w:sz w:val="24"/>
          <w:szCs w:val="24"/>
        </w:rPr>
        <w:t>Vran</w:t>
      </w:r>
      <w:r w:rsidR="007703FA">
        <w:rPr>
          <w:rFonts w:ascii="Times New Roman" w:hAnsi="Times New Roman" w:cs="Times New Roman"/>
          <w:i/>
          <w:iCs/>
          <w:sz w:val="24"/>
          <w:szCs w:val="24"/>
        </w:rPr>
        <w:t>a</w:t>
      </w:r>
      <w:proofErr w:type="spellEnd"/>
      <w:r w:rsidR="007703FA">
        <w:rPr>
          <w:rFonts w:ascii="Times New Roman" w:hAnsi="Times New Roman" w:cs="Times New Roman"/>
          <w:i/>
          <w:iCs/>
          <w:sz w:val="24"/>
          <w:szCs w:val="24"/>
        </w:rPr>
        <w:t xml:space="preserve"> </w:t>
      </w:r>
      <w:proofErr w:type="spellStart"/>
      <w:r w:rsidR="007703FA">
        <w:rPr>
          <w:rFonts w:ascii="Times New Roman" w:hAnsi="Times New Roman" w:cs="Times New Roman"/>
          <w:i/>
          <w:iCs/>
          <w:sz w:val="24"/>
          <w:szCs w:val="24"/>
        </w:rPr>
        <w:t>D</w:t>
      </w:r>
      <w:r w:rsidR="003E7D53" w:rsidRPr="005913E2">
        <w:rPr>
          <w:rFonts w:ascii="Times New Roman" w:hAnsi="Times New Roman" w:cs="Times New Roman"/>
          <w:i/>
          <w:iCs/>
          <w:sz w:val="24"/>
          <w:szCs w:val="24"/>
        </w:rPr>
        <w:t>hupan</w:t>
      </w:r>
      <w:proofErr w:type="spellEnd"/>
      <w:r w:rsidR="003E7D53" w:rsidRPr="005913E2">
        <w:rPr>
          <w:rFonts w:ascii="Times New Roman" w:hAnsi="Times New Roman" w:cs="Times New Roman"/>
          <w:sz w:val="24"/>
          <w:szCs w:val="24"/>
        </w:rPr>
        <w:t xml:space="preserve">, </w:t>
      </w:r>
      <w:r w:rsidR="007703FA">
        <w:rPr>
          <w:rFonts w:ascii="Times New Roman" w:hAnsi="Times New Roman" w:cs="Times New Roman"/>
          <w:sz w:val="24"/>
          <w:szCs w:val="24"/>
        </w:rPr>
        <w:t>It</w:t>
      </w:r>
      <w:r w:rsidR="00E95C1D" w:rsidRPr="005913E2">
        <w:rPr>
          <w:rFonts w:ascii="Times New Roman" w:hAnsi="Times New Roman" w:cs="Times New Roman"/>
          <w:sz w:val="24"/>
          <w:szCs w:val="24"/>
        </w:rPr>
        <w:t xml:space="preserve"> </w:t>
      </w:r>
      <w:r w:rsidR="003E7D53" w:rsidRPr="005913E2">
        <w:rPr>
          <w:rFonts w:ascii="Times New Roman" w:hAnsi="Times New Roman" w:cs="Times New Roman"/>
          <w:sz w:val="24"/>
          <w:szCs w:val="24"/>
        </w:rPr>
        <w:t xml:space="preserve">may substitute </w:t>
      </w:r>
      <w:proofErr w:type="spellStart"/>
      <w:r w:rsidR="003E7D53" w:rsidRPr="005913E2">
        <w:rPr>
          <w:rFonts w:ascii="Times New Roman" w:hAnsi="Times New Roman" w:cs="Times New Roman"/>
          <w:i/>
          <w:iCs/>
          <w:sz w:val="24"/>
          <w:szCs w:val="24"/>
        </w:rPr>
        <w:t>Rakshoghna</w:t>
      </w:r>
      <w:proofErr w:type="spellEnd"/>
      <w:r w:rsidR="003E7D53" w:rsidRPr="005913E2">
        <w:rPr>
          <w:rFonts w:ascii="Times New Roman" w:hAnsi="Times New Roman" w:cs="Times New Roman"/>
          <w:i/>
          <w:iCs/>
          <w:sz w:val="24"/>
          <w:szCs w:val="24"/>
        </w:rPr>
        <w:t xml:space="preserve"> </w:t>
      </w:r>
      <w:proofErr w:type="spellStart"/>
      <w:r w:rsidR="003E7D53" w:rsidRPr="005913E2">
        <w:rPr>
          <w:rFonts w:ascii="Times New Roman" w:hAnsi="Times New Roman" w:cs="Times New Roman"/>
          <w:i/>
          <w:iCs/>
          <w:sz w:val="24"/>
          <w:szCs w:val="24"/>
        </w:rPr>
        <w:t>Dhup</w:t>
      </w:r>
      <w:proofErr w:type="spellEnd"/>
      <w:r w:rsidR="003E7D53" w:rsidRPr="005913E2">
        <w:rPr>
          <w:rFonts w:ascii="Times New Roman" w:hAnsi="Times New Roman" w:cs="Times New Roman"/>
          <w:sz w:val="24"/>
          <w:szCs w:val="24"/>
        </w:rPr>
        <w:t xml:space="preserve"> for </w:t>
      </w:r>
      <w:proofErr w:type="spellStart"/>
      <w:r w:rsidR="003E7D53" w:rsidRPr="005913E2">
        <w:rPr>
          <w:rFonts w:ascii="Times New Roman" w:hAnsi="Times New Roman" w:cs="Times New Roman"/>
          <w:i/>
          <w:iCs/>
          <w:sz w:val="24"/>
          <w:szCs w:val="24"/>
        </w:rPr>
        <w:t>Karnadupan</w:t>
      </w:r>
      <w:proofErr w:type="spellEnd"/>
      <w:r w:rsidR="003E7D53" w:rsidRPr="005913E2">
        <w:rPr>
          <w:rFonts w:ascii="Times New Roman" w:hAnsi="Times New Roman" w:cs="Times New Roman"/>
          <w:sz w:val="24"/>
          <w:szCs w:val="24"/>
        </w:rPr>
        <w:t xml:space="preserve"> in </w:t>
      </w:r>
      <w:proofErr w:type="spellStart"/>
      <w:r w:rsidR="003E7D53" w:rsidRPr="005913E2">
        <w:rPr>
          <w:rFonts w:ascii="Times New Roman" w:hAnsi="Times New Roman" w:cs="Times New Roman"/>
          <w:i/>
          <w:iCs/>
          <w:sz w:val="24"/>
          <w:szCs w:val="24"/>
        </w:rPr>
        <w:t>Karnastrav</w:t>
      </w:r>
      <w:proofErr w:type="spellEnd"/>
      <w:r w:rsidR="003E7D53" w:rsidRPr="005913E2">
        <w:rPr>
          <w:rFonts w:ascii="Times New Roman" w:hAnsi="Times New Roman" w:cs="Times New Roman"/>
          <w:sz w:val="24"/>
          <w:szCs w:val="24"/>
        </w:rPr>
        <w:t xml:space="preserve">. </w:t>
      </w:r>
      <w:r w:rsidRPr="005913E2">
        <w:rPr>
          <w:rFonts w:ascii="Times New Roman" w:hAnsi="Times New Roman" w:cs="Times New Roman"/>
          <w:b/>
          <w:bCs/>
          <w:sz w:val="24"/>
          <w:szCs w:val="24"/>
        </w:rPr>
        <w:t xml:space="preserve">Aim: </w:t>
      </w:r>
      <w:r w:rsidRPr="005913E2">
        <w:rPr>
          <w:rFonts w:ascii="Times New Roman" w:hAnsi="Times New Roman" w:cs="Times New Roman"/>
          <w:sz w:val="24"/>
          <w:szCs w:val="24"/>
        </w:rPr>
        <w:t xml:space="preserve"> To Find out the efficacy of </w:t>
      </w:r>
      <w:proofErr w:type="spellStart"/>
      <w:r w:rsidRPr="005913E2">
        <w:rPr>
          <w:rFonts w:ascii="Times New Roman" w:hAnsi="Times New Roman" w:cs="Times New Roman"/>
          <w:i/>
          <w:iCs/>
          <w:sz w:val="24"/>
          <w:szCs w:val="24"/>
        </w:rPr>
        <w:t>Rakshoghna</w:t>
      </w:r>
      <w:proofErr w:type="spellEnd"/>
      <w:r w:rsidRPr="005913E2">
        <w:rPr>
          <w:rFonts w:ascii="Times New Roman" w:hAnsi="Times New Roman" w:cs="Times New Roman"/>
          <w:sz w:val="24"/>
          <w:szCs w:val="24"/>
        </w:rPr>
        <w:t xml:space="preserve"> </w:t>
      </w:r>
      <w:proofErr w:type="spellStart"/>
      <w:r w:rsidRPr="005913E2">
        <w:rPr>
          <w:rFonts w:ascii="Times New Roman" w:hAnsi="Times New Roman" w:cs="Times New Roman"/>
          <w:i/>
          <w:iCs/>
          <w:sz w:val="24"/>
          <w:szCs w:val="24"/>
        </w:rPr>
        <w:t>Dhupan</w:t>
      </w:r>
      <w:proofErr w:type="spellEnd"/>
      <w:r w:rsidRPr="005913E2">
        <w:rPr>
          <w:rFonts w:ascii="Times New Roman" w:hAnsi="Times New Roman" w:cs="Times New Roman"/>
          <w:sz w:val="24"/>
          <w:szCs w:val="24"/>
        </w:rPr>
        <w:t xml:space="preserve"> in </w:t>
      </w:r>
      <w:r w:rsidR="007703FA">
        <w:rPr>
          <w:rFonts w:ascii="Times New Roman" w:hAnsi="Times New Roman" w:cs="Times New Roman"/>
          <w:sz w:val="24"/>
          <w:szCs w:val="24"/>
        </w:rPr>
        <w:t xml:space="preserve">the Management of </w:t>
      </w:r>
      <w:proofErr w:type="spellStart"/>
      <w:r w:rsidRPr="005913E2">
        <w:rPr>
          <w:rFonts w:ascii="Times New Roman" w:hAnsi="Times New Roman" w:cs="Times New Roman"/>
          <w:i/>
          <w:iCs/>
          <w:sz w:val="24"/>
          <w:szCs w:val="24"/>
        </w:rPr>
        <w:t>Karnastrav</w:t>
      </w:r>
      <w:proofErr w:type="spellEnd"/>
      <w:r w:rsidRPr="005913E2">
        <w:rPr>
          <w:rFonts w:ascii="Times New Roman" w:hAnsi="Times New Roman" w:cs="Times New Roman"/>
          <w:sz w:val="24"/>
          <w:szCs w:val="24"/>
        </w:rPr>
        <w:t xml:space="preserve">. </w:t>
      </w:r>
      <w:r w:rsidRPr="005913E2">
        <w:rPr>
          <w:rFonts w:ascii="Times New Roman" w:hAnsi="Times New Roman" w:cs="Times New Roman"/>
          <w:b/>
          <w:bCs/>
          <w:sz w:val="24"/>
          <w:szCs w:val="24"/>
        </w:rPr>
        <w:t>Material and Method</w:t>
      </w:r>
      <w:r w:rsidRPr="005913E2">
        <w:rPr>
          <w:rFonts w:ascii="Times New Roman" w:hAnsi="Times New Roman" w:cs="Times New Roman"/>
          <w:sz w:val="24"/>
          <w:szCs w:val="24"/>
        </w:rPr>
        <w:t xml:space="preserve">: </w:t>
      </w:r>
      <w:r w:rsidR="00091003" w:rsidRPr="005913E2">
        <w:rPr>
          <w:rFonts w:ascii="Times New Roman" w:hAnsi="Times New Roman" w:cs="Times New Roman"/>
          <w:sz w:val="24"/>
          <w:szCs w:val="24"/>
        </w:rPr>
        <w:t xml:space="preserve">A </w:t>
      </w:r>
      <w:r w:rsidR="00E95C1D" w:rsidRPr="005913E2">
        <w:rPr>
          <w:rFonts w:ascii="Times New Roman" w:hAnsi="Times New Roman" w:cs="Times New Roman"/>
          <w:sz w:val="24"/>
          <w:szCs w:val="24"/>
        </w:rPr>
        <w:t xml:space="preserve">Case </w:t>
      </w:r>
      <w:r w:rsidR="00091003" w:rsidRPr="005913E2">
        <w:rPr>
          <w:rFonts w:ascii="Times New Roman" w:hAnsi="Times New Roman" w:cs="Times New Roman"/>
          <w:sz w:val="24"/>
          <w:szCs w:val="24"/>
        </w:rPr>
        <w:t xml:space="preserve">report of a 44-year-old female patient </w:t>
      </w:r>
      <w:r w:rsidR="007703FA">
        <w:rPr>
          <w:rFonts w:ascii="Times New Roman" w:hAnsi="Times New Roman" w:cs="Times New Roman"/>
          <w:sz w:val="24"/>
          <w:szCs w:val="24"/>
        </w:rPr>
        <w:t>with</w:t>
      </w:r>
      <w:r w:rsidR="00091003" w:rsidRPr="005913E2">
        <w:rPr>
          <w:rFonts w:ascii="Times New Roman" w:hAnsi="Times New Roman" w:cs="Times New Roman"/>
          <w:sz w:val="24"/>
          <w:szCs w:val="24"/>
        </w:rPr>
        <w:t xml:space="preserve"> </w:t>
      </w:r>
      <w:r w:rsidR="007703FA">
        <w:rPr>
          <w:rFonts w:ascii="Times New Roman" w:hAnsi="Times New Roman" w:cs="Times New Roman"/>
          <w:sz w:val="24"/>
          <w:szCs w:val="24"/>
        </w:rPr>
        <w:t>chief com</w:t>
      </w:r>
      <w:r w:rsidR="007703FA" w:rsidRPr="00247E0C">
        <w:rPr>
          <w:rFonts w:ascii="Times New Roman" w:hAnsi="Times New Roman" w:cs="Times New Roman"/>
          <w:sz w:val="24"/>
          <w:szCs w:val="24"/>
        </w:rPr>
        <w:t xml:space="preserve">plaints of </w:t>
      </w:r>
      <w:proofErr w:type="spellStart"/>
      <w:r w:rsidR="007703FA" w:rsidRPr="009A0DDF">
        <w:rPr>
          <w:rFonts w:ascii="Times New Roman" w:hAnsi="Times New Roman" w:cs="Times New Roman"/>
          <w:i/>
          <w:iCs/>
          <w:sz w:val="24"/>
          <w:szCs w:val="24"/>
        </w:rPr>
        <w:t>Karna</w:t>
      </w:r>
      <w:proofErr w:type="spell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Gauravata</w:t>
      </w:r>
      <w:proofErr w:type="spellEnd"/>
      <w:r w:rsidR="007703FA">
        <w:rPr>
          <w:rFonts w:ascii="Times New Roman" w:hAnsi="Times New Roman" w:cs="Times New Roman"/>
          <w:sz w:val="24"/>
          <w:szCs w:val="24"/>
        </w:rPr>
        <w:t xml:space="preserve"> (Heaviness in both Ears), </w:t>
      </w:r>
      <w:proofErr w:type="spellStart"/>
      <w:r w:rsidR="007703FA" w:rsidRPr="009A0DDF">
        <w:rPr>
          <w:rFonts w:ascii="Times New Roman" w:hAnsi="Times New Roman" w:cs="Times New Roman"/>
          <w:i/>
          <w:iCs/>
          <w:sz w:val="24"/>
          <w:szCs w:val="24"/>
        </w:rPr>
        <w:t>Karna</w:t>
      </w:r>
      <w:proofErr w:type="spell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Shul</w:t>
      </w:r>
      <w:proofErr w:type="spellEnd"/>
      <w:r w:rsidR="007703FA">
        <w:rPr>
          <w:rFonts w:ascii="Times New Roman" w:hAnsi="Times New Roman" w:cs="Times New Roman"/>
          <w:sz w:val="24"/>
          <w:szCs w:val="24"/>
        </w:rPr>
        <w:t xml:space="preserve"> (Mild </w:t>
      </w:r>
      <w:r w:rsidR="007703FA" w:rsidRPr="00247E0C">
        <w:rPr>
          <w:rFonts w:ascii="Times New Roman" w:hAnsi="Times New Roman" w:cs="Times New Roman"/>
          <w:sz w:val="24"/>
          <w:szCs w:val="24"/>
        </w:rPr>
        <w:t>Pain</w:t>
      </w:r>
      <w:r w:rsidR="007703FA">
        <w:rPr>
          <w:rFonts w:ascii="Times New Roman" w:hAnsi="Times New Roman" w:cs="Times New Roman"/>
          <w:sz w:val="24"/>
          <w:szCs w:val="24"/>
        </w:rPr>
        <w:t xml:space="preserve">), </w:t>
      </w:r>
      <w:proofErr w:type="spellStart"/>
      <w:proofErr w:type="gramStart"/>
      <w:r w:rsidR="007703FA" w:rsidRPr="009A0DDF">
        <w:rPr>
          <w:rFonts w:ascii="Times New Roman" w:hAnsi="Times New Roman" w:cs="Times New Roman"/>
          <w:i/>
          <w:iCs/>
          <w:sz w:val="24"/>
          <w:szCs w:val="24"/>
        </w:rPr>
        <w:t>Karna</w:t>
      </w:r>
      <w:proofErr w:type="spellEnd"/>
      <w:proofErr w:type="gram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Strav</w:t>
      </w:r>
      <w:proofErr w:type="spellEnd"/>
      <w:r w:rsidR="007703FA">
        <w:rPr>
          <w:rFonts w:ascii="Times New Roman" w:hAnsi="Times New Roman" w:cs="Times New Roman"/>
          <w:sz w:val="24"/>
          <w:szCs w:val="24"/>
        </w:rPr>
        <w:t xml:space="preserve"> (P</w:t>
      </w:r>
      <w:r w:rsidR="007703FA" w:rsidRPr="00247E0C">
        <w:rPr>
          <w:rFonts w:ascii="Times New Roman" w:hAnsi="Times New Roman" w:cs="Times New Roman"/>
          <w:sz w:val="24"/>
          <w:szCs w:val="24"/>
        </w:rPr>
        <w:t>urulent discharge</w:t>
      </w:r>
      <w:r w:rsidR="007703FA">
        <w:rPr>
          <w:rFonts w:ascii="Times New Roman" w:hAnsi="Times New Roman" w:cs="Times New Roman"/>
          <w:sz w:val="24"/>
          <w:szCs w:val="24"/>
        </w:rPr>
        <w:t>)</w:t>
      </w:r>
      <w:r w:rsidR="007703FA" w:rsidRPr="00247E0C">
        <w:rPr>
          <w:rFonts w:ascii="Times New Roman" w:hAnsi="Times New Roman" w:cs="Times New Roman"/>
          <w:sz w:val="24"/>
          <w:szCs w:val="24"/>
        </w:rPr>
        <w:t xml:space="preserve"> from </w:t>
      </w:r>
      <w:r w:rsidR="007703FA">
        <w:rPr>
          <w:rFonts w:ascii="Times New Roman" w:hAnsi="Times New Roman" w:cs="Times New Roman"/>
          <w:sz w:val="24"/>
          <w:szCs w:val="24"/>
        </w:rPr>
        <w:t>both E</w:t>
      </w:r>
      <w:r w:rsidR="007703FA" w:rsidRPr="00247E0C">
        <w:rPr>
          <w:rFonts w:ascii="Times New Roman" w:hAnsi="Times New Roman" w:cs="Times New Roman"/>
          <w:sz w:val="24"/>
          <w:szCs w:val="24"/>
        </w:rPr>
        <w:t>ar</w:t>
      </w:r>
      <w:r w:rsidR="007703FA">
        <w:rPr>
          <w:rFonts w:ascii="Times New Roman" w:hAnsi="Times New Roman" w:cs="Times New Roman"/>
          <w:sz w:val="24"/>
          <w:szCs w:val="24"/>
        </w:rPr>
        <w:t xml:space="preserve"> Associated </w:t>
      </w:r>
      <w:r w:rsidR="007703FA">
        <w:rPr>
          <w:rFonts w:ascii="Times New Roman" w:hAnsi="Times New Roman" w:cs="Times New Roman"/>
          <w:sz w:val="24"/>
          <w:szCs w:val="24"/>
        </w:rPr>
        <w:lastRenderedPageBreak/>
        <w:t xml:space="preserve">with </w:t>
      </w:r>
      <w:proofErr w:type="spellStart"/>
      <w:r w:rsidR="007703FA" w:rsidRPr="009A0DDF">
        <w:rPr>
          <w:rFonts w:ascii="Times New Roman" w:hAnsi="Times New Roman" w:cs="Times New Roman"/>
          <w:i/>
          <w:iCs/>
          <w:sz w:val="24"/>
          <w:szCs w:val="24"/>
        </w:rPr>
        <w:t>Karna</w:t>
      </w:r>
      <w:proofErr w:type="spell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Shravan</w:t>
      </w:r>
      <w:proofErr w:type="spell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Alpata</w:t>
      </w:r>
      <w:proofErr w:type="spellEnd"/>
      <w:r w:rsidR="007703FA">
        <w:rPr>
          <w:rFonts w:ascii="Times New Roman" w:hAnsi="Times New Roman" w:cs="Times New Roman"/>
          <w:sz w:val="24"/>
          <w:szCs w:val="24"/>
        </w:rPr>
        <w:t xml:space="preserve"> (Reduced hearing), </w:t>
      </w:r>
      <w:proofErr w:type="spellStart"/>
      <w:r w:rsidR="007703FA" w:rsidRPr="009A0DDF">
        <w:rPr>
          <w:rFonts w:ascii="Times New Roman" w:hAnsi="Times New Roman" w:cs="Times New Roman"/>
          <w:i/>
          <w:iCs/>
          <w:sz w:val="24"/>
          <w:szCs w:val="24"/>
        </w:rPr>
        <w:t>Karna</w:t>
      </w:r>
      <w:proofErr w:type="spell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Avidhyaman</w:t>
      </w:r>
      <w:proofErr w:type="spell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Dhvani</w:t>
      </w:r>
      <w:proofErr w:type="spell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Shruti</w:t>
      </w:r>
      <w:proofErr w:type="spellEnd"/>
      <w:r w:rsidR="007703FA">
        <w:rPr>
          <w:rFonts w:ascii="Times New Roman" w:hAnsi="Times New Roman" w:cs="Times New Roman"/>
          <w:sz w:val="24"/>
          <w:szCs w:val="24"/>
        </w:rPr>
        <w:t xml:space="preserve"> (Ringing sound), </w:t>
      </w:r>
      <w:proofErr w:type="spellStart"/>
      <w:r w:rsidR="007703FA" w:rsidRPr="009A0DDF">
        <w:rPr>
          <w:rFonts w:ascii="Times New Roman" w:hAnsi="Times New Roman" w:cs="Times New Roman"/>
          <w:i/>
          <w:iCs/>
          <w:sz w:val="24"/>
          <w:szCs w:val="24"/>
        </w:rPr>
        <w:t>Karna</w:t>
      </w:r>
      <w:proofErr w:type="spellEnd"/>
      <w:r w:rsidR="007703FA">
        <w:rPr>
          <w:rFonts w:ascii="Times New Roman" w:hAnsi="Times New Roman" w:cs="Times New Roman"/>
          <w:i/>
          <w:iCs/>
          <w:sz w:val="24"/>
          <w:szCs w:val="24"/>
        </w:rPr>
        <w:t xml:space="preserve"> </w:t>
      </w:r>
      <w:proofErr w:type="spellStart"/>
      <w:r w:rsidR="007703FA">
        <w:rPr>
          <w:rFonts w:ascii="Times New Roman" w:hAnsi="Times New Roman" w:cs="Times New Roman"/>
          <w:i/>
          <w:iCs/>
          <w:sz w:val="24"/>
          <w:szCs w:val="24"/>
        </w:rPr>
        <w:t>Ka</w:t>
      </w:r>
      <w:r w:rsidR="007703FA" w:rsidRPr="009A0DDF">
        <w:rPr>
          <w:rFonts w:ascii="Times New Roman" w:hAnsi="Times New Roman" w:cs="Times New Roman"/>
          <w:i/>
          <w:iCs/>
          <w:sz w:val="24"/>
          <w:szCs w:val="24"/>
        </w:rPr>
        <w:t>ndu</w:t>
      </w:r>
      <w:proofErr w:type="spellEnd"/>
      <w:r w:rsidR="007703FA">
        <w:rPr>
          <w:rFonts w:ascii="Times New Roman" w:hAnsi="Times New Roman" w:cs="Times New Roman"/>
          <w:sz w:val="24"/>
          <w:szCs w:val="24"/>
        </w:rPr>
        <w:t xml:space="preserve"> (I</w:t>
      </w:r>
      <w:r w:rsidR="007703FA" w:rsidRPr="00247E0C">
        <w:rPr>
          <w:rFonts w:ascii="Times New Roman" w:hAnsi="Times New Roman" w:cs="Times New Roman"/>
          <w:sz w:val="24"/>
          <w:szCs w:val="24"/>
        </w:rPr>
        <w:t>tching</w:t>
      </w:r>
      <w:r w:rsidR="007703FA">
        <w:rPr>
          <w:rFonts w:ascii="Times New Roman" w:hAnsi="Times New Roman" w:cs="Times New Roman"/>
          <w:sz w:val="24"/>
          <w:szCs w:val="24"/>
        </w:rPr>
        <w:t xml:space="preserve">). </w:t>
      </w:r>
      <w:proofErr w:type="spellStart"/>
      <w:proofErr w:type="gramStart"/>
      <w:r w:rsidR="007703FA" w:rsidRPr="009A0DDF">
        <w:rPr>
          <w:rFonts w:ascii="Times New Roman" w:hAnsi="Times New Roman" w:cs="Times New Roman"/>
          <w:i/>
          <w:iCs/>
          <w:sz w:val="24"/>
          <w:szCs w:val="24"/>
        </w:rPr>
        <w:t>Nasa</w:t>
      </w:r>
      <w:proofErr w:type="spellEnd"/>
      <w:proofErr w:type="gram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Strav</w:t>
      </w:r>
      <w:proofErr w:type="spellEnd"/>
      <w:r w:rsidR="007703FA">
        <w:rPr>
          <w:rFonts w:ascii="Times New Roman" w:hAnsi="Times New Roman" w:cs="Times New Roman"/>
          <w:sz w:val="24"/>
          <w:szCs w:val="24"/>
        </w:rPr>
        <w:t xml:space="preserve"> (Watery discharge from nose) and </w:t>
      </w:r>
      <w:proofErr w:type="spellStart"/>
      <w:r w:rsidR="007703FA" w:rsidRPr="009A0DDF">
        <w:rPr>
          <w:rFonts w:ascii="Times New Roman" w:hAnsi="Times New Roman" w:cs="Times New Roman"/>
          <w:i/>
          <w:iCs/>
          <w:sz w:val="24"/>
          <w:szCs w:val="24"/>
        </w:rPr>
        <w:t>Shiro</w:t>
      </w:r>
      <w:proofErr w:type="spellEnd"/>
      <w:r w:rsidR="007703FA" w:rsidRPr="009A0DDF">
        <w:rPr>
          <w:rFonts w:ascii="Times New Roman" w:hAnsi="Times New Roman" w:cs="Times New Roman"/>
          <w:i/>
          <w:iCs/>
          <w:sz w:val="24"/>
          <w:szCs w:val="24"/>
        </w:rPr>
        <w:t xml:space="preserve"> </w:t>
      </w:r>
      <w:proofErr w:type="spellStart"/>
      <w:r w:rsidR="007703FA" w:rsidRPr="009A0DDF">
        <w:rPr>
          <w:rFonts w:ascii="Times New Roman" w:hAnsi="Times New Roman" w:cs="Times New Roman"/>
          <w:i/>
          <w:iCs/>
          <w:sz w:val="24"/>
          <w:szCs w:val="24"/>
        </w:rPr>
        <w:t>Gauravta</w:t>
      </w:r>
      <w:proofErr w:type="spellEnd"/>
      <w:r w:rsidR="007703FA">
        <w:rPr>
          <w:rFonts w:ascii="Times New Roman" w:hAnsi="Times New Roman" w:cs="Times New Roman"/>
          <w:sz w:val="24"/>
          <w:szCs w:val="24"/>
        </w:rPr>
        <w:t xml:space="preserve"> (Heaviness of head) in recurrent condition </w:t>
      </w:r>
      <w:r w:rsidR="00091003" w:rsidRPr="007703FA">
        <w:rPr>
          <w:rFonts w:ascii="Times New Roman" w:hAnsi="Times New Roman" w:cs="Times New Roman"/>
          <w:color w:val="000000" w:themeColor="text1"/>
          <w:sz w:val="24"/>
          <w:szCs w:val="24"/>
        </w:rPr>
        <w:t>i</w:t>
      </w:r>
      <w:r w:rsidR="00091003" w:rsidRPr="005913E2">
        <w:rPr>
          <w:rFonts w:ascii="Times New Roman" w:hAnsi="Times New Roman" w:cs="Times New Roman"/>
          <w:sz w:val="24"/>
          <w:szCs w:val="24"/>
        </w:rPr>
        <w:t>s reported here.</w:t>
      </w:r>
      <w:r w:rsidR="009566FA" w:rsidRPr="005913E2">
        <w:rPr>
          <w:rFonts w:ascii="Times New Roman" w:hAnsi="Times New Roman" w:cs="Times New Roman"/>
          <w:sz w:val="24"/>
          <w:szCs w:val="24"/>
        </w:rPr>
        <w:t xml:space="preserve"> </w:t>
      </w:r>
      <w:r w:rsidR="000A7E32" w:rsidRPr="005913E2">
        <w:rPr>
          <w:rFonts w:ascii="Times New Roman" w:hAnsi="Times New Roman" w:cs="Times New Roman"/>
          <w:b/>
          <w:bCs/>
          <w:sz w:val="24"/>
          <w:szCs w:val="24"/>
        </w:rPr>
        <w:t>Discussion</w:t>
      </w:r>
      <w:r w:rsidR="007D095E" w:rsidRPr="005913E2">
        <w:rPr>
          <w:rFonts w:ascii="Times New Roman" w:hAnsi="Times New Roman" w:cs="Times New Roman"/>
          <w:sz w:val="24"/>
          <w:szCs w:val="24"/>
        </w:rPr>
        <w:t>:</w:t>
      </w:r>
      <w:r w:rsidR="007D095E" w:rsidRPr="005913E2">
        <w:rPr>
          <w:sz w:val="24"/>
          <w:szCs w:val="24"/>
        </w:rPr>
        <w:t xml:space="preserve"> </w:t>
      </w:r>
      <w:r w:rsidR="003D5595" w:rsidRPr="005913E2">
        <w:rPr>
          <w:rFonts w:ascii="Times New Roman" w:hAnsi="Times New Roman" w:cs="Times New Roman"/>
          <w:sz w:val="24"/>
          <w:szCs w:val="24"/>
        </w:rPr>
        <w:t xml:space="preserve">The main objective of treatment should be to eliminate the Eustachian tube obstruction, ventilate the middle ear cleft, and regulate the secretions. Oral systemic medication was also used. </w:t>
      </w:r>
      <w:proofErr w:type="spellStart"/>
      <w:r w:rsidR="003D5595" w:rsidRPr="005913E2">
        <w:rPr>
          <w:rFonts w:ascii="Times New Roman" w:hAnsi="Times New Roman" w:cs="Times New Roman"/>
          <w:i/>
          <w:iCs/>
          <w:sz w:val="24"/>
          <w:szCs w:val="24"/>
        </w:rPr>
        <w:t>Karnasrava</w:t>
      </w:r>
      <w:proofErr w:type="spellEnd"/>
      <w:r w:rsidR="003D5595" w:rsidRPr="005913E2">
        <w:rPr>
          <w:rFonts w:ascii="Times New Roman" w:hAnsi="Times New Roman" w:cs="Times New Roman"/>
          <w:sz w:val="24"/>
          <w:szCs w:val="24"/>
        </w:rPr>
        <w:t xml:space="preserve"> is induced by </w:t>
      </w:r>
      <w:proofErr w:type="spellStart"/>
      <w:r w:rsidR="003D5595" w:rsidRPr="005913E2">
        <w:rPr>
          <w:rFonts w:ascii="Times New Roman" w:hAnsi="Times New Roman" w:cs="Times New Roman"/>
          <w:i/>
          <w:iCs/>
          <w:sz w:val="24"/>
          <w:szCs w:val="24"/>
        </w:rPr>
        <w:t>Vata</w:t>
      </w:r>
      <w:proofErr w:type="spellEnd"/>
      <w:r w:rsidR="003D5595" w:rsidRPr="005913E2">
        <w:rPr>
          <w:rFonts w:ascii="Times New Roman" w:hAnsi="Times New Roman" w:cs="Times New Roman"/>
          <w:i/>
          <w:iCs/>
          <w:sz w:val="24"/>
          <w:szCs w:val="24"/>
        </w:rPr>
        <w:t xml:space="preserve"> </w:t>
      </w:r>
      <w:proofErr w:type="spellStart"/>
      <w:r w:rsidR="003D5595" w:rsidRPr="005913E2">
        <w:rPr>
          <w:rFonts w:ascii="Times New Roman" w:hAnsi="Times New Roman" w:cs="Times New Roman"/>
          <w:i/>
          <w:iCs/>
          <w:sz w:val="24"/>
          <w:szCs w:val="24"/>
        </w:rPr>
        <w:t>Dosha</w:t>
      </w:r>
      <w:proofErr w:type="spellEnd"/>
      <w:r w:rsidR="003D5595" w:rsidRPr="005913E2">
        <w:rPr>
          <w:rFonts w:ascii="Times New Roman" w:hAnsi="Times New Roman" w:cs="Times New Roman"/>
          <w:sz w:val="24"/>
          <w:szCs w:val="24"/>
        </w:rPr>
        <w:t xml:space="preserve">, according to our Ancients.  </w:t>
      </w:r>
      <w:proofErr w:type="spellStart"/>
      <w:r w:rsidR="003D5595" w:rsidRPr="005913E2">
        <w:rPr>
          <w:rFonts w:ascii="Times New Roman" w:hAnsi="Times New Roman" w:cs="Times New Roman"/>
          <w:i/>
          <w:iCs/>
          <w:sz w:val="24"/>
          <w:szCs w:val="24"/>
        </w:rPr>
        <w:t>Karna</w:t>
      </w:r>
      <w:proofErr w:type="spellEnd"/>
      <w:r w:rsidR="00921496">
        <w:rPr>
          <w:rFonts w:ascii="Times New Roman" w:hAnsi="Times New Roman" w:cs="Times New Roman"/>
          <w:i/>
          <w:iCs/>
          <w:sz w:val="24"/>
          <w:szCs w:val="24"/>
        </w:rPr>
        <w:t xml:space="preserve"> </w:t>
      </w:r>
      <w:proofErr w:type="spellStart"/>
      <w:r w:rsidR="003D5595" w:rsidRPr="005913E2">
        <w:rPr>
          <w:rFonts w:ascii="Times New Roman" w:hAnsi="Times New Roman" w:cs="Times New Roman"/>
          <w:i/>
          <w:iCs/>
          <w:sz w:val="24"/>
          <w:szCs w:val="24"/>
        </w:rPr>
        <w:t>dhoopana</w:t>
      </w:r>
      <w:proofErr w:type="spellEnd"/>
      <w:r w:rsidR="003D5595" w:rsidRPr="005913E2">
        <w:rPr>
          <w:rFonts w:ascii="Times New Roman" w:hAnsi="Times New Roman" w:cs="Times New Roman"/>
          <w:sz w:val="24"/>
          <w:szCs w:val="24"/>
        </w:rPr>
        <w:t xml:space="preserve"> not only dries out the </w:t>
      </w:r>
      <w:proofErr w:type="spellStart"/>
      <w:r w:rsidR="003D5595" w:rsidRPr="005913E2">
        <w:rPr>
          <w:rFonts w:ascii="Times New Roman" w:hAnsi="Times New Roman" w:cs="Times New Roman"/>
          <w:i/>
          <w:iCs/>
          <w:sz w:val="24"/>
          <w:szCs w:val="24"/>
        </w:rPr>
        <w:t>Srava</w:t>
      </w:r>
      <w:proofErr w:type="spellEnd"/>
      <w:r w:rsidR="003D5595" w:rsidRPr="005913E2">
        <w:rPr>
          <w:rFonts w:ascii="Times New Roman" w:hAnsi="Times New Roman" w:cs="Times New Roman"/>
          <w:sz w:val="24"/>
          <w:szCs w:val="24"/>
        </w:rPr>
        <w:t xml:space="preserve">, but it also inhibits the growth of microorganisms. </w:t>
      </w:r>
      <w:r w:rsidRPr="005913E2">
        <w:rPr>
          <w:rFonts w:ascii="Times New Roman" w:hAnsi="Times New Roman" w:cs="Times New Roman"/>
          <w:b/>
          <w:bCs/>
          <w:sz w:val="24"/>
          <w:szCs w:val="24"/>
        </w:rPr>
        <w:t>Conclusion</w:t>
      </w:r>
      <w:r w:rsidRPr="005913E2">
        <w:rPr>
          <w:rFonts w:ascii="Times New Roman" w:hAnsi="Times New Roman" w:cs="Times New Roman"/>
          <w:sz w:val="24"/>
          <w:szCs w:val="24"/>
        </w:rPr>
        <w:t xml:space="preserve">: </w:t>
      </w:r>
      <w:r w:rsidR="003962B0" w:rsidRPr="005913E2">
        <w:rPr>
          <w:rFonts w:ascii="Times New Roman" w:hAnsi="Times New Roman" w:cs="Times New Roman"/>
          <w:sz w:val="24"/>
          <w:szCs w:val="24"/>
        </w:rPr>
        <w:t xml:space="preserve">Ayurved medications can treat the condition known as </w:t>
      </w:r>
      <w:proofErr w:type="spellStart"/>
      <w:r w:rsidR="003962B0" w:rsidRPr="005913E2">
        <w:rPr>
          <w:rFonts w:ascii="Times New Roman" w:hAnsi="Times New Roman" w:cs="Times New Roman"/>
          <w:i/>
          <w:iCs/>
          <w:sz w:val="24"/>
          <w:szCs w:val="24"/>
        </w:rPr>
        <w:t>Karnasrava</w:t>
      </w:r>
      <w:proofErr w:type="spellEnd"/>
      <w:r w:rsidR="003962B0" w:rsidRPr="005913E2">
        <w:rPr>
          <w:rFonts w:ascii="Times New Roman" w:hAnsi="Times New Roman" w:cs="Times New Roman"/>
          <w:sz w:val="24"/>
          <w:szCs w:val="24"/>
        </w:rPr>
        <w:t xml:space="preserve">, which has been around since ancient times and is co-related to acute </w:t>
      </w:r>
      <w:proofErr w:type="spellStart"/>
      <w:r w:rsidR="003962B0" w:rsidRPr="005913E2">
        <w:rPr>
          <w:rFonts w:ascii="Times New Roman" w:hAnsi="Times New Roman" w:cs="Times New Roman"/>
          <w:sz w:val="24"/>
          <w:szCs w:val="24"/>
        </w:rPr>
        <w:t>suppurative</w:t>
      </w:r>
      <w:proofErr w:type="spellEnd"/>
      <w:r w:rsidR="003962B0" w:rsidRPr="005913E2">
        <w:rPr>
          <w:rFonts w:ascii="Times New Roman" w:hAnsi="Times New Roman" w:cs="Times New Roman"/>
          <w:sz w:val="24"/>
          <w:szCs w:val="24"/>
        </w:rPr>
        <w:t xml:space="preserve"> otitis media (ASOM). The ingredients of </w:t>
      </w:r>
      <w:proofErr w:type="spellStart"/>
      <w:r w:rsidR="003962B0" w:rsidRPr="005913E2">
        <w:rPr>
          <w:rFonts w:ascii="Times New Roman" w:hAnsi="Times New Roman" w:cs="Times New Roman"/>
          <w:i/>
          <w:iCs/>
          <w:sz w:val="24"/>
          <w:szCs w:val="24"/>
        </w:rPr>
        <w:t>Rakshoghna</w:t>
      </w:r>
      <w:proofErr w:type="spellEnd"/>
      <w:r w:rsidR="003962B0" w:rsidRPr="005913E2">
        <w:rPr>
          <w:rFonts w:ascii="Times New Roman" w:hAnsi="Times New Roman" w:cs="Times New Roman"/>
          <w:i/>
          <w:iCs/>
          <w:sz w:val="24"/>
          <w:szCs w:val="24"/>
        </w:rPr>
        <w:t xml:space="preserve"> </w:t>
      </w:r>
      <w:proofErr w:type="spellStart"/>
      <w:r w:rsidR="003962B0" w:rsidRPr="005913E2">
        <w:rPr>
          <w:rFonts w:ascii="Times New Roman" w:hAnsi="Times New Roman" w:cs="Times New Roman"/>
          <w:i/>
          <w:iCs/>
          <w:sz w:val="24"/>
          <w:szCs w:val="24"/>
        </w:rPr>
        <w:t>Dhup</w:t>
      </w:r>
      <w:proofErr w:type="spellEnd"/>
      <w:r w:rsidR="003962B0" w:rsidRPr="005913E2">
        <w:rPr>
          <w:rFonts w:ascii="Times New Roman" w:hAnsi="Times New Roman" w:cs="Times New Roman"/>
          <w:sz w:val="24"/>
          <w:szCs w:val="24"/>
        </w:rPr>
        <w:t>, including</w:t>
      </w:r>
      <w:r w:rsidR="003962B0" w:rsidRPr="005913E2">
        <w:rPr>
          <w:rFonts w:ascii="Times New Roman" w:hAnsi="Times New Roman" w:cs="Times New Roman"/>
          <w:i/>
          <w:iCs/>
          <w:sz w:val="24"/>
          <w:szCs w:val="24"/>
        </w:rPr>
        <w:t xml:space="preserve"> </w:t>
      </w:r>
      <w:proofErr w:type="spellStart"/>
      <w:r w:rsidR="003962B0" w:rsidRPr="005913E2">
        <w:rPr>
          <w:rFonts w:ascii="Times New Roman" w:hAnsi="Times New Roman" w:cs="Times New Roman"/>
          <w:i/>
          <w:iCs/>
          <w:sz w:val="24"/>
          <w:szCs w:val="24"/>
        </w:rPr>
        <w:t>Guggal</w:t>
      </w:r>
      <w:proofErr w:type="spellEnd"/>
      <w:r w:rsidR="003962B0" w:rsidRPr="005913E2">
        <w:rPr>
          <w:rFonts w:ascii="Times New Roman" w:hAnsi="Times New Roman" w:cs="Times New Roman"/>
          <w:i/>
          <w:iCs/>
          <w:sz w:val="24"/>
          <w:szCs w:val="24"/>
        </w:rPr>
        <w:t xml:space="preserve">, </w:t>
      </w:r>
      <w:proofErr w:type="spellStart"/>
      <w:r w:rsidR="003962B0" w:rsidRPr="005913E2">
        <w:rPr>
          <w:rFonts w:ascii="Times New Roman" w:hAnsi="Times New Roman" w:cs="Times New Roman"/>
          <w:i/>
          <w:iCs/>
          <w:sz w:val="24"/>
          <w:szCs w:val="24"/>
        </w:rPr>
        <w:t>Agru</w:t>
      </w:r>
      <w:proofErr w:type="spellEnd"/>
      <w:r w:rsidR="003962B0" w:rsidRPr="005913E2">
        <w:rPr>
          <w:rFonts w:ascii="Times New Roman" w:hAnsi="Times New Roman" w:cs="Times New Roman"/>
          <w:i/>
          <w:iCs/>
          <w:sz w:val="24"/>
          <w:szCs w:val="24"/>
        </w:rPr>
        <w:t xml:space="preserve">, </w:t>
      </w:r>
      <w:proofErr w:type="spellStart"/>
      <w:r w:rsidR="003962B0" w:rsidRPr="005913E2">
        <w:rPr>
          <w:rFonts w:ascii="Times New Roman" w:hAnsi="Times New Roman" w:cs="Times New Roman"/>
          <w:i/>
          <w:iCs/>
          <w:sz w:val="24"/>
          <w:szCs w:val="24"/>
        </w:rPr>
        <w:t>Sarjras</w:t>
      </w:r>
      <w:proofErr w:type="spellEnd"/>
      <w:r w:rsidR="003962B0" w:rsidRPr="005913E2">
        <w:rPr>
          <w:rFonts w:ascii="Times New Roman" w:hAnsi="Times New Roman" w:cs="Times New Roman"/>
          <w:i/>
          <w:iCs/>
          <w:sz w:val="24"/>
          <w:szCs w:val="24"/>
        </w:rPr>
        <w:t xml:space="preserve">, </w:t>
      </w:r>
      <w:proofErr w:type="spellStart"/>
      <w:r w:rsidR="003962B0" w:rsidRPr="005913E2">
        <w:rPr>
          <w:rFonts w:ascii="Times New Roman" w:hAnsi="Times New Roman" w:cs="Times New Roman"/>
          <w:i/>
          <w:iCs/>
          <w:sz w:val="24"/>
          <w:szCs w:val="24"/>
        </w:rPr>
        <w:t>Vacha</w:t>
      </w:r>
      <w:proofErr w:type="spellEnd"/>
      <w:r w:rsidR="003962B0" w:rsidRPr="005913E2">
        <w:rPr>
          <w:rFonts w:ascii="Times New Roman" w:hAnsi="Times New Roman" w:cs="Times New Roman"/>
          <w:i/>
          <w:iCs/>
          <w:sz w:val="24"/>
          <w:szCs w:val="24"/>
        </w:rPr>
        <w:t xml:space="preserve">, </w:t>
      </w:r>
      <w:proofErr w:type="spellStart"/>
      <w:r w:rsidR="003962B0" w:rsidRPr="005913E2">
        <w:rPr>
          <w:rFonts w:ascii="Times New Roman" w:hAnsi="Times New Roman" w:cs="Times New Roman"/>
          <w:i/>
          <w:iCs/>
          <w:sz w:val="24"/>
          <w:szCs w:val="24"/>
        </w:rPr>
        <w:t>Gaursarshap</w:t>
      </w:r>
      <w:proofErr w:type="spellEnd"/>
      <w:r w:rsidR="003962B0" w:rsidRPr="005913E2">
        <w:rPr>
          <w:rFonts w:ascii="Times New Roman" w:hAnsi="Times New Roman" w:cs="Times New Roman"/>
          <w:i/>
          <w:iCs/>
          <w:sz w:val="24"/>
          <w:szCs w:val="24"/>
        </w:rPr>
        <w:t xml:space="preserve">, </w:t>
      </w:r>
      <w:proofErr w:type="spellStart"/>
      <w:r w:rsidR="003962B0" w:rsidRPr="005913E2">
        <w:rPr>
          <w:rFonts w:ascii="Times New Roman" w:hAnsi="Times New Roman" w:cs="Times New Roman"/>
          <w:i/>
          <w:iCs/>
          <w:sz w:val="24"/>
          <w:szCs w:val="24"/>
        </w:rPr>
        <w:t>Nimba</w:t>
      </w:r>
      <w:proofErr w:type="spellEnd"/>
      <w:r w:rsidR="003962B0" w:rsidRPr="005913E2">
        <w:rPr>
          <w:rFonts w:ascii="Times New Roman" w:hAnsi="Times New Roman" w:cs="Times New Roman"/>
          <w:i/>
          <w:iCs/>
          <w:sz w:val="24"/>
          <w:szCs w:val="24"/>
        </w:rPr>
        <w:t xml:space="preserve"> </w:t>
      </w:r>
      <w:proofErr w:type="spellStart"/>
      <w:r w:rsidR="003962B0" w:rsidRPr="005913E2">
        <w:rPr>
          <w:rFonts w:ascii="Times New Roman" w:hAnsi="Times New Roman" w:cs="Times New Roman"/>
          <w:i/>
          <w:iCs/>
          <w:sz w:val="24"/>
          <w:szCs w:val="24"/>
        </w:rPr>
        <w:t>Patra</w:t>
      </w:r>
      <w:proofErr w:type="spellEnd"/>
      <w:r w:rsidR="003962B0" w:rsidRPr="005913E2">
        <w:rPr>
          <w:rFonts w:ascii="Times New Roman" w:hAnsi="Times New Roman" w:cs="Times New Roman"/>
          <w:i/>
          <w:iCs/>
          <w:sz w:val="24"/>
          <w:szCs w:val="24"/>
        </w:rPr>
        <w:t>,</w:t>
      </w:r>
      <w:r w:rsidR="003962B0" w:rsidRPr="005913E2">
        <w:rPr>
          <w:rFonts w:ascii="Times New Roman" w:hAnsi="Times New Roman" w:cs="Times New Roman"/>
          <w:sz w:val="24"/>
          <w:szCs w:val="24"/>
        </w:rPr>
        <w:t xml:space="preserve"> and </w:t>
      </w:r>
      <w:r w:rsidR="003962B0" w:rsidRPr="005913E2">
        <w:rPr>
          <w:rFonts w:ascii="Times New Roman" w:hAnsi="Times New Roman" w:cs="Times New Roman"/>
          <w:i/>
          <w:iCs/>
          <w:sz w:val="24"/>
          <w:szCs w:val="24"/>
        </w:rPr>
        <w:t xml:space="preserve">Aja </w:t>
      </w:r>
      <w:proofErr w:type="spellStart"/>
      <w:r w:rsidR="003962B0" w:rsidRPr="005913E2">
        <w:rPr>
          <w:rFonts w:ascii="Times New Roman" w:hAnsi="Times New Roman" w:cs="Times New Roman"/>
          <w:i/>
          <w:iCs/>
          <w:sz w:val="24"/>
          <w:szCs w:val="24"/>
        </w:rPr>
        <w:t>Ghrit</w:t>
      </w:r>
      <w:proofErr w:type="spellEnd"/>
      <w:r w:rsidR="003962B0" w:rsidRPr="005913E2">
        <w:rPr>
          <w:rFonts w:ascii="Times New Roman" w:hAnsi="Times New Roman" w:cs="Times New Roman"/>
          <w:sz w:val="24"/>
          <w:szCs w:val="24"/>
        </w:rPr>
        <w:t xml:space="preserve">, aid to reduce ear discharge. The outcomes of treatment are encouraging which proves that </w:t>
      </w:r>
      <w:proofErr w:type="spellStart"/>
      <w:r w:rsidR="003962B0" w:rsidRPr="005913E2">
        <w:rPr>
          <w:rFonts w:ascii="Times New Roman" w:hAnsi="Times New Roman" w:cs="Times New Roman"/>
          <w:sz w:val="24"/>
          <w:szCs w:val="24"/>
        </w:rPr>
        <w:t>Ayurvedic</w:t>
      </w:r>
      <w:proofErr w:type="spellEnd"/>
      <w:r w:rsidR="003962B0" w:rsidRPr="005913E2">
        <w:rPr>
          <w:rFonts w:ascii="Times New Roman" w:hAnsi="Times New Roman" w:cs="Times New Roman"/>
          <w:sz w:val="24"/>
          <w:szCs w:val="24"/>
        </w:rPr>
        <w:t xml:space="preserve"> medications offer durable and risk-free advantages.</w:t>
      </w:r>
    </w:p>
    <w:p w:rsidR="009C6076" w:rsidRPr="005913E2" w:rsidRDefault="00862F1D" w:rsidP="00E66D19">
      <w:pPr>
        <w:spacing w:after="0" w:line="360" w:lineRule="auto"/>
        <w:jc w:val="both"/>
        <w:rPr>
          <w:rFonts w:ascii="Times New Roman" w:hAnsi="Times New Roman" w:cs="Times New Roman"/>
          <w:i/>
          <w:iCs/>
          <w:sz w:val="24"/>
          <w:szCs w:val="24"/>
        </w:rPr>
      </w:pPr>
      <w:r w:rsidRPr="005913E2">
        <w:rPr>
          <w:rFonts w:ascii="Times New Roman" w:hAnsi="Times New Roman" w:cs="Times New Roman"/>
          <w:b/>
          <w:bCs/>
          <w:sz w:val="24"/>
          <w:szCs w:val="24"/>
        </w:rPr>
        <w:t>Key</w:t>
      </w:r>
      <w:r w:rsidRPr="005913E2">
        <w:rPr>
          <w:rFonts w:ascii="Times New Roman" w:hAnsi="Times New Roman" w:cs="Times New Roman"/>
          <w:sz w:val="24"/>
          <w:szCs w:val="24"/>
        </w:rPr>
        <w:t xml:space="preserve"> </w:t>
      </w:r>
      <w:r w:rsidRPr="005913E2">
        <w:rPr>
          <w:rFonts w:ascii="Times New Roman" w:hAnsi="Times New Roman" w:cs="Times New Roman"/>
          <w:b/>
          <w:bCs/>
          <w:sz w:val="24"/>
          <w:szCs w:val="24"/>
        </w:rPr>
        <w:t>Words</w:t>
      </w:r>
      <w:r w:rsidRPr="005913E2">
        <w:rPr>
          <w:rFonts w:ascii="Times New Roman" w:hAnsi="Times New Roman" w:cs="Times New Roman"/>
          <w:sz w:val="24"/>
          <w:szCs w:val="24"/>
        </w:rPr>
        <w:t xml:space="preserve">: </w:t>
      </w:r>
      <w:proofErr w:type="spellStart"/>
      <w:r w:rsidRPr="005913E2">
        <w:rPr>
          <w:rFonts w:ascii="Times New Roman" w:hAnsi="Times New Roman" w:cs="Times New Roman"/>
          <w:i/>
          <w:iCs/>
          <w:sz w:val="24"/>
          <w:szCs w:val="24"/>
        </w:rPr>
        <w:t>Karnastrav</w:t>
      </w:r>
      <w:proofErr w:type="spellEnd"/>
      <w:r w:rsidRPr="005913E2">
        <w:rPr>
          <w:rFonts w:ascii="Times New Roman" w:hAnsi="Times New Roman" w:cs="Times New Roman"/>
          <w:sz w:val="24"/>
          <w:szCs w:val="24"/>
        </w:rPr>
        <w:t xml:space="preserve">, Otitis Media, </w:t>
      </w:r>
      <w:proofErr w:type="spellStart"/>
      <w:r w:rsidRPr="005913E2">
        <w:rPr>
          <w:rFonts w:ascii="Times New Roman" w:hAnsi="Times New Roman" w:cs="Times New Roman"/>
          <w:i/>
          <w:iCs/>
          <w:sz w:val="24"/>
          <w:szCs w:val="24"/>
        </w:rPr>
        <w:t>Karnadhupan</w:t>
      </w:r>
      <w:proofErr w:type="spellEnd"/>
      <w:r w:rsidRPr="005913E2">
        <w:rPr>
          <w:rFonts w:ascii="Times New Roman" w:hAnsi="Times New Roman" w:cs="Times New Roman"/>
          <w:sz w:val="24"/>
          <w:szCs w:val="24"/>
        </w:rPr>
        <w:t xml:space="preserve">, </w:t>
      </w:r>
      <w:proofErr w:type="spellStart"/>
      <w:r w:rsidRPr="005913E2">
        <w:rPr>
          <w:rFonts w:ascii="Times New Roman" w:hAnsi="Times New Roman" w:cs="Times New Roman"/>
          <w:i/>
          <w:iCs/>
          <w:sz w:val="24"/>
          <w:szCs w:val="24"/>
        </w:rPr>
        <w:t>Guggalu</w:t>
      </w:r>
      <w:proofErr w:type="spellEnd"/>
      <w:r w:rsidRPr="005913E2">
        <w:rPr>
          <w:rFonts w:ascii="Times New Roman" w:hAnsi="Times New Roman" w:cs="Times New Roman"/>
          <w:sz w:val="24"/>
          <w:szCs w:val="24"/>
        </w:rPr>
        <w:t xml:space="preserve">, </w:t>
      </w:r>
      <w:proofErr w:type="spellStart"/>
      <w:r w:rsidRPr="005913E2">
        <w:rPr>
          <w:rFonts w:ascii="Times New Roman" w:hAnsi="Times New Roman" w:cs="Times New Roman"/>
          <w:i/>
          <w:iCs/>
          <w:sz w:val="24"/>
          <w:szCs w:val="24"/>
        </w:rPr>
        <w:t>Rakshoghna</w:t>
      </w:r>
      <w:proofErr w:type="spellEnd"/>
      <w:r w:rsidRPr="005913E2">
        <w:rPr>
          <w:rFonts w:ascii="Times New Roman" w:hAnsi="Times New Roman" w:cs="Times New Roman"/>
          <w:sz w:val="24"/>
          <w:szCs w:val="24"/>
        </w:rPr>
        <w:t xml:space="preserve"> </w:t>
      </w:r>
      <w:proofErr w:type="spellStart"/>
      <w:r w:rsidRPr="005913E2">
        <w:rPr>
          <w:rFonts w:ascii="Times New Roman" w:hAnsi="Times New Roman" w:cs="Times New Roman"/>
          <w:i/>
          <w:iCs/>
          <w:sz w:val="24"/>
          <w:szCs w:val="24"/>
        </w:rPr>
        <w:t>Dhup</w:t>
      </w:r>
      <w:proofErr w:type="spellEnd"/>
      <w:r w:rsidR="00E90494" w:rsidRPr="005913E2">
        <w:rPr>
          <w:rFonts w:ascii="Times New Roman" w:hAnsi="Times New Roman" w:cs="Times New Roman"/>
          <w:i/>
          <w:iCs/>
          <w:sz w:val="24"/>
          <w:szCs w:val="24"/>
        </w:rPr>
        <w:t>.</w:t>
      </w:r>
    </w:p>
    <w:p w:rsidR="00921496" w:rsidRDefault="0092149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0A4D66" w:rsidRDefault="000A4D66" w:rsidP="00E66D19">
      <w:pPr>
        <w:spacing w:after="0" w:line="360" w:lineRule="auto"/>
        <w:jc w:val="both"/>
        <w:rPr>
          <w:rFonts w:ascii="Times New Roman" w:hAnsi="Times New Roman" w:cs="Times New Roman"/>
          <w:b/>
          <w:bCs/>
          <w:sz w:val="24"/>
          <w:szCs w:val="24"/>
        </w:rPr>
      </w:pPr>
    </w:p>
    <w:p w:rsidR="00B86F32" w:rsidRPr="00994B8C" w:rsidRDefault="007730A2" w:rsidP="00E66D19">
      <w:pPr>
        <w:spacing w:after="0" w:line="360" w:lineRule="auto"/>
        <w:jc w:val="both"/>
        <w:rPr>
          <w:rFonts w:ascii="Times New Roman" w:hAnsi="Times New Roman" w:cs="Times New Roman"/>
          <w:sz w:val="24"/>
          <w:szCs w:val="24"/>
        </w:rPr>
      </w:pPr>
      <w:r w:rsidRPr="00994B8C">
        <w:rPr>
          <w:rFonts w:ascii="Times New Roman" w:hAnsi="Times New Roman" w:cs="Times New Roman"/>
          <w:b/>
          <w:bCs/>
          <w:sz w:val="24"/>
          <w:szCs w:val="24"/>
        </w:rPr>
        <w:lastRenderedPageBreak/>
        <w:t>INTRODUCTION</w:t>
      </w:r>
      <w:r w:rsidRPr="00994B8C">
        <w:rPr>
          <w:rFonts w:ascii="Times New Roman" w:hAnsi="Times New Roman" w:cs="Times New Roman"/>
          <w:sz w:val="24"/>
          <w:szCs w:val="24"/>
        </w:rPr>
        <w:t>:</w:t>
      </w:r>
    </w:p>
    <w:p w:rsidR="008901E0" w:rsidRPr="00D12F25" w:rsidRDefault="00346A6D" w:rsidP="00346A6D">
      <w:pPr>
        <w:spacing w:after="0" w:line="360" w:lineRule="auto"/>
        <w:ind w:firstLine="720"/>
        <w:jc w:val="both"/>
        <w:rPr>
          <w:rFonts w:ascii="Times New Roman" w:hAnsi="Times New Roman" w:cs="Times New Roman"/>
          <w:sz w:val="24"/>
          <w:szCs w:val="24"/>
        </w:rPr>
      </w:pPr>
      <w:r w:rsidRPr="00D12F25">
        <w:rPr>
          <w:rFonts w:ascii="Times New Roman" w:hAnsi="Times New Roman" w:cs="Times New Roman"/>
          <w:sz w:val="24"/>
          <w:szCs w:val="24"/>
        </w:rPr>
        <w:t xml:space="preserve">Acharya </w:t>
      </w:r>
      <w:proofErr w:type="spellStart"/>
      <w:r w:rsidRPr="00D12F25">
        <w:rPr>
          <w:rFonts w:ascii="Times New Roman" w:hAnsi="Times New Roman" w:cs="Times New Roman"/>
          <w:sz w:val="24"/>
          <w:szCs w:val="24"/>
        </w:rPr>
        <w:t>Charaka</w:t>
      </w:r>
      <w:proofErr w:type="spellEnd"/>
      <w:r w:rsidRPr="00D12F25">
        <w:rPr>
          <w:rFonts w:ascii="Times New Roman" w:hAnsi="Times New Roman" w:cs="Times New Roman"/>
          <w:sz w:val="24"/>
          <w:szCs w:val="24"/>
        </w:rPr>
        <w:t xml:space="preserve"> mentioned four </w:t>
      </w:r>
      <w:r w:rsidR="00C93265" w:rsidRPr="00D12F25">
        <w:rPr>
          <w:rFonts w:ascii="Times New Roman" w:hAnsi="Times New Roman" w:cs="Times New Roman"/>
          <w:sz w:val="24"/>
          <w:szCs w:val="24"/>
        </w:rPr>
        <w:t>types</w:t>
      </w:r>
      <w:r w:rsidRPr="00D12F25">
        <w:rPr>
          <w:rFonts w:ascii="Times New Roman" w:hAnsi="Times New Roman" w:cs="Times New Roman"/>
          <w:sz w:val="24"/>
          <w:szCs w:val="24"/>
        </w:rPr>
        <w:t xml:space="preserve"> of </w:t>
      </w:r>
      <w:proofErr w:type="spellStart"/>
      <w:r w:rsidRPr="00D12F25">
        <w:rPr>
          <w:rFonts w:ascii="Times New Roman" w:hAnsi="Times New Roman" w:cs="Times New Roman"/>
          <w:i/>
          <w:iCs/>
          <w:sz w:val="24"/>
          <w:szCs w:val="24"/>
        </w:rPr>
        <w:t>Karna</w:t>
      </w:r>
      <w:proofErr w:type="spellEnd"/>
      <w:r w:rsidRPr="00D12F25">
        <w:rPr>
          <w:rFonts w:ascii="Times New Roman" w:hAnsi="Times New Roman" w:cs="Times New Roman"/>
          <w:i/>
          <w:iCs/>
          <w:sz w:val="24"/>
          <w:szCs w:val="24"/>
        </w:rPr>
        <w:t xml:space="preserve"> </w:t>
      </w:r>
      <w:proofErr w:type="spellStart"/>
      <w:r w:rsidRPr="00D12F25">
        <w:rPr>
          <w:rFonts w:ascii="Times New Roman" w:hAnsi="Times New Roman" w:cs="Times New Roman"/>
          <w:i/>
          <w:iCs/>
          <w:sz w:val="24"/>
          <w:szCs w:val="24"/>
        </w:rPr>
        <w:t>roga</w:t>
      </w:r>
      <w:proofErr w:type="spellEnd"/>
      <w:r w:rsidR="00E67A19">
        <w:rPr>
          <w:rFonts w:ascii="Times New Roman" w:hAnsi="Times New Roman" w:cs="Times New Roman"/>
          <w:i/>
          <w:iCs/>
          <w:sz w:val="24"/>
          <w:szCs w:val="24"/>
        </w:rPr>
        <w:t>.</w:t>
      </w:r>
      <w:r w:rsidR="00D12F25" w:rsidRPr="00E67A19">
        <w:rPr>
          <w:rStyle w:val="EndnoteReference"/>
          <w:rFonts w:ascii="Times New Roman" w:hAnsi="Times New Roman" w:cs="Times New Roman"/>
          <w:sz w:val="24"/>
          <w:szCs w:val="24"/>
        </w:rPr>
        <w:endnoteReference w:id="1"/>
      </w:r>
      <w:r w:rsidRPr="00D12F25">
        <w:rPr>
          <w:rFonts w:ascii="Times New Roman" w:hAnsi="Times New Roman" w:cs="Times New Roman"/>
          <w:sz w:val="24"/>
          <w:szCs w:val="24"/>
        </w:rPr>
        <w:t xml:space="preserve"> </w:t>
      </w:r>
      <w:r w:rsidR="00C93265" w:rsidRPr="00D12F25">
        <w:rPr>
          <w:rFonts w:ascii="Times New Roman" w:hAnsi="Times New Roman" w:cs="Times New Roman"/>
          <w:sz w:val="24"/>
          <w:szCs w:val="24"/>
        </w:rPr>
        <w:t xml:space="preserve">Acharya </w:t>
      </w:r>
      <w:proofErr w:type="spellStart"/>
      <w:r w:rsidR="00C93265" w:rsidRPr="00D12F25">
        <w:rPr>
          <w:rFonts w:ascii="Times New Roman" w:hAnsi="Times New Roman" w:cs="Times New Roman"/>
          <w:sz w:val="24"/>
          <w:szCs w:val="24"/>
        </w:rPr>
        <w:t>Vagbhatta</w:t>
      </w:r>
      <w:proofErr w:type="spellEnd"/>
      <w:r w:rsidR="00C93265" w:rsidRPr="00D12F25">
        <w:rPr>
          <w:rFonts w:ascii="Times New Roman" w:hAnsi="Times New Roman" w:cs="Times New Roman"/>
          <w:sz w:val="24"/>
          <w:szCs w:val="24"/>
        </w:rPr>
        <w:t xml:space="preserve"> mentioned twenty-five types of </w:t>
      </w:r>
      <w:proofErr w:type="spellStart"/>
      <w:r w:rsidR="00C93265" w:rsidRPr="00D12F25">
        <w:rPr>
          <w:rFonts w:ascii="Times New Roman" w:hAnsi="Times New Roman" w:cs="Times New Roman"/>
          <w:i/>
          <w:iCs/>
          <w:sz w:val="24"/>
          <w:szCs w:val="24"/>
        </w:rPr>
        <w:t>Karna</w:t>
      </w:r>
      <w:proofErr w:type="spellEnd"/>
      <w:r w:rsidR="00C93265" w:rsidRPr="00D12F25">
        <w:rPr>
          <w:rFonts w:ascii="Times New Roman" w:hAnsi="Times New Roman" w:cs="Times New Roman"/>
          <w:i/>
          <w:iCs/>
          <w:sz w:val="24"/>
          <w:szCs w:val="24"/>
        </w:rPr>
        <w:t xml:space="preserve"> </w:t>
      </w:r>
      <w:proofErr w:type="spellStart"/>
      <w:r w:rsidR="00C93265" w:rsidRPr="00D12F25">
        <w:rPr>
          <w:rFonts w:ascii="Times New Roman" w:hAnsi="Times New Roman" w:cs="Times New Roman"/>
          <w:i/>
          <w:iCs/>
          <w:sz w:val="24"/>
          <w:szCs w:val="24"/>
        </w:rPr>
        <w:t>roga</w:t>
      </w:r>
      <w:proofErr w:type="spellEnd"/>
      <w:r w:rsidR="00C93265" w:rsidRPr="00D12F25">
        <w:rPr>
          <w:rFonts w:ascii="Times New Roman" w:hAnsi="Times New Roman" w:cs="Times New Roman"/>
          <w:sz w:val="24"/>
          <w:szCs w:val="24"/>
        </w:rPr>
        <w:t>,</w:t>
      </w:r>
      <w:r w:rsidR="00E67A19">
        <w:rPr>
          <w:rStyle w:val="EndnoteReference"/>
          <w:rFonts w:ascii="Times New Roman" w:hAnsi="Times New Roman" w:cs="Times New Roman"/>
          <w:sz w:val="24"/>
          <w:szCs w:val="24"/>
        </w:rPr>
        <w:endnoteReference w:id="2"/>
      </w:r>
      <w:r w:rsidR="00C93265" w:rsidRPr="00D12F25">
        <w:rPr>
          <w:rFonts w:ascii="Times New Roman" w:hAnsi="Times New Roman" w:cs="Times New Roman"/>
          <w:sz w:val="24"/>
          <w:szCs w:val="24"/>
        </w:rPr>
        <w:t xml:space="preserve"> but did not include </w:t>
      </w:r>
      <w:proofErr w:type="spellStart"/>
      <w:r w:rsidR="00C93265" w:rsidRPr="00D12F25">
        <w:rPr>
          <w:rFonts w:ascii="Times New Roman" w:hAnsi="Times New Roman" w:cs="Times New Roman"/>
          <w:i/>
          <w:iCs/>
          <w:sz w:val="24"/>
          <w:szCs w:val="24"/>
        </w:rPr>
        <w:t>Karnasrava</w:t>
      </w:r>
      <w:proofErr w:type="spellEnd"/>
      <w:r w:rsidR="00C93265" w:rsidRPr="00D12F25">
        <w:rPr>
          <w:rFonts w:ascii="Times New Roman" w:hAnsi="Times New Roman" w:cs="Times New Roman"/>
          <w:sz w:val="24"/>
          <w:szCs w:val="24"/>
        </w:rPr>
        <w:t xml:space="preserve">. </w:t>
      </w:r>
      <w:r w:rsidRPr="00D12F25">
        <w:rPr>
          <w:rFonts w:ascii="Times New Roman" w:hAnsi="Times New Roman" w:cs="Times New Roman"/>
          <w:sz w:val="24"/>
          <w:szCs w:val="24"/>
        </w:rPr>
        <w:t xml:space="preserve">Acharya </w:t>
      </w:r>
      <w:proofErr w:type="spellStart"/>
      <w:r w:rsidRPr="00D12F25">
        <w:rPr>
          <w:rFonts w:ascii="Times New Roman" w:hAnsi="Times New Roman" w:cs="Times New Roman"/>
          <w:sz w:val="24"/>
          <w:szCs w:val="24"/>
        </w:rPr>
        <w:t>Sushruta</w:t>
      </w:r>
      <w:proofErr w:type="spellEnd"/>
      <w:r w:rsidRPr="00D12F25">
        <w:rPr>
          <w:rFonts w:ascii="Times New Roman" w:hAnsi="Times New Roman" w:cs="Times New Roman"/>
          <w:sz w:val="24"/>
          <w:szCs w:val="24"/>
        </w:rPr>
        <w:t xml:space="preserve"> </w:t>
      </w:r>
      <w:r w:rsidR="00C93265" w:rsidRPr="00D12F25">
        <w:rPr>
          <w:rFonts w:ascii="Times New Roman" w:hAnsi="Times New Roman" w:cs="Times New Roman"/>
          <w:sz w:val="24"/>
          <w:szCs w:val="24"/>
        </w:rPr>
        <w:t>mentioned</w:t>
      </w:r>
      <w:r w:rsidRPr="00D12F25">
        <w:rPr>
          <w:rFonts w:ascii="Times New Roman" w:hAnsi="Times New Roman" w:cs="Times New Roman"/>
          <w:sz w:val="24"/>
          <w:szCs w:val="24"/>
        </w:rPr>
        <w:t xml:space="preserve"> twenty-eight </w:t>
      </w:r>
      <w:r w:rsidR="00C93265" w:rsidRPr="00D12F25">
        <w:rPr>
          <w:rFonts w:ascii="Times New Roman" w:hAnsi="Times New Roman" w:cs="Times New Roman"/>
          <w:sz w:val="24"/>
          <w:szCs w:val="24"/>
        </w:rPr>
        <w:t>types</w:t>
      </w:r>
      <w:r w:rsidRPr="00D12F25">
        <w:rPr>
          <w:rFonts w:ascii="Times New Roman" w:hAnsi="Times New Roman" w:cs="Times New Roman"/>
          <w:sz w:val="24"/>
          <w:szCs w:val="24"/>
        </w:rPr>
        <w:t xml:space="preserve"> of </w:t>
      </w:r>
      <w:proofErr w:type="spellStart"/>
      <w:r w:rsidR="00C93265" w:rsidRPr="00D12F25">
        <w:rPr>
          <w:rFonts w:ascii="Times New Roman" w:hAnsi="Times New Roman" w:cs="Times New Roman"/>
          <w:i/>
          <w:iCs/>
          <w:sz w:val="24"/>
          <w:szCs w:val="24"/>
        </w:rPr>
        <w:t>Karna</w:t>
      </w:r>
      <w:proofErr w:type="spellEnd"/>
      <w:r w:rsidR="00C93265" w:rsidRPr="00D12F25">
        <w:rPr>
          <w:rFonts w:ascii="Times New Roman" w:hAnsi="Times New Roman" w:cs="Times New Roman"/>
          <w:i/>
          <w:iCs/>
          <w:sz w:val="24"/>
          <w:szCs w:val="24"/>
        </w:rPr>
        <w:t xml:space="preserve"> </w:t>
      </w:r>
      <w:proofErr w:type="spellStart"/>
      <w:r w:rsidR="00C93265" w:rsidRPr="00D12F25">
        <w:rPr>
          <w:rFonts w:ascii="Times New Roman" w:hAnsi="Times New Roman" w:cs="Times New Roman"/>
          <w:i/>
          <w:iCs/>
          <w:sz w:val="24"/>
          <w:szCs w:val="24"/>
        </w:rPr>
        <w:t>roga</w:t>
      </w:r>
      <w:proofErr w:type="spellEnd"/>
      <w:r w:rsidR="00D12F25" w:rsidRPr="00D12F25">
        <w:rPr>
          <w:rStyle w:val="EndnoteReference"/>
          <w:rFonts w:ascii="Times New Roman" w:hAnsi="Times New Roman" w:cs="Times New Roman"/>
          <w:sz w:val="24"/>
          <w:szCs w:val="24"/>
        </w:rPr>
        <w:endnoteReference w:id="3"/>
      </w:r>
      <w:r w:rsidR="00C93265" w:rsidRPr="00D12F25">
        <w:rPr>
          <w:rFonts w:ascii="Times New Roman" w:hAnsi="Times New Roman" w:cs="Times New Roman"/>
          <w:sz w:val="24"/>
          <w:szCs w:val="24"/>
        </w:rPr>
        <w:t xml:space="preserve"> including </w:t>
      </w:r>
      <w:proofErr w:type="spellStart"/>
      <w:r w:rsidRPr="00D12F25">
        <w:rPr>
          <w:rFonts w:ascii="Times New Roman" w:hAnsi="Times New Roman" w:cs="Times New Roman"/>
          <w:i/>
          <w:iCs/>
          <w:sz w:val="24"/>
          <w:szCs w:val="24"/>
        </w:rPr>
        <w:t>Karna</w:t>
      </w:r>
      <w:proofErr w:type="spellEnd"/>
      <w:r w:rsidRPr="00D12F25">
        <w:rPr>
          <w:rFonts w:ascii="Times New Roman" w:hAnsi="Times New Roman" w:cs="Times New Roman"/>
          <w:i/>
          <w:iCs/>
          <w:sz w:val="24"/>
          <w:szCs w:val="24"/>
        </w:rPr>
        <w:t xml:space="preserve"> </w:t>
      </w:r>
      <w:proofErr w:type="spellStart"/>
      <w:r w:rsidRPr="00D12F25">
        <w:rPr>
          <w:rFonts w:ascii="Times New Roman" w:hAnsi="Times New Roman" w:cs="Times New Roman"/>
          <w:i/>
          <w:iCs/>
          <w:sz w:val="24"/>
          <w:szCs w:val="24"/>
        </w:rPr>
        <w:t>Srava</w:t>
      </w:r>
      <w:proofErr w:type="spellEnd"/>
      <w:r w:rsidR="00C93265" w:rsidRPr="00D12F25">
        <w:rPr>
          <w:rFonts w:ascii="Times New Roman" w:hAnsi="Times New Roman" w:cs="Times New Roman"/>
          <w:sz w:val="24"/>
          <w:szCs w:val="24"/>
        </w:rPr>
        <w:t>.</w:t>
      </w:r>
      <w:r w:rsidR="00C93265" w:rsidRPr="00D12F25">
        <w:rPr>
          <w:rFonts w:ascii="Times New Roman" w:hAnsi="Times New Roman" w:cs="Times New Roman"/>
          <w:i/>
          <w:iCs/>
          <w:sz w:val="24"/>
          <w:szCs w:val="24"/>
        </w:rPr>
        <w:t xml:space="preserve"> </w:t>
      </w:r>
      <w:r w:rsidR="002519A6" w:rsidRPr="00D12F25">
        <w:rPr>
          <w:rFonts w:ascii="Times New Roman" w:hAnsi="Times New Roman" w:cs="Times New Roman"/>
          <w:sz w:val="24"/>
          <w:szCs w:val="24"/>
        </w:rPr>
        <w:t xml:space="preserve">Although </w:t>
      </w:r>
      <w:proofErr w:type="spellStart"/>
      <w:r w:rsidR="002519A6" w:rsidRPr="00D12F25">
        <w:rPr>
          <w:rFonts w:ascii="Times New Roman" w:hAnsi="Times New Roman" w:cs="Times New Roman"/>
          <w:i/>
          <w:iCs/>
          <w:sz w:val="24"/>
          <w:szCs w:val="24"/>
        </w:rPr>
        <w:t>Karnastrav</w:t>
      </w:r>
      <w:proofErr w:type="spellEnd"/>
      <w:r w:rsidR="002519A6" w:rsidRPr="00D12F25">
        <w:rPr>
          <w:rFonts w:ascii="Times New Roman" w:hAnsi="Times New Roman" w:cs="Times New Roman"/>
          <w:sz w:val="24"/>
          <w:szCs w:val="24"/>
        </w:rPr>
        <w:t xml:space="preserve"> is a separate disease, it is a common symptom of other </w:t>
      </w:r>
      <w:proofErr w:type="spellStart"/>
      <w:r w:rsidR="002519A6" w:rsidRPr="00D12F25">
        <w:rPr>
          <w:rFonts w:ascii="Times New Roman" w:hAnsi="Times New Roman" w:cs="Times New Roman"/>
          <w:i/>
          <w:iCs/>
          <w:sz w:val="24"/>
          <w:szCs w:val="24"/>
        </w:rPr>
        <w:t>Karna</w:t>
      </w:r>
      <w:proofErr w:type="spellEnd"/>
      <w:r w:rsidR="002519A6" w:rsidRPr="00D12F25">
        <w:rPr>
          <w:rFonts w:ascii="Times New Roman" w:hAnsi="Times New Roman" w:cs="Times New Roman"/>
          <w:i/>
          <w:iCs/>
          <w:sz w:val="24"/>
          <w:szCs w:val="24"/>
        </w:rPr>
        <w:t xml:space="preserve"> </w:t>
      </w:r>
      <w:proofErr w:type="spellStart"/>
      <w:r w:rsidR="002519A6" w:rsidRPr="00D12F25">
        <w:rPr>
          <w:rFonts w:ascii="Times New Roman" w:hAnsi="Times New Roman" w:cs="Times New Roman"/>
          <w:i/>
          <w:iCs/>
          <w:sz w:val="24"/>
          <w:szCs w:val="24"/>
        </w:rPr>
        <w:t>roga</w:t>
      </w:r>
      <w:proofErr w:type="spellEnd"/>
      <w:r w:rsidR="002519A6" w:rsidRPr="00D12F25">
        <w:rPr>
          <w:rFonts w:ascii="Times New Roman" w:hAnsi="Times New Roman" w:cs="Times New Roman"/>
          <w:i/>
          <w:iCs/>
          <w:sz w:val="24"/>
          <w:szCs w:val="24"/>
        </w:rPr>
        <w:t>.</w:t>
      </w:r>
      <w:r w:rsidR="002519A6" w:rsidRPr="00D12F25">
        <w:t xml:space="preserve"> </w:t>
      </w:r>
      <w:r w:rsidR="002519A6" w:rsidRPr="00D12F25">
        <w:rPr>
          <w:rFonts w:ascii="Times New Roman" w:hAnsi="Times New Roman" w:cs="Times New Roman"/>
          <w:sz w:val="24"/>
          <w:szCs w:val="24"/>
        </w:rPr>
        <w:t xml:space="preserve">Acharya Charka mentioned </w:t>
      </w:r>
      <w:proofErr w:type="spellStart"/>
      <w:r w:rsidR="002519A6" w:rsidRPr="00D12F25">
        <w:rPr>
          <w:rFonts w:ascii="Times New Roman" w:hAnsi="Times New Roman" w:cs="Times New Roman"/>
          <w:i/>
          <w:iCs/>
          <w:sz w:val="24"/>
          <w:szCs w:val="24"/>
        </w:rPr>
        <w:t>Karnasrava</w:t>
      </w:r>
      <w:proofErr w:type="spellEnd"/>
      <w:r w:rsidR="002519A6" w:rsidRPr="00D12F25">
        <w:rPr>
          <w:rFonts w:ascii="Times New Roman" w:hAnsi="Times New Roman" w:cs="Times New Roman"/>
          <w:sz w:val="24"/>
          <w:szCs w:val="24"/>
        </w:rPr>
        <w:t xml:space="preserve"> as a symptom under the four types of </w:t>
      </w:r>
      <w:proofErr w:type="spellStart"/>
      <w:r w:rsidR="002519A6" w:rsidRPr="00D12F25">
        <w:rPr>
          <w:rFonts w:ascii="Times New Roman" w:hAnsi="Times New Roman" w:cs="Times New Roman"/>
          <w:i/>
          <w:iCs/>
          <w:sz w:val="24"/>
          <w:szCs w:val="24"/>
        </w:rPr>
        <w:t>Karna</w:t>
      </w:r>
      <w:proofErr w:type="spellEnd"/>
      <w:r w:rsidR="002519A6" w:rsidRPr="00D12F25">
        <w:rPr>
          <w:rFonts w:ascii="Times New Roman" w:hAnsi="Times New Roman" w:cs="Times New Roman"/>
          <w:i/>
          <w:iCs/>
          <w:sz w:val="24"/>
          <w:szCs w:val="24"/>
        </w:rPr>
        <w:t xml:space="preserve"> </w:t>
      </w:r>
      <w:proofErr w:type="spellStart"/>
      <w:r w:rsidR="002519A6" w:rsidRPr="00D12F25">
        <w:rPr>
          <w:rFonts w:ascii="Times New Roman" w:hAnsi="Times New Roman" w:cs="Times New Roman"/>
          <w:i/>
          <w:iCs/>
          <w:sz w:val="24"/>
          <w:szCs w:val="24"/>
        </w:rPr>
        <w:t>roga</w:t>
      </w:r>
      <w:proofErr w:type="spellEnd"/>
      <w:r w:rsidR="002519A6" w:rsidRPr="00D12F25">
        <w:rPr>
          <w:rFonts w:ascii="Times New Roman" w:hAnsi="Times New Roman" w:cs="Times New Roman"/>
          <w:sz w:val="24"/>
          <w:szCs w:val="24"/>
        </w:rPr>
        <w:t xml:space="preserve"> due to vitiation of different </w:t>
      </w:r>
      <w:proofErr w:type="spellStart"/>
      <w:r w:rsidR="002519A6" w:rsidRPr="00D12F25">
        <w:rPr>
          <w:rFonts w:ascii="Times New Roman" w:hAnsi="Times New Roman" w:cs="Times New Roman"/>
          <w:sz w:val="24"/>
          <w:szCs w:val="24"/>
        </w:rPr>
        <w:t>Doshas</w:t>
      </w:r>
      <w:proofErr w:type="spellEnd"/>
      <w:r w:rsidR="002519A6" w:rsidRPr="00D12F25">
        <w:rPr>
          <w:rFonts w:ascii="Times New Roman" w:hAnsi="Times New Roman" w:cs="Times New Roman"/>
          <w:i/>
          <w:iCs/>
          <w:sz w:val="24"/>
          <w:szCs w:val="24"/>
        </w:rPr>
        <w:t>.</w:t>
      </w:r>
      <w:r w:rsidR="002519A6" w:rsidRPr="00E67A19">
        <w:rPr>
          <w:rStyle w:val="EndnoteReference"/>
          <w:rFonts w:ascii="Times New Roman" w:hAnsi="Times New Roman" w:cs="Times New Roman"/>
          <w:sz w:val="24"/>
          <w:szCs w:val="24"/>
        </w:rPr>
        <w:endnoteReference w:id="4"/>
      </w:r>
      <w:r w:rsidR="007730A2" w:rsidRPr="00D12F25">
        <w:rPr>
          <w:rFonts w:ascii="Times New Roman" w:hAnsi="Times New Roman" w:cs="Times New Roman"/>
          <w:sz w:val="24"/>
          <w:szCs w:val="24"/>
        </w:rPr>
        <w:tab/>
      </w:r>
    </w:p>
    <w:p w:rsidR="006D7A50" w:rsidRDefault="00B60CEA" w:rsidP="006D7A50">
      <w:pPr>
        <w:spacing w:after="0" w:line="360" w:lineRule="auto"/>
        <w:ind w:firstLine="720"/>
        <w:jc w:val="both"/>
        <w:rPr>
          <w:rFonts w:ascii="Times New Roman" w:hAnsi="Times New Roman" w:cs="Times New Roman"/>
          <w:sz w:val="24"/>
          <w:szCs w:val="24"/>
        </w:rPr>
      </w:pPr>
      <w:proofErr w:type="spellStart"/>
      <w:r w:rsidRPr="00994B8C">
        <w:rPr>
          <w:rFonts w:ascii="Times New Roman" w:hAnsi="Times New Roman" w:cs="Times New Roman"/>
          <w:i/>
          <w:iCs/>
          <w:sz w:val="24"/>
          <w:szCs w:val="24"/>
        </w:rPr>
        <w:t>Karnastrav</w:t>
      </w:r>
      <w:proofErr w:type="spellEnd"/>
      <w:r w:rsidR="00994B8C" w:rsidRPr="00994B8C">
        <w:rPr>
          <w:rStyle w:val="EndnoteReference"/>
          <w:rFonts w:ascii="Times New Roman" w:hAnsi="Times New Roman" w:cs="Times New Roman"/>
          <w:sz w:val="24"/>
          <w:szCs w:val="24"/>
        </w:rPr>
        <w:endnoteReference w:id="5"/>
      </w:r>
      <w:r w:rsidRPr="00994B8C">
        <w:rPr>
          <w:rFonts w:ascii="Times New Roman" w:hAnsi="Times New Roman" w:cs="Times New Roman"/>
          <w:i/>
          <w:iCs/>
          <w:sz w:val="24"/>
          <w:szCs w:val="24"/>
        </w:rPr>
        <w:t xml:space="preserve"> </w:t>
      </w:r>
      <w:r w:rsidR="00B82367" w:rsidRPr="00994B8C">
        <w:rPr>
          <w:rFonts w:ascii="Times New Roman" w:hAnsi="Times New Roman" w:cs="Times New Roman"/>
          <w:sz w:val="24"/>
          <w:szCs w:val="24"/>
        </w:rPr>
        <w:t>Char</w:t>
      </w:r>
      <w:r w:rsidR="00E67A19">
        <w:rPr>
          <w:rFonts w:ascii="Times New Roman" w:hAnsi="Times New Roman" w:cs="Times New Roman"/>
          <w:sz w:val="24"/>
          <w:szCs w:val="24"/>
        </w:rPr>
        <w:t xml:space="preserve">acterised by discharge from Ear. </w:t>
      </w:r>
      <w:r w:rsidR="00984351" w:rsidRPr="00984351">
        <w:rPr>
          <w:rFonts w:ascii="Times New Roman" w:hAnsi="Times New Roman" w:cs="Times New Roman"/>
          <w:sz w:val="24"/>
          <w:szCs w:val="24"/>
        </w:rPr>
        <w:t xml:space="preserve">Apart from </w:t>
      </w:r>
      <w:proofErr w:type="spellStart"/>
      <w:r w:rsidR="00984351">
        <w:rPr>
          <w:rFonts w:ascii="Times New Roman" w:hAnsi="Times New Roman" w:cs="Times New Roman"/>
          <w:i/>
          <w:iCs/>
          <w:sz w:val="24"/>
          <w:szCs w:val="24"/>
        </w:rPr>
        <w:t>S</w:t>
      </w:r>
      <w:r w:rsidR="00984351" w:rsidRPr="00984351">
        <w:rPr>
          <w:rFonts w:ascii="Times New Roman" w:hAnsi="Times New Roman" w:cs="Times New Roman"/>
          <w:i/>
          <w:iCs/>
          <w:sz w:val="24"/>
          <w:szCs w:val="24"/>
        </w:rPr>
        <w:t>amanya</w:t>
      </w:r>
      <w:proofErr w:type="spellEnd"/>
      <w:r w:rsidR="00984351" w:rsidRPr="00984351">
        <w:rPr>
          <w:rFonts w:ascii="Times New Roman" w:hAnsi="Times New Roman" w:cs="Times New Roman"/>
          <w:i/>
          <w:iCs/>
          <w:sz w:val="24"/>
          <w:szCs w:val="24"/>
        </w:rPr>
        <w:t xml:space="preserve"> </w:t>
      </w:r>
      <w:proofErr w:type="spellStart"/>
      <w:r w:rsidR="00984351" w:rsidRPr="00984351">
        <w:rPr>
          <w:rFonts w:ascii="Times New Roman" w:hAnsi="Times New Roman" w:cs="Times New Roman"/>
          <w:i/>
          <w:iCs/>
          <w:sz w:val="24"/>
          <w:szCs w:val="24"/>
        </w:rPr>
        <w:t>Karna</w:t>
      </w:r>
      <w:proofErr w:type="spellEnd"/>
      <w:r w:rsidR="00984351" w:rsidRPr="00984351">
        <w:rPr>
          <w:rFonts w:ascii="Times New Roman" w:hAnsi="Times New Roman" w:cs="Times New Roman"/>
          <w:i/>
          <w:iCs/>
          <w:sz w:val="24"/>
          <w:szCs w:val="24"/>
        </w:rPr>
        <w:t xml:space="preserve"> </w:t>
      </w:r>
      <w:proofErr w:type="spellStart"/>
      <w:r w:rsidR="00984351" w:rsidRPr="00984351">
        <w:rPr>
          <w:rFonts w:ascii="Times New Roman" w:hAnsi="Times New Roman" w:cs="Times New Roman"/>
          <w:i/>
          <w:iCs/>
          <w:sz w:val="24"/>
          <w:szCs w:val="24"/>
        </w:rPr>
        <w:t>roga</w:t>
      </w:r>
      <w:proofErr w:type="spellEnd"/>
      <w:r w:rsidR="00984351" w:rsidRPr="00984351">
        <w:rPr>
          <w:rFonts w:ascii="Times New Roman" w:hAnsi="Times New Roman" w:cs="Times New Roman"/>
          <w:i/>
          <w:iCs/>
          <w:sz w:val="24"/>
          <w:szCs w:val="24"/>
        </w:rPr>
        <w:t xml:space="preserve"> </w:t>
      </w:r>
      <w:proofErr w:type="spellStart"/>
      <w:r w:rsidR="00984351" w:rsidRPr="00984351">
        <w:rPr>
          <w:rFonts w:ascii="Times New Roman" w:hAnsi="Times New Roman" w:cs="Times New Roman"/>
          <w:i/>
          <w:iCs/>
          <w:sz w:val="24"/>
          <w:szCs w:val="24"/>
        </w:rPr>
        <w:t>nidan</w:t>
      </w:r>
      <w:proofErr w:type="spellEnd"/>
      <w:r w:rsidR="00984351">
        <w:rPr>
          <w:rFonts w:ascii="Times New Roman" w:hAnsi="Times New Roman" w:cs="Times New Roman"/>
          <w:sz w:val="24"/>
          <w:szCs w:val="24"/>
        </w:rPr>
        <w:t xml:space="preserve"> </w:t>
      </w:r>
      <w:r w:rsidR="00984351" w:rsidRPr="00984351">
        <w:rPr>
          <w:rFonts w:ascii="Times New Roman" w:hAnsi="Times New Roman" w:cs="Times New Roman"/>
          <w:sz w:val="24"/>
          <w:szCs w:val="24"/>
        </w:rPr>
        <w:t xml:space="preserve">of </w:t>
      </w:r>
      <w:proofErr w:type="spellStart"/>
      <w:r w:rsidR="00984351" w:rsidRPr="00984351">
        <w:rPr>
          <w:rFonts w:ascii="Times New Roman" w:hAnsi="Times New Roman" w:cs="Times New Roman"/>
          <w:i/>
          <w:iCs/>
          <w:sz w:val="24"/>
          <w:szCs w:val="24"/>
        </w:rPr>
        <w:t>Karnastrav</w:t>
      </w:r>
      <w:proofErr w:type="spellEnd"/>
      <w:r w:rsidR="00984351" w:rsidRPr="00984351">
        <w:rPr>
          <w:rFonts w:ascii="Times New Roman" w:hAnsi="Times New Roman" w:cs="Times New Roman"/>
          <w:sz w:val="24"/>
          <w:szCs w:val="24"/>
        </w:rPr>
        <w:t xml:space="preserve">, </w:t>
      </w:r>
      <w:proofErr w:type="spellStart"/>
      <w:r w:rsidR="00984351" w:rsidRPr="00984351">
        <w:rPr>
          <w:rFonts w:ascii="Times New Roman" w:hAnsi="Times New Roman" w:cs="Times New Roman"/>
          <w:i/>
          <w:iCs/>
          <w:sz w:val="24"/>
          <w:szCs w:val="24"/>
        </w:rPr>
        <w:t>Vishesh</w:t>
      </w:r>
      <w:proofErr w:type="spellEnd"/>
      <w:r w:rsidR="00984351" w:rsidRPr="00984351">
        <w:rPr>
          <w:rFonts w:ascii="Times New Roman" w:hAnsi="Times New Roman" w:cs="Times New Roman"/>
          <w:i/>
          <w:iCs/>
          <w:sz w:val="24"/>
          <w:szCs w:val="24"/>
        </w:rPr>
        <w:t xml:space="preserve"> </w:t>
      </w:r>
      <w:proofErr w:type="spellStart"/>
      <w:r w:rsidR="00984351" w:rsidRPr="00984351">
        <w:rPr>
          <w:rFonts w:ascii="Times New Roman" w:hAnsi="Times New Roman" w:cs="Times New Roman"/>
          <w:i/>
          <w:iCs/>
          <w:sz w:val="24"/>
          <w:szCs w:val="24"/>
        </w:rPr>
        <w:t>Nidans</w:t>
      </w:r>
      <w:proofErr w:type="spellEnd"/>
      <w:r w:rsidR="00984351" w:rsidRPr="00984351">
        <w:rPr>
          <w:rFonts w:ascii="Times New Roman" w:hAnsi="Times New Roman" w:cs="Times New Roman"/>
          <w:sz w:val="24"/>
          <w:szCs w:val="24"/>
        </w:rPr>
        <w:t xml:space="preserve"> such as </w:t>
      </w:r>
      <w:proofErr w:type="spellStart"/>
      <w:r w:rsidR="00984351" w:rsidRPr="00994B8C">
        <w:rPr>
          <w:rFonts w:ascii="Times New Roman" w:hAnsi="Times New Roman" w:cs="Times New Roman"/>
          <w:i/>
          <w:iCs/>
          <w:sz w:val="24"/>
          <w:szCs w:val="24"/>
        </w:rPr>
        <w:t>Shirobhighat</w:t>
      </w:r>
      <w:proofErr w:type="spellEnd"/>
      <w:r w:rsidR="00984351" w:rsidRPr="00994B8C">
        <w:rPr>
          <w:rFonts w:ascii="Times New Roman" w:hAnsi="Times New Roman" w:cs="Times New Roman"/>
          <w:sz w:val="24"/>
          <w:szCs w:val="24"/>
        </w:rPr>
        <w:t xml:space="preserve">, </w:t>
      </w:r>
      <w:proofErr w:type="spellStart"/>
      <w:r w:rsidR="00984351" w:rsidRPr="00984351">
        <w:rPr>
          <w:rFonts w:ascii="Times New Roman" w:hAnsi="Times New Roman" w:cs="Times New Roman"/>
          <w:i/>
          <w:iCs/>
          <w:sz w:val="24"/>
          <w:szCs w:val="24"/>
        </w:rPr>
        <w:t>Jal</w:t>
      </w:r>
      <w:proofErr w:type="spellEnd"/>
      <w:r w:rsidR="00984351" w:rsidRPr="00994B8C">
        <w:rPr>
          <w:rFonts w:ascii="Times New Roman" w:hAnsi="Times New Roman" w:cs="Times New Roman"/>
          <w:sz w:val="24"/>
          <w:szCs w:val="24"/>
        </w:rPr>
        <w:t xml:space="preserve"> </w:t>
      </w:r>
      <w:proofErr w:type="spellStart"/>
      <w:r w:rsidR="00984351" w:rsidRPr="00994B8C">
        <w:rPr>
          <w:rFonts w:ascii="Times New Roman" w:hAnsi="Times New Roman" w:cs="Times New Roman"/>
          <w:i/>
          <w:iCs/>
          <w:sz w:val="24"/>
          <w:szCs w:val="24"/>
        </w:rPr>
        <w:t>Nimajjan</w:t>
      </w:r>
      <w:proofErr w:type="spellEnd"/>
      <w:r w:rsidR="00984351" w:rsidRPr="00994B8C">
        <w:rPr>
          <w:rFonts w:ascii="Times New Roman" w:hAnsi="Times New Roman" w:cs="Times New Roman"/>
          <w:sz w:val="24"/>
          <w:szCs w:val="24"/>
        </w:rPr>
        <w:t xml:space="preserve"> and </w:t>
      </w:r>
      <w:proofErr w:type="spellStart"/>
      <w:r w:rsidR="0083450B" w:rsidRPr="00994B8C">
        <w:rPr>
          <w:rFonts w:ascii="Times New Roman" w:hAnsi="Times New Roman" w:cs="Times New Roman"/>
          <w:i/>
          <w:iCs/>
          <w:sz w:val="24"/>
          <w:szCs w:val="24"/>
        </w:rPr>
        <w:t>Vidradhi</w:t>
      </w:r>
      <w:proofErr w:type="spellEnd"/>
      <w:r w:rsidR="00984351" w:rsidRPr="00994B8C">
        <w:rPr>
          <w:rStyle w:val="EndnoteReference"/>
          <w:rFonts w:ascii="Times New Roman" w:hAnsi="Times New Roman" w:cs="Times New Roman"/>
          <w:i/>
          <w:iCs/>
          <w:sz w:val="24"/>
          <w:szCs w:val="24"/>
        </w:rPr>
        <w:endnoteReference w:id="6"/>
      </w:r>
      <w:r w:rsidR="00984351" w:rsidRPr="00994B8C">
        <w:rPr>
          <w:rFonts w:ascii="Times New Roman" w:hAnsi="Times New Roman" w:cs="Times New Roman"/>
          <w:sz w:val="24"/>
          <w:szCs w:val="24"/>
        </w:rPr>
        <w:t xml:space="preserve"> </w:t>
      </w:r>
      <w:r w:rsidR="00984351" w:rsidRPr="00984351">
        <w:rPr>
          <w:rFonts w:ascii="Times New Roman" w:hAnsi="Times New Roman" w:cs="Times New Roman"/>
          <w:sz w:val="24"/>
          <w:szCs w:val="24"/>
        </w:rPr>
        <w:t xml:space="preserve">that leads to </w:t>
      </w:r>
      <w:proofErr w:type="spellStart"/>
      <w:r w:rsidR="0083450B" w:rsidRPr="00E67A19">
        <w:rPr>
          <w:rFonts w:ascii="Times New Roman" w:hAnsi="Times New Roman" w:cs="Times New Roman"/>
          <w:i/>
          <w:iCs/>
          <w:sz w:val="24"/>
          <w:szCs w:val="24"/>
        </w:rPr>
        <w:t>Karna</w:t>
      </w:r>
      <w:r w:rsidR="0083450B">
        <w:rPr>
          <w:rFonts w:ascii="Times New Roman" w:hAnsi="Times New Roman" w:cs="Times New Roman"/>
          <w:sz w:val="24"/>
          <w:szCs w:val="24"/>
        </w:rPr>
        <w:t>s</w:t>
      </w:r>
      <w:r w:rsidR="00984351" w:rsidRPr="00E67A19">
        <w:rPr>
          <w:rFonts w:ascii="Times New Roman" w:hAnsi="Times New Roman" w:cs="Times New Roman"/>
          <w:i/>
          <w:iCs/>
          <w:sz w:val="24"/>
          <w:szCs w:val="24"/>
        </w:rPr>
        <w:t>trav</w:t>
      </w:r>
      <w:proofErr w:type="spellEnd"/>
      <w:r w:rsidR="0083450B">
        <w:rPr>
          <w:rFonts w:ascii="Times New Roman" w:hAnsi="Times New Roman" w:cs="Times New Roman"/>
          <w:i/>
          <w:iCs/>
          <w:sz w:val="24"/>
          <w:szCs w:val="24"/>
        </w:rPr>
        <w:t>.</w:t>
      </w:r>
      <w:r w:rsidR="00984351" w:rsidRPr="00984351">
        <w:rPr>
          <w:rFonts w:ascii="Times New Roman" w:hAnsi="Times New Roman" w:cs="Times New Roman"/>
          <w:sz w:val="24"/>
          <w:szCs w:val="24"/>
        </w:rPr>
        <w:t xml:space="preserve"> </w:t>
      </w:r>
      <w:proofErr w:type="spellStart"/>
      <w:r w:rsidR="002519A6" w:rsidRPr="00994B8C">
        <w:rPr>
          <w:rFonts w:ascii="Times New Roman" w:hAnsi="Times New Roman" w:cs="Times New Roman"/>
          <w:i/>
          <w:iCs/>
          <w:sz w:val="24"/>
          <w:szCs w:val="24"/>
        </w:rPr>
        <w:t>Karnastrav</w:t>
      </w:r>
      <w:proofErr w:type="spellEnd"/>
      <w:r w:rsidR="002519A6" w:rsidRPr="00994B8C">
        <w:rPr>
          <w:rFonts w:ascii="Times New Roman" w:hAnsi="Times New Roman" w:cs="Times New Roman"/>
          <w:sz w:val="24"/>
          <w:szCs w:val="24"/>
        </w:rPr>
        <w:t xml:space="preserve"> </w:t>
      </w:r>
      <w:r w:rsidR="002519A6">
        <w:rPr>
          <w:rFonts w:ascii="Times New Roman" w:hAnsi="Times New Roman" w:cs="Times New Roman"/>
          <w:sz w:val="24"/>
          <w:szCs w:val="24"/>
        </w:rPr>
        <w:t>can be</w:t>
      </w:r>
      <w:r w:rsidR="00BE1682">
        <w:rPr>
          <w:rFonts w:ascii="Times New Roman" w:hAnsi="Times New Roman" w:cs="Times New Roman"/>
          <w:sz w:val="24"/>
          <w:szCs w:val="24"/>
        </w:rPr>
        <w:t xml:space="preserve"> </w:t>
      </w:r>
      <w:r w:rsidR="00B82367" w:rsidRPr="00994B8C">
        <w:rPr>
          <w:rFonts w:ascii="Times New Roman" w:hAnsi="Times New Roman" w:cs="Times New Roman"/>
          <w:sz w:val="24"/>
          <w:szCs w:val="24"/>
        </w:rPr>
        <w:t xml:space="preserve">Co –related </w:t>
      </w:r>
      <w:r w:rsidR="002F42FC" w:rsidRPr="00994B8C">
        <w:rPr>
          <w:rFonts w:ascii="Times New Roman" w:hAnsi="Times New Roman" w:cs="Times New Roman"/>
          <w:sz w:val="24"/>
          <w:szCs w:val="24"/>
        </w:rPr>
        <w:t>w</w:t>
      </w:r>
      <w:r w:rsidR="00B82367" w:rsidRPr="00994B8C">
        <w:rPr>
          <w:rFonts w:ascii="Times New Roman" w:hAnsi="Times New Roman" w:cs="Times New Roman"/>
          <w:sz w:val="24"/>
          <w:szCs w:val="24"/>
        </w:rPr>
        <w:t xml:space="preserve">ith </w:t>
      </w:r>
      <w:r w:rsidR="00EF632D" w:rsidRPr="00994B8C">
        <w:rPr>
          <w:rFonts w:ascii="Times New Roman" w:hAnsi="Times New Roman" w:cs="Times New Roman"/>
          <w:sz w:val="24"/>
          <w:szCs w:val="24"/>
        </w:rPr>
        <w:t xml:space="preserve">Acute </w:t>
      </w:r>
      <w:proofErr w:type="spellStart"/>
      <w:r w:rsidR="00EF632D" w:rsidRPr="00994B8C">
        <w:rPr>
          <w:rFonts w:ascii="Times New Roman" w:hAnsi="Times New Roman" w:cs="Times New Roman"/>
          <w:sz w:val="24"/>
          <w:szCs w:val="24"/>
        </w:rPr>
        <w:t>Suppurative</w:t>
      </w:r>
      <w:proofErr w:type="spellEnd"/>
      <w:r w:rsidR="00EF632D" w:rsidRPr="00994B8C">
        <w:rPr>
          <w:rFonts w:ascii="Times New Roman" w:hAnsi="Times New Roman" w:cs="Times New Roman"/>
          <w:sz w:val="24"/>
          <w:szCs w:val="24"/>
        </w:rPr>
        <w:t xml:space="preserve"> Otitis Media </w:t>
      </w:r>
      <w:r w:rsidR="002F42FC" w:rsidRPr="00994B8C">
        <w:rPr>
          <w:rFonts w:ascii="Times New Roman" w:hAnsi="Times New Roman" w:cs="Times New Roman"/>
          <w:sz w:val="24"/>
          <w:szCs w:val="24"/>
        </w:rPr>
        <w:t>(</w:t>
      </w:r>
      <w:r w:rsidR="00EF632D" w:rsidRPr="00994B8C">
        <w:rPr>
          <w:rFonts w:ascii="Times New Roman" w:hAnsi="Times New Roman" w:cs="Times New Roman"/>
          <w:sz w:val="24"/>
          <w:szCs w:val="24"/>
        </w:rPr>
        <w:t>ASOM</w:t>
      </w:r>
      <w:r w:rsidR="006D7A50">
        <w:rPr>
          <w:rFonts w:ascii="Times New Roman" w:hAnsi="Times New Roman" w:cs="Times New Roman"/>
          <w:sz w:val="24"/>
          <w:szCs w:val="24"/>
        </w:rPr>
        <w:t>) in Morden Medical.</w:t>
      </w:r>
    </w:p>
    <w:p w:rsidR="00B86F32" w:rsidRPr="0083450B" w:rsidRDefault="002F42FC" w:rsidP="00984351">
      <w:pPr>
        <w:spacing w:after="0" w:line="360" w:lineRule="auto"/>
        <w:ind w:firstLine="720"/>
        <w:jc w:val="both"/>
        <w:rPr>
          <w:rFonts w:ascii="Times New Roman" w:hAnsi="Times New Roman" w:cs="Times New Roman"/>
          <w:sz w:val="24"/>
          <w:szCs w:val="24"/>
        </w:rPr>
      </w:pPr>
      <w:r w:rsidRPr="0083450B">
        <w:rPr>
          <w:rFonts w:ascii="Times New Roman" w:hAnsi="Times New Roman" w:cs="Times New Roman"/>
          <w:sz w:val="24"/>
          <w:szCs w:val="24"/>
        </w:rPr>
        <w:t xml:space="preserve">ASOM is a common infection affecting the </w:t>
      </w:r>
      <w:r w:rsidR="00EF632D" w:rsidRPr="0083450B">
        <w:rPr>
          <w:rFonts w:ascii="Times New Roman" w:hAnsi="Times New Roman" w:cs="Times New Roman"/>
          <w:sz w:val="24"/>
          <w:szCs w:val="24"/>
        </w:rPr>
        <w:t xml:space="preserve">mucosa </w:t>
      </w:r>
      <w:r w:rsidR="00EF632D">
        <w:rPr>
          <w:rFonts w:ascii="Times New Roman" w:hAnsi="Times New Roman" w:cs="Times New Roman"/>
          <w:sz w:val="24"/>
          <w:szCs w:val="24"/>
        </w:rPr>
        <w:t xml:space="preserve">of </w:t>
      </w:r>
      <w:r w:rsidRPr="0083450B">
        <w:rPr>
          <w:rFonts w:ascii="Times New Roman" w:hAnsi="Times New Roman" w:cs="Times New Roman"/>
          <w:sz w:val="24"/>
          <w:szCs w:val="24"/>
        </w:rPr>
        <w:t>middle ear</w:t>
      </w:r>
      <w:r w:rsidR="00EF632D">
        <w:rPr>
          <w:rFonts w:ascii="Times New Roman" w:hAnsi="Times New Roman" w:cs="Times New Roman"/>
          <w:sz w:val="24"/>
          <w:szCs w:val="24"/>
        </w:rPr>
        <w:t xml:space="preserve"> cleft</w:t>
      </w:r>
      <w:r w:rsidRPr="0083450B">
        <w:rPr>
          <w:rFonts w:ascii="Times New Roman" w:hAnsi="Times New Roman" w:cs="Times New Roman"/>
          <w:sz w:val="24"/>
          <w:szCs w:val="24"/>
        </w:rPr>
        <w:t xml:space="preserve">. It occurs at all ages but more common in children as the Eustachian tube is shorter, wider, </w:t>
      </w:r>
      <w:r w:rsidR="005B3E4E" w:rsidRPr="0083450B">
        <w:rPr>
          <w:rFonts w:ascii="Times New Roman" w:hAnsi="Times New Roman" w:cs="Times New Roman"/>
          <w:sz w:val="24"/>
          <w:szCs w:val="24"/>
        </w:rPr>
        <w:t>and more</w:t>
      </w:r>
      <w:r w:rsidRPr="0083450B">
        <w:rPr>
          <w:rFonts w:ascii="Times New Roman" w:hAnsi="Times New Roman" w:cs="Times New Roman"/>
          <w:sz w:val="24"/>
          <w:szCs w:val="24"/>
        </w:rPr>
        <w:t xml:space="preserve"> horizontal and opens at a lower level. Infection in middle ear reaches through Eustachian </w:t>
      </w:r>
      <w:r w:rsidR="008E2216" w:rsidRPr="0083450B">
        <w:rPr>
          <w:rFonts w:ascii="Times New Roman" w:hAnsi="Times New Roman" w:cs="Times New Roman"/>
          <w:sz w:val="24"/>
          <w:szCs w:val="24"/>
        </w:rPr>
        <w:t>tube, External Ear</w:t>
      </w:r>
      <w:r w:rsidRPr="0083450B">
        <w:rPr>
          <w:rFonts w:ascii="Times New Roman" w:hAnsi="Times New Roman" w:cs="Times New Roman"/>
          <w:sz w:val="24"/>
          <w:szCs w:val="24"/>
        </w:rPr>
        <w:t xml:space="preserve">, Head injury and blood- borne infection and usually streptococcus </w:t>
      </w:r>
      <w:proofErr w:type="spellStart"/>
      <w:r w:rsidRPr="0083450B">
        <w:rPr>
          <w:rFonts w:ascii="Times New Roman" w:hAnsi="Times New Roman" w:cs="Times New Roman"/>
          <w:sz w:val="24"/>
          <w:szCs w:val="24"/>
        </w:rPr>
        <w:t>haemolyticus</w:t>
      </w:r>
      <w:proofErr w:type="spellEnd"/>
      <w:r w:rsidRPr="0083450B">
        <w:rPr>
          <w:rFonts w:ascii="Times New Roman" w:hAnsi="Times New Roman" w:cs="Times New Roman"/>
          <w:sz w:val="24"/>
          <w:szCs w:val="24"/>
        </w:rPr>
        <w:t xml:space="preserve">, </w:t>
      </w:r>
      <w:r w:rsidR="00AE0B5E" w:rsidRPr="0083450B">
        <w:rPr>
          <w:rFonts w:ascii="Times New Roman" w:hAnsi="Times New Roman" w:cs="Times New Roman"/>
          <w:sz w:val="24"/>
          <w:szCs w:val="24"/>
        </w:rPr>
        <w:t>s</w:t>
      </w:r>
      <w:r w:rsidR="00BE1682" w:rsidRPr="0083450B">
        <w:rPr>
          <w:rFonts w:ascii="Times New Roman" w:hAnsi="Times New Roman" w:cs="Times New Roman"/>
          <w:sz w:val="24"/>
          <w:szCs w:val="24"/>
        </w:rPr>
        <w:t xml:space="preserve">taphylococcus </w:t>
      </w:r>
      <w:proofErr w:type="spellStart"/>
      <w:r w:rsidR="00BE1682" w:rsidRPr="0083450B">
        <w:rPr>
          <w:rFonts w:ascii="Times New Roman" w:hAnsi="Times New Roman" w:cs="Times New Roman"/>
          <w:sz w:val="24"/>
          <w:szCs w:val="24"/>
        </w:rPr>
        <w:t>aureus</w:t>
      </w:r>
      <w:proofErr w:type="spellEnd"/>
      <w:r w:rsidR="00BE1682" w:rsidRPr="0083450B">
        <w:rPr>
          <w:rFonts w:ascii="Times New Roman" w:hAnsi="Times New Roman" w:cs="Times New Roman"/>
          <w:sz w:val="24"/>
          <w:szCs w:val="24"/>
        </w:rPr>
        <w:t xml:space="preserve"> </w:t>
      </w:r>
      <w:proofErr w:type="spellStart"/>
      <w:r w:rsidR="00BE1682" w:rsidRPr="0083450B">
        <w:rPr>
          <w:rFonts w:ascii="Times New Roman" w:hAnsi="Times New Roman" w:cs="Times New Roman"/>
          <w:sz w:val="24"/>
          <w:szCs w:val="24"/>
        </w:rPr>
        <w:t>etc</w:t>
      </w:r>
      <w:proofErr w:type="spellEnd"/>
      <w:r w:rsidR="00BE1682" w:rsidRPr="0083450B">
        <w:rPr>
          <w:rFonts w:ascii="Times New Roman" w:hAnsi="Times New Roman" w:cs="Times New Roman"/>
          <w:sz w:val="24"/>
          <w:szCs w:val="24"/>
        </w:rPr>
        <w:t>, and</w:t>
      </w:r>
      <w:r w:rsidRPr="0083450B">
        <w:rPr>
          <w:rFonts w:ascii="Times New Roman" w:hAnsi="Times New Roman" w:cs="Times New Roman"/>
          <w:sz w:val="24"/>
          <w:szCs w:val="24"/>
        </w:rPr>
        <w:t xml:space="preserve"> other respiratory track org</w:t>
      </w:r>
      <w:r w:rsidR="008E2216" w:rsidRPr="0083450B">
        <w:rPr>
          <w:rFonts w:ascii="Times New Roman" w:hAnsi="Times New Roman" w:cs="Times New Roman"/>
          <w:sz w:val="24"/>
          <w:szCs w:val="24"/>
        </w:rPr>
        <w:t>anisms.</w:t>
      </w:r>
      <w:r w:rsidR="00EF632D">
        <w:rPr>
          <w:rStyle w:val="EndnoteReference"/>
          <w:rFonts w:ascii="Times New Roman" w:hAnsi="Times New Roman" w:cs="Times New Roman"/>
          <w:sz w:val="24"/>
          <w:szCs w:val="24"/>
        </w:rPr>
        <w:endnoteReference w:id="7"/>
      </w:r>
      <w:r w:rsidR="00984351" w:rsidRPr="0083450B">
        <w:rPr>
          <w:rFonts w:ascii="Times New Roman" w:hAnsi="Times New Roman" w:cs="Times New Roman"/>
          <w:sz w:val="24"/>
          <w:szCs w:val="24"/>
        </w:rPr>
        <w:t xml:space="preserve"> In today’s era, changes in food habits, working schedule, irregular Atmosphere changes and pollution etc. Hampers person’s daily lifestyle and responsible for upper respiratory tract infection and then </w:t>
      </w:r>
      <w:r w:rsidR="00EF632D">
        <w:rPr>
          <w:rFonts w:ascii="Times New Roman" w:hAnsi="Times New Roman" w:cs="Times New Roman"/>
          <w:sz w:val="24"/>
          <w:szCs w:val="24"/>
        </w:rPr>
        <w:t>recurrences of that infection or chronicity that</w:t>
      </w:r>
      <w:r w:rsidR="00984351" w:rsidRPr="0083450B">
        <w:rPr>
          <w:rFonts w:ascii="Times New Roman" w:hAnsi="Times New Roman" w:cs="Times New Roman"/>
          <w:sz w:val="24"/>
          <w:szCs w:val="24"/>
        </w:rPr>
        <w:t xml:space="preserve"> leads to acute condition of </w:t>
      </w:r>
      <w:proofErr w:type="spellStart"/>
      <w:r w:rsidR="00984351" w:rsidRPr="0083450B">
        <w:rPr>
          <w:rFonts w:ascii="Times New Roman" w:hAnsi="Times New Roman" w:cs="Times New Roman"/>
          <w:sz w:val="24"/>
          <w:szCs w:val="24"/>
        </w:rPr>
        <w:t>Suppurative</w:t>
      </w:r>
      <w:proofErr w:type="spellEnd"/>
      <w:r w:rsidR="00984351" w:rsidRPr="0083450B">
        <w:rPr>
          <w:rFonts w:ascii="Times New Roman" w:hAnsi="Times New Roman" w:cs="Times New Roman"/>
          <w:sz w:val="24"/>
          <w:szCs w:val="24"/>
        </w:rPr>
        <w:t xml:space="preserve"> Otitis Media. </w:t>
      </w:r>
      <w:r w:rsidR="004F1294" w:rsidRPr="0083450B">
        <w:rPr>
          <w:rFonts w:ascii="Times New Roman" w:hAnsi="Times New Roman" w:cs="Times New Roman"/>
          <w:sz w:val="24"/>
          <w:szCs w:val="24"/>
        </w:rPr>
        <w:t xml:space="preserve">ASOM can be treated with antibiotics, </w:t>
      </w:r>
      <w:r w:rsidR="00440111" w:rsidRPr="0083450B">
        <w:rPr>
          <w:rFonts w:ascii="Times New Roman" w:hAnsi="Times New Roman" w:cs="Times New Roman"/>
          <w:sz w:val="24"/>
          <w:szCs w:val="24"/>
        </w:rPr>
        <w:t>Analgesics, and Local Ear Drops in Morden Medicine.</w:t>
      </w:r>
      <w:r w:rsidR="00EF632D">
        <w:rPr>
          <w:rStyle w:val="EndnoteReference"/>
          <w:rFonts w:ascii="Times New Roman" w:hAnsi="Times New Roman" w:cs="Times New Roman"/>
          <w:sz w:val="24"/>
          <w:szCs w:val="24"/>
        </w:rPr>
        <w:endnoteReference w:id="8"/>
      </w:r>
      <w:r w:rsidR="00440111" w:rsidRPr="0083450B">
        <w:rPr>
          <w:rFonts w:ascii="Times New Roman" w:hAnsi="Times New Roman" w:cs="Times New Roman"/>
          <w:sz w:val="24"/>
          <w:szCs w:val="24"/>
        </w:rPr>
        <w:t xml:space="preserve"> Now a days there are number of higher antibiotic used but still it’s difficult to treat middle ear </w:t>
      </w:r>
      <w:r w:rsidR="00824BD8" w:rsidRPr="0083450B">
        <w:rPr>
          <w:rFonts w:ascii="Times New Roman" w:hAnsi="Times New Roman" w:cs="Times New Roman"/>
          <w:sz w:val="24"/>
          <w:szCs w:val="24"/>
        </w:rPr>
        <w:t>infection due to its relapse. And then there is only choice of treatment is surgical</w:t>
      </w:r>
      <w:r w:rsidR="00EF632D">
        <w:rPr>
          <w:rFonts w:ascii="Times New Roman" w:hAnsi="Times New Roman" w:cs="Times New Roman"/>
          <w:sz w:val="24"/>
          <w:szCs w:val="24"/>
        </w:rPr>
        <w:t>.</w:t>
      </w:r>
      <w:r w:rsidR="00EF632D">
        <w:rPr>
          <w:rStyle w:val="EndnoteReference"/>
          <w:rFonts w:ascii="Times New Roman" w:hAnsi="Times New Roman" w:cs="Times New Roman"/>
          <w:sz w:val="24"/>
          <w:szCs w:val="24"/>
        </w:rPr>
        <w:endnoteReference w:id="9"/>
      </w:r>
      <w:r w:rsidR="00824BD8" w:rsidRPr="0083450B">
        <w:rPr>
          <w:rFonts w:ascii="Times New Roman" w:hAnsi="Times New Roman" w:cs="Times New Roman"/>
          <w:sz w:val="24"/>
          <w:szCs w:val="24"/>
        </w:rPr>
        <w:t xml:space="preserve"> </w:t>
      </w:r>
      <w:r w:rsidR="00EF632D" w:rsidRPr="0083450B">
        <w:rPr>
          <w:rFonts w:ascii="Times New Roman" w:hAnsi="Times New Roman" w:cs="Times New Roman"/>
          <w:sz w:val="24"/>
          <w:szCs w:val="24"/>
        </w:rPr>
        <w:t>Even</w:t>
      </w:r>
      <w:r w:rsidR="00824BD8" w:rsidRPr="0083450B">
        <w:rPr>
          <w:rFonts w:ascii="Times New Roman" w:hAnsi="Times New Roman" w:cs="Times New Roman"/>
          <w:sz w:val="24"/>
          <w:szCs w:val="24"/>
        </w:rPr>
        <w:t xml:space="preserve"> though there’s chance of recurrence of middle ear infection and discharge </w:t>
      </w:r>
      <w:r w:rsidR="00351775" w:rsidRPr="0083450B">
        <w:rPr>
          <w:rFonts w:ascii="Times New Roman" w:hAnsi="Times New Roman" w:cs="Times New Roman"/>
          <w:sz w:val="24"/>
          <w:szCs w:val="24"/>
        </w:rPr>
        <w:t>from ear.</w:t>
      </w:r>
    </w:p>
    <w:p w:rsidR="008A3678" w:rsidRPr="00D45923" w:rsidRDefault="00974250" w:rsidP="006D7A50">
      <w:pPr>
        <w:spacing w:after="0" w:line="360" w:lineRule="auto"/>
        <w:jc w:val="both"/>
        <w:rPr>
          <w:rFonts w:ascii="Times New Roman" w:hAnsi="Times New Roman" w:cs="Times New Roman"/>
          <w:sz w:val="24"/>
          <w:szCs w:val="24"/>
        </w:rPr>
      </w:pPr>
      <w:r w:rsidRPr="00994B8C">
        <w:rPr>
          <w:rFonts w:ascii="Times New Roman" w:hAnsi="Times New Roman" w:cs="Times New Roman"/>
          <w:sz w:val="24"/>
          <w:szCs w:val="24"/>
        </w:rPr>
        <w:tab/>
      </w:r>
      <w:r w:rsidR="006D7A50" w:rsidRPr="003A3BCE">
        <w:rPr>
          <w:rFonts w:ascii="Times New Roman" w:hAnsi="Times New Roman" w:cs="Times New Roman"/>
          <w:sz w:val="24"/>
          <w:szCs w:val="24"/>
        </w:rPr>
        <w:t>Ayurveda and modern science both are a</w:t>
      </w:r>
      <w:r w:rsidR="003A3BCE" w:rsidRPr="003A3BCE">
        <w:rPr>
          <w:rFonts w:ascii="Times New Roman" w:hAnsi="Times New Roman" w:cs="Times New Roman"/>
          <w:sz w:val="24"/>
          <w:szCs w:val="24"/>
        </w:rPr>
        <w:t>gree unanimousl</w:t>
      </w:r>
      <w:r w:rsidR="003A3BCE">
        <w:rPr>
          <w:rFonts w:ascii="Times New Roman" w:hAnsi="Times New Roman" w:cs="Times New Roman"/>
          <w:sz w:val="24"/>
          <w:szCs w:val="24"/>
        </w:rPr>
        <w:t xml:space="preserve">y that the Nasal </w:t>
      </w:r>
      <w:proofErr w:type="spellStart"/>
      <w:r w:rsidR="003A3BCE" w:rsidRPr="003A3BCE">
        <w:rPr>
          <w:rFonts w:ascii="Times New Roman" w:hAnsi="Times New Roman" w:cs="Times New Roman"/>
          <w:sz w:val="24"/>
          <w:szCs w:val="24"/>
        </w:rPr>
        <w:t>Rinitis</w:t>
      </w:r>
      <w:proofErr w:type="spellEnd"/>
      <w:r w:rsidR="003A3BCE" w:rsidRPr="003A3BCE">
        <w:rPr>
          <w:rFonts w:ascii="Times New Roman" w:hAnsi="Times New Roman" w:cs="Times New Roman"/>
          <w:sz w:val="24"/>
          <w:szCs w:val="24"/>
        </w:rPr>
        <w:t xml:space="preserve">, Nose pathology and </w:t>
      </w:r>
      <w:proofErr w:type="spellStart"/>
      <w:r w:rsidR="003A3BCE" w:rsidRPr="003A3BCE">
        <w:rPr>
          <w:rFonts w:ascii="Times New Roman" w:hAnsi="Times New Roman" w:cs="Times New Roman"/>
          <w:sz w:val="24"/>
          <w:szCs w:val="24"/>
        </w:rPr>
        <w:t>N</w:t>
      </w:r>
      <w:r w:rsidR="006D7A50" w:rsidRPr="003A3BCE">
        <w:rPr>
          <w:rFonts w:ascii="Times New Roman" w:hAnsi="Times New Roman" w:cs="Times New Roman"/>
          <w:sz w:val="24"/>
          <w:szCs w:val="24"/>
        </w:rPr>
        <w:t>asopharynx</w:t>
      </w:r>
      <w:proofErr w:type="spellEnd"/>
      <w:r w:rsidR="003A3BCE">
        <w:rPr>
          <w:rFonts w:ascii="Times New Roman" w:hAnsi="Times New Roman" w:cs="Times New Roman"/>
          <w:sz w:val="24"/>
          <w:szCs w:val="24"/>
        </w:rPr>
        <w:t>,</w:t>
      </w:r>
      <w:r w:rsidR="00D45923">
        <w:rPr>
          <w:rStyle w:val="EndnoteReference"/>
          <w:rFonts w:ascii="Times New Roman" w:hAnsi="Times New Roman" w:cs="Times New Roman"/>
          <w:sz w:val="24"/>
          <w:szCs w:val="24"/>
        </w:rPr>
        <w:endnoteReference w:id="10"/>
      </w:r>
      <w:r w:rsidR="006D7A50" w:rsidRPr="003A3BCE">
        <w:rPr>
          <w:rFonts w:ascii="Times New Roman" w:hAnsi="Times New Roman" w:cs="Times New Roman"/>
          <w:sz w:val="24"/>
          <w:szCs w:val="24"/>
        </w:rPr>
        <w:t xml:space="preserve"> </w:t>
      </w:r>
      <w:proofErr w:type="spellStart"/>
      <w:r w:rsidR="003A3BCE" w:rsidRPr="00D45923">
        <w:rPr>
          <w:rFonts w:ascii="Times New Roman" w:hAnsi="Times New Roman" w:cs="Times New Roman"/>
          <w:i/>
          <w:iCs/>
          <w:sz w:val="24"/>
          <w:szCs w:val="24"/>
        </w:rPr>
        <w:t>Pratishyaya</w:t>
      </w:r>
      <w:proofErr w:type="spellEnd"/>
      <w:r w:rsidR="00D45923">
        <w:rPr>
          <w:rStyle w:val="EndnoteReference"/>
          <w:rFonts w:ascii="Times New Roman" w:hAnsi="Times New Roman" w:cs="Times New Roman"/>
          <w:i/>
          <w:iCs/>
          <w:sz w:val="24"/>
          <w:szCs w:val="24"/>
        </w:rPr>
        <w:endnoteReference w:id="11"/>
      </w:r>
      <w:r w:rsidR="003A3BCE" w:rsidRPr="003A3BCE">
        <w:rPr>
          <w:rFonts w:ascii="Times New Roman" w:hAnsi="Times New Roman" w:cs="Times New Roman"/>
          <w:sz w:val="24"/>
          <w:szCs w:val="24"/>
        </w:rPr>
        <w:t xml:space="preserve"> </w:t>
      </w:r>
      <w:r w:rsidR="006D7A50" w:rsidRPr="003A3BCE">
        <w:rPr>
          <w:rFonts w:ascii="Times New Roman" w:hAnsi="Times New Roman" w:cs="Times New Roman"/>
          <w:sz w:val="24"/>
          <w:szCs w:val="24"/>
        </w:rPr>
        <w:t xml:space="preserve">are the </w:t>
      </w:r>
      <w:r w:rsidR="003A3BCE" w:rsidRPr="003A3BCE">
        <w:rPr>
          <w:rFonts w:ascii="Times New Roman" w:hAnsi="Times New Roman" w:cs="Times New Roman"/>
          <w:sz w:val="24"/>
          <w:szCs w:val="24"/>
        </w:rPr>
        <w:t xml:space="preserve">root </w:t>
      </w:r>
      <w:r w:rsidR="006D7A50" w:rsidRPr="003A3BCE">
        <w:rPr>
          <w:rFonts w:ascii="Times New Roman" w:hAnsi="Times New Roman" w:cs="Times New Roman"/>
          <w:sz w:val="24"/>
          <w:szCs w:val="24"/>
        </w:rPr>
        <w:t xml:space="preserve">cause for </w:t>
      </w:r>
      <w:proofErr w:type="spellStart"/>
      <w:r w:rsidR="006D7A50" w:rsidRPr="00CD2083">
        <w:rPr>
          <w:rFonts w:ascii="Times New Roman" w:hAnsi="Times New Roman" w:cs="Times New Roman"/>
          <w:i/>
          <w:iCs/>
          <w:sz w:val="24"/>
          <w:szCs w:val="24"/>
        </w:rPr>
        <w:t>Karna</w:t>
      </w:r>
      <w:proofErr w:type="spellEnd"/>
      <w:r w:rsidR="006D7A50" w:rsidRPr="00CD2083">
        <w:rPr>
          <w:rFonts w:ascii="Times New Roman" w:hAnsi="Times New Roman" w:cs="Times New Roman"/>
          <w:i/>
          <w:iCs/>
          <w:sz w:val="24"/>
          <w:szCs w:val="24"/>
        </w:rPr>
        <w:t xml:space="preserve"> </w:t>
      </w:r>
      <w:proofErr w:type="spellStart"/>
      <w:r w:rsidR="006D7A50" w:rsidRPr="00CD2083">
        <w:rPr>
          <w:rFonts w:ascii="Times New Roman" w:hAnsi="Times New Roman" w:cs="Times New Roman"/>
          <w:i/>
          <w:iCs/>
          <w:sz w:val="24"/>
          <w:szCs w:val="24"/>
        </w:rPr>
        <w:t>Srava</w:t>
      </w:r>
      <w:proofErr w:type="spellEnd"/>
      <w:r w:rsidR="006D7A50" w:rsidRPr="003A3BCE">
        <w:rPr>
          <w:rFonts w:ascii="Times New Roman" w:hAnsi="Times New Roman" w:cs="Times New Roman"/>
          <w:sz w:val="24"/>
          <w:szCs w:val="24"/>
        </w:rPr>
        <w:t xml:space="preserve"> / </w:t>
      </w:r>
      <w:r w:rsidR="00CD2083" w:rsidRPr="003A3BCE">
        <w:rPr>
          <w:rFonts w:ascii="Times New Roman" w:hAnsi="Times New Roman" w:cs="Times New Roman"/>
          <w:sz w:val="24"/>
          <w:szCs w:val="24"/>
        </w:rPr>
        <w:t>ASOM</w:t>
      </w:r>
      <w:r w:rsidR="006D7A50" w:rsidRPr="003A3BCE">
        <w:rPr>
          <w:rFonts w:ascii="Times New Roman" w:hAnsi="Times New Roman" w:cs="Times New Roman"/>
          <w:sz w:val="24"/>
          <w:szCs w:val="24"/>
        </w:rPr>
        <w:t xml:space="preserve">. </w:t>
      </w:r>
    </w:p>
    <w:p w:rsidR="009C6076" w:rsidRPr="009C6076" w:rsidRDefault="009C6076" w:rsidP="009C6076">
      <w:pPr>
        <w:spacing w:after="0" w:line="360" w:lineRule="auto"/>
        <w:jc w:val="both"/>
        <w:rPr>
          <w:rFonts w:ascii="Times New Roman" w:hAnsi="Times New Roman" w:cs="Times New Roman"/>
          <w:b/>
          <w:bCs/>
          <w:color w:val="000000" w:themeColor="text1"/>
          <w:sz w:val="24"/>
          <w:szCs w:val="24"/>
        </w:rPr>
      </w:pPr>
      <w:r w:rsidRPr="00001117">
        <w:rPr>
          <w:rFonts w:ascii="Times New Roman" w:hAnsi="Times New Roman" w:cs="Times New Roman"/>
          <w:b/>
          <w:bCs/>
          <w:color w:val="000000" w:themeColor="text1"/>
          <w:sz w:val="24"/>
          <w:szCs w:val="24"/>
        </w:rPr>
        <w:t>TABLE No. 1</w:t>
      </w:r>
      <w:r>
        <w:rPr>
          <w:rFonts w:ascii="Times New Roman" w:hAnsi="Times New Roman" w:cs="Times New Roman"/>
          <w:b/>
          <w:bCs/>
          <w:i/>
          <w:iCs/>
          <w:color w:val="000000" w:themeColor="text1"/>
          <w:sz w:val="24"/>
          <w:szCs w:val="24"/>
        </w:rPr>
        <w:t xml:space="preserve">: </w:t>
      </w:r>
      <w:proofErr w:type="spellStart"/>
      <w:r w:rsidRPr="00D45923">
        <w:rPr>
          <w:rFonts w:ascii="Times New Roman" w:hAnsi="Times New Roman" w:cs="Times New Roman"/>
          <w:b/>
          <w:bCs/>
          <w:i/>
          <w:iCs/>
          <w:color w:val="000000" w:themeColor="text1"/>
          <w:sz w:val="24"/>
          <w:szCs w:val="24"/>
        </w:rPr>
        <w:t>Samprapti</w:t>
      </w:r>
      <w:proofErr w:type="spellEnd"/>
      <w:r w:rsidRPr="00D45923">
        <w:rPr>
          <w:rFonts w:ascii="Times New Roman" w:hAnsi="Times New Roman" w:cs="Times New Roman"/>
          <w:b/>
          <w:bCs/>
          <w:i/>
          <w:iCs/>
          <w:color w:val="000000" w:themeColor="text1"/>
          <w:sz w:val="24"/>
          <w:szCs w:val="24"/>
        </w:rPr>
        <w:t xml:space="preserve"> </w:t>
      </w:r>
      <w:proofErr w:type="spellStart"/>
      <w:r w:rsidRPr="00D45923">
        <w:rPr>
          <w:rFonts w:ascii="Times New Roman" w:hAnsi="Times New Roman" w:cs="Times New Roman"/>
          <w:b/>
          <w:bCs/>
          <w:i/>
          <w:iCs/>
          <w:color w:val="000000" w:themeColor="text1"/>
          <w:sz w:val="24"/>
          <w:szCs w:val="24"/>
        </w:rPr>
        <w:t>Ghatak</w:t>
      </w:r>
      <w:proofErr w:type="spellEnd"/>
      <w:r w:rsidRPr="00D45923">
        <w:rPr>
          <w:rFonts w:ascii="Times New Roman" w:hAnsi="Times New Roman" w:cs="Times New Roman"/>
          <w:b/>
          <w:bCs/>
          <w:color w:val="000000" w:themeColor="text1"/>
          <w:sz w:val="24"/>
          <w:szCs w:val="24"/>
        </w:rPr>
        <w:t xml:space="preserve"> </w:t>
      </w:r>
      <w:r w:rsidRPr="00D45923">
        <w:rPr>
          <w:rFonts w:ascii="Times New Roman" w:hAnsi="Times New Roman" w:cs="Times New Roman"/>
          <w:b/>
          <w:bCs/>
          <w:i/>
          <w:iCs/>
          <w:color w:val="000000" w:themeColor="text1"/>
          <w:sz w:val="24"/>
          <w:szCs w:val="24"/>
        </w:rPr>
        <w:t xml:space="preserve">Of </w:t>
      </w:r>
      <w:proofErr w:type="spellStart"/>
      <w:r w:rsidRPr="00D45923">
        <w:rPr>
          <w:rFonts w:ascii="Times New Roman" w:hAnsi="Times New Roman" w:cs="Times New Roman"/>
          <w:b/>
          <w:bCs/>
          <w:i/>
          <w:iCs/>
          <w:color w:val="000000" w:themeColor="text1"/>
          <w:sz w:val="24"/>
          <w:szCs w:val="24"/>
        </w:rPr>
        <w:t>Karnastrav</w:t>
      </w:r>
      <w:proofErr w:type="spellEnd"/>
      <w:r w:rsidRPr="00D45923">
        <w:rPr>
          <w:rFonts w:ascii="Times New Roman" w:hAnsi="Times New Roman" w:cs="Times New Roman"/>
          <w:b/>
          <w:bCs/>
          <w:i/>
          <w:iCs/>
          <w:color w:val="000000" w:themeColor="text1"/>
          <w:sz w:val="24"/>
          <w:szCs w:val="24"/>
        </w:rPr>
        <w:t>:</w:t>
      </w:r>
    </w:p>
    <w:tbl>
      <w:tblPr>
        <w:tblStyle w:val="TableGrid"/>
        <w:tblW w:w="0" w:type="auto"/>
        <w:tblInd w:w="720" w:type="dxa"/>
        <w:tblLook w:val="04A0" w:firstRow="1" w:lastRow="0" w:firstColumn="1" w:lastColumn="0" w:noHBand="0" w:noVBand="1"/>
      </w:tblPr>
      <w:tblGrid>
        <w:gridCol w:w="4148"/>
        <w:gridCol w:w="4148"/>
      </w:tblGrid>
      <w:tr w:rsidR="009C6076" w:rsidTr="009C6076">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Dosha</w:t>
            </w:r>
            <w:proofErr w:type="spellEnd"/>
          </w:p>
        </w:tc>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Vata</w:t>
            </w:r>
            <w:proofErr w:type="spellEnd"/>
            <w:r w:rsidRPr="00E10B60">
              <w:rPr>
                <w:rFonts w:ascii="Times New Roman" w:hAnsi="Times New Roman" w:cs="Times New Roman"/>
                <w:i/>
                <w:iCs/>
                <w:color w:val="000000" w:themeColor="text1"/>
                <w:sz w:val="24"/>
                <w:szCs w:val="24"/>
                <w:lang w:val="en-US"/>
              </w:rPr>
              <w:t xml:space="preserve"> Pradhan </w:t>
            </w:r>
            <w:proofErr w:type="spellStart"/>
            <w:r w:rsidRPr="00E10B60">
              <w:rPr>
                <w:rFonts w:ascii="Times New Roman" w:hAnsi="Times New Roman" w:cs="Times New Roman"/>
                <w:i/>
                <w:iCs/>
                <w:color w:val="000000" w:themeColor="text1"/>
                <w:sz w:val="24"/>
                <w:szCs w:val="24"/>
                <w:lang w:val="en-US"/>
              </w:rPr>
              <w:t>Tridosha</w:t>
            </w:r>
            <w:proofErr w:type="spellEnd"/>
          </w:p>
        </w:tc>
      </w:tr>
      <w:tr w:rsidR="009C6076" w:rsidTr="009C6076">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Dushya</w:t>
            </w:r>
            <w:proofErr w:type="spellEnd"/>
          </w:p>
        </w:tc>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Ras</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Rakta</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Mamsa</w:t>
            </w:r>
            <w:proofErr w:type="spellEnd"/>
          </w:p>
        </w:tc>
      </w:tr>
      <w:tr w:rsidR="009C6076" w:rsidTr="009C6076">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Strotas</w:t>
            </w:r>
            <w:proofErr w:type="spellEnd"/>
            <w:r w:rsidRPr="00E10B60">
              <w:rPr>
                <w:rFonts w:ascii="Times New Roman" w:hAnsi="Times New Roman" w:cs="Times New Roman"/>
                <w:i/>
                <w:iCs/>
                <w:color w:val="000000" w:themeColor="text1"/>
                <w:sz w:val="24"/>
                <w:szCs w:val="24"/>
                <w:lang w:val="en-US"/>
              </w:rPr>
              <w:t xml:space="preserve"> </w:t>
            </w:r>
          </w:p>
        </w:tc>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Ras</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Vaha</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Rakta</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Vaha</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Mamsa</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Vaha</w:t>
            </w:r>
            <w:proofErr w:type="spellEnd"/>
          </w:p>
        </w:tc>
      </w:tr>
      <w:tr w:rsidR="009C6076" w:rsidTr="009C6076">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r w:rsidRPr="00E10B60">
              <w:rPr>
                <w:rFonts w:ascii="Times New Roman" w:hAnsi="Times New Roman" w:cs="Times New Roman"/>
                <w:i/>
                <w:iCs/>
                <w:color w:val="000000" w:themeColor="text1"/>
                <w:sz w:val="24"/>
                <w:szCs w:val="24"/>
                <w:lang w:val="en-US"/>
              </w:rPr>
              <w:t>Agni</w:t>
            </w:r>
          </w:p>
        </w:tc>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Jathragnimandhya</w:t>
            </w:r>
            <w:proofErr w:type="spellEnd"/>
          </w:p>
        </w:tc>
      </w:tr>
      <w:tr w:rsidR="009C6076" w:rsidTr="009C6076">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Udbhav</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Sthan</w:t>
            </w:r>
            <w:proofErr w:type="spellEnd"/>
            <w:r w:rsidRPr="00E10B60">
              <w:rPr>
                <w:rFonts w:ascii="Times New Roman" w:hAnsi="Times New Roman" w:cs="Times New Roman"/>
                <w:i/>
                <w:iCs/>
                <w:color w:val="000000" w:themeColor="text1"/>
                <w:sz w:val="24"/>
                <w:szCs w:val="24"/>
                <w:lang w:val="en-US"/>
              </w:rPr>
              <w:t xml:space="preserve">  </w:t>
            </w:r>
          </w:p>
        </w:tc>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Aamashaya</w:t>
            </w:r>
            <w:proofErr w:type="spellEnd"/>
          </w:p>
        </w:tc>
      </w:tr>
      <w:tr w:rsidR="009C6076" w:rsidTr="009C6076">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Adhisthan</w:t>
            </w:r>
            <w:proofErr w:type="spellEnd"/>
          </w:p>
        </w:tc>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Karna</w:t>
            </w:r>
            <w:proofErr w:type="spellEnd"/>
          </w:p>
        </w:tc>
      </w:tr>
      <w:tr w:rsidR="009C6076" w:rsidTr="009C6076">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Stroto</w:t>
            </w:r>
            <w:proofErr w:type="spellEnd"/>
            <w:r w:rsidRPr="00E10B60">
              <w:rPr>
                <w:rFonts w:ascii="Times New Roman" w:hAnsi="Times New Roman" w:cs="Times New Roman"/>
                <w:i/>
                <w:iCs/>
                <w:color w:val="000000" w:themeColor="text1"/>
                <w:sz w:val="24"/>
                <w:szCs w:val="24"/>
                <w:lang w:val="en-US"/>
              </w:rPr>
              <w:t xml:space="preserve"> </w:t>
            </w:r>
            <w:proofErr w:type="spellStart"/>
            <w:r>
              <w:rPr>
                <w:rFonts w:ascii="Times New Roman" w:hAnsi="Times New Roman" w:cs="Times New Roman"/>
                <w:i/>
                <w:iCs/>
                <w:color w:val="000000" w:themeColor="text1"/>
                <w:sz w:val="24"/>
                <w:szCs w:val="24"/>
                <w:lang w:val="en-US"/>
              </w:rPr>
              <w:t>Dushti</w:t>
            </w:r>
            <w:proofErr w:type="spellEnd"/>
            <w:r>
              <w:rPr>
                <w:rFonts w:ascii="Times New Roman" w:hAnsi="Times New Roman" w:cs="Times New Roman"/>
                <w:i/>
                <w:iCs/>
                <w:color w:val="000000" w:themeColor="text1"/>
                <w:sz w:val="24"/>
                <w:szCs w:val="24"/>
                <w:lang w:val="en-US"/>
              </w:rPr>
              <w:t xml:space="preserve"> </w:t>
            </w:r>
            <w:proofErr w:type="spellStart"/>
            <w:r>
              <w:rPr>
                <w:rFonts w:ascii="Times New Roman" w:hAnsi="Times New Roman" w:cs="Times New Roman"/>
                <w:i/>
                <w:iCs/>
                <w:color w:val="000000" w:themeColor="text1"/>
                <w:sz w:val="24"/>
                <w:szCs w:val="24"/>
                <w:lang w:val="en-US"/>
              </w:rPr>
              <w:t>Praka</w:t>
            </w:r>
            <w:proofErr w:type="spellEnd"/>
          </w:p>
        </w:tc>
        <w:tc>
          <w:tcPr>
            <w:tcW w:w="4148" w:type="dxa"/>
          </w:tcPr>
          <w:p w:rsidR="009C6076" w:rsidRPr="00E10B60" w:rsidRDefault="009C6076" w:rsidP="009C6076">
            <w:pPr>
              <w:spacing w:line="360" w:lineRule="auto"/>
              <w:ind w:left="360"/>
              <w:jc w:val="both"/>
              <w:rPr>
                <w:rFonts w:ascii="Times New Roman" w:hAnsi="Times New Roman" w:cs="Times New Roman"/>
                <w:i/>
                <w:iCs/>
                <w:color w:val="000000" w:themeColor="text1"/>
                <w:sz w:val="24"/>
                <w:szCs w:val="24"/>
              </w:rPr>
            </w:pPr>
            <w:proofErr w:type="spellStart"/>
            <w:r w:rsidRPr="00E10B60">
              <w:rPr>
                <w:rFonts w:ascii="Times New Roman" w:hAnsi="Times New Roman" w:cs="Times New Roman"/>
                <w:i/>
                <w:iCs/>
                <w:color w:val="000000" w:themeColor="text1"/>
                <w:sz w:val="24"/>
                <w:szCs w:val="24"/>
                <w:lang w:val="en-US"/>
              </w:rPr>
              <w:t>Vimargagaman</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Paschat</w:t>
            </w:r>
            <w:proofErr w:type="spellEnd"/>
            <w:r w:rsidRPr="00E10B60">
              <w:rPr>
                <w:rFonts w:ascii="Times New Roman" w:hAnsi="Times New Roman" w:cs="Times New Roman"/>
                <w:i/>
                <w:iCs/>
                <w:color w:val="000000" w:themeColor="text1"/>
                <w:sz w:val="24"/>
                <w:szCs w:val="24"/>
                <w:lang w:val="en-US"/>
              </w:rPr>
              <w:t xml:space="preserve"> </w:t>
            </w:r>
            <w:proofErr w:type="spellStart"/>
            <w:r w:rsidRPr="00E10B60">
              <w:rPr>
                <w:rFonts w:ascii="Times New Roman" w:hAnsi="Times New Roman" w:cs="Times New Roman"/>
                <w:i/>
                <w:iCs/>
                <w:color w:val="000000" w:themeColor="text1"/>
                <w:sz w:val="24"/>
                <w:szCs w:val="24"/>
                <w:lang w:val="en-US"/>
              </w:rPr>
              <w:t>Sanga</w:t>
            </w:r>
            <w:proofErr w:type="spellEnd"/>
          </w:p>
        </w:tc>
      </w:tr>
    </w:tbl>
    <w:p w:rsidR="008A3678" w:rsidRPr="009C6076" w:rsidRDefault="009C6076" w:rsidP="006A0548">
      <w:pPr>
        <w:spacing w:after="0" w:line="360" w:lineRule="auto"/>
        <w:jc w:val="center"/>
        <w:rPr>
          <w:rFonts w:ascii="Times New Roman" w:hAnsi="Times New Roman" w:cs="Times New Roman"/>
          <w:b/>
          <w:bCs/>
          <w:color w:val="000000" w:themeColor="text1"/>
          <w:sz w:val="24"/>
          <w:szCs w:val="24"/>
        </w:rPr>
      </w:pPr>
      <w:r w:rsidRPr="00001117">
        <w:rPr>
          <w:rFonts w:ascii="Times New Roman" w:hAnsi="Times New Roman" w:cs="Times New Roman"/>
          <w:b/>
          <w:bCs/>
          <w:color w:val="000000" w:themeColor="text1"/>
          <w:sz w:val="28"/>
          <w:szCs w:val="28"/>
        </w:rPr>
        <w:lastRenderedPageBreak/>
        <w:t xml:space="preserve">Flow chart diagram 1: </w:t>
      </w:r>
      <w:proofErr w:type="spellStart"/>
      <w:r w:rsidR="008A3678" w:rsidRPr="00001117">
        <w:rPr>
          <w:rFonts w:ascii="Times New Roman" w:hAnsi="Times New Roman" w:cs="Times New Roman"/>
          <w:b/>
          <w:bCs/>
          <w:i/>
          <w:iCs/>
          <w:color w:val="000000" w:themeColor="text1"/>
          <w:sz w:val="28"/>
          <w:szCs w:val="28"/>
        </w:rPr>
        <w:t>Sampratpti</w:t>
      </w:r>
      <w:proofErr w:type="spellEnd"/>
      <w:r w:rsidR="008A3678" w:rsidRPr="00001117">
        <w:rPr>
          <w:rFonts w:ascii="Times New Roman" w:hAnsi="Times New Roman" w:cs="Times New Roman"/>
          <w:b/>
          <w:bCs/>
          <w:color w:val="000000" w:themeColor="text1"/>
          <w:sz w:val="28"/>
          <w:szCs w:val="28"/>
        </w:rPr>
        <w:t xml:space="preserve"> of </w:t>
      </w:r>
      <w:proofErr w:type="spellStart"/>
      <w:r w:rsidR="008A3678" w:rsidRPr="00001117">
        <w:rPr>
          <w:rFonts w:ascii="Times New Roman" w:hAnsi="Times New Roman" w:cs="Times New Roman"/>
          <w:b/>
          <w:bCs/>
          <w:i/>
          <w:iCs/>
          <w:color w:val="000000" w:themeColor="text1"/>
          <w:sz w:val="28"/>
          <w:szCs w:val="28"/>
        </w:rPr>
        <w:t>Karnastrava</w:t>
      </w:r>
      <w:proofErr w:type="spellEnd"/>
    </w:p>
    <w:p w:rsidR="008A3678" w:rsidRPr="006D7A50" w:rsidRDefault="008A3678" w:rsidP="006D7A50">
      <w:pPr>
        <w:spacing w:after="0" w:line="360" w:lineRule="auto"/>
        <w:jc w:val="both"/>
        <w:rPr>
          <w:rFonts w:ascii="Times New Roman" w:hAnsi="Times New Roman" w:cs="Times New Roman"/>
          <w:color w:val="FF0000"/>
          <w:sz w:val="24"/>
          <w:szCs w:val="24"/>
        </w:rPr>
      </w:pPr>
    </w:p>
    <w:p w:rsidR="008A3678" w:rsidRDefault="008A3678" w:rsidP="006D7A50">
      <w:pPr>
        <w:tabs>
          <w:tab w:val="left" w:pos="3753"/>
        </w:tabs>
        <w:spacing w:after="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en-IN" w:bidi="gu-IN"/>
        </w:rPr>
        <w:drawing>
          <wp:inline distT="0" distB="0" distL="0" distR="0" wp14:anchorId="780EE732">
            <wp:extent cx="5665321" cy="4994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255" cy="5008611"/>
                    </a:xfrm>
                    <a:prstGeom prst="rect">
                      <a:avLst/>
                    </a:prstGeom>
                    <a:noFill/>
                  </pic:spPr>
                </pic:pic>
              </a:graphicData>
            </a:graphic>
          </wp:inline>
        </w:drawing>
      </w:r>
    </w:p>
    <w:p w:rsidR="008A3678" w:rsidRDefault="008A3678" w:rsidP="006D7A50">
      <w:pPr>
        <w:tabs>
          <w:tab w:val="left" w:pos="3753"/>
        </w:tabs>
        <w:spacing w:after="0" w:line="360" w:lineRule="auto"/>
        <w:jc w:val="both"/>
        <w:rPr>
          <w:rFonts w:ascii="Times New Roman" w:hAnsi="Times New Roman" w:cs="Times New Roman"/>
          <w:color w:val="FF0000"/>
          <w:sz w:val="24"/>
          <w:szCs w:val="24"/>
        </w:rPr>
      </w:pPr>
    </w:p>
    <w:p w:rsidR="009E10D9" w:rsidRDefault="00945CF0" w:rsidP="008A3678">
      <w:pPr>
        <w:spacing w:after="0" w:line="360" w:lineRule="auto"/>
        <w:ind w:firstLine="720"/>
        <w:jc w:val="both"/>
        <w:rPr>
          <w:rFonts w:ascii="Times New Roman" w:hAnsi="Times New Roman" w:cs="Times New Roman"/>
          <w:i/>
          <w:iCs/>
          <w:sz w:val="24"/>
          <w:szCs w:val="24"/>
        </w:rPr>
      </w:pPr>
      <w:r w:rsidRPr="00994B8C">
        <w:rPr>
          <w:rFonts w:ascii="Times New Roman" w:hAnsi="Times New Roman" w:cs="Times New Roman"/>
          <w:sz w:val="24"/>
          <w:szCs w:val="24"/>
        </w:rPr>
        <w:t>In</w:t>
      </w:r>
      <w:r w:rsidR="005D39DD" w:rsidRPr="00994B8C">
        <w:rPr>
          <w:rFonts w:ascii="Times New Roman" w:hAnsi="Times New Roman" w:cs="Times New Roman"/>
          <w:sz w:val="24"/>
          <w:szCs w:val="24"/>
        </w:rPr>
        <w:t xml:space="preserve"> </w:t>
      </w:r>
      <w:proofErr w:type="spellStart"/>
      <w:r w:rsidR="005D39DD" w:rsidRPr="00994B8C">
        <w:rPr>
          <w:rFonts w:ascii="Times New Roman" w:hAnsi="Times New Roman" w:cs="Times New Roman"/>
          <w:i/>
          <w:iCs/>
          <w:sz w:val="24"/>
          <w:szCs w:val="24"/>
        </w:rPr>
        <w:t>Shushrut</w:t>
      </w:r>
      <w:proofErr w:type="spellEnd"/>
      <w:r w:rsidRPr="00994B8C">
        <w:rPr>
          <w:rFonts w:ascii="Times New Roman" w:hAnsi="Times New Roman" w:cs="Times New Roman"/>
          <w:sz w:val="24"/>
          <w:szCs w:val="24"/>
        </w:rPr>
        <w:t xml:space="preserve"> </w:t>
      </w:r>
      <w:proofErr w:type="spellStart"/>
      <w:r w:rsidRPr="00994B8C">
        <w:rPr>
          <w:rFonts w:ascii="Times New Roman" w:hAnsi="Times New Roman" w:cs="Times New Roman"/>
          <w:i/>
          <w:iCs/>
          <w:sz w:val="24"/>
          <w:szCs w:val="24"/>
        </w:rPr>
        <w:t>Samhita</w:t>
      </w:r>
      <w:proofErr w:type="spellEnd"/>
      <w:r w:rsidRPr="00994B8C">
        <w:rPr>
          <w:rFonts w:ascii="Times New Roman" w:hAnsi="Times New Roman" w:cs="Times New Roman"/>
          <w:sz w:val="24"/>
          <w:szCs w:val="24"/>
        </w:rPr>
        <w:t xml:space="preserve">, </w:t>
      </w:r>
      <w:proofErr w:type="spellStart"/>
      <w:r w:rsidRPr="00994B8C">
        <w:rPr>
          <w:rFonts w:ascii="Times New Roman" w:hAnsi="Times New Roman" w:cs="Times New Roman"/>
          <w:i/>
          <w:iCs/>
          <w:sz w:val="24"/>
          <w:szCs w:val="24"/>
        </w:rPr>
        <w:t>Aacharya</w:t>
      </w:r>
      <w:proofErr w:type="spellEnd"/>
      <w:r w:rsidRPr="00994B8C">
        <w:rPr>
          <w:rFonts w:ascii="Times New Roman" w:hAnsi="Times New Roman" w:cs="Times New Roman"/>
          <w:sz w:val="24"/>
          <w:szCs w:val="24"/>
        </w:rPr>
        <w:t xml:space="preserve"> </w:t>
      </w:r>
      <w:proofErr w:type="spellStart"/>
      <w:r w:rsidRPr="00994B8C">
        <w:rPr>
          <w:rFonts w:ascii="Times New Roman" w:hAnsi="Times New Roman" w:cs="Times New Roman"/>
          <w:sz w:val="24"/>
          <w:szCs w:val="24"/>
        </w:rPr>
        <w:t>Shushrut</w:t>
      </w:r>
      <w:proofErr w:type="spellEnd"/>
      <w:r w:rsidRPr="00994B8C">
        <w:rPr>
          <w:rFonts w:ascii="Times New Roman" w:hAnsi="Times New Roman" w:cs="Times New Roman"/>
          <w:sz w:val="24"/>
          <w:szCs w:val="24"/>
        </w:rPr>
        <w:t xml:space="preserve"> described </w:t>
      </w:r>
      <w:r w:rsidR="00984351">
        <w:rPr>
          <w:rFonts w:ascii="Times New Roman" w:hAnsi="Times New Roman" w:cs="Times New Roman"/>
          <w:sz w:val="24"/>
          <w:szCs w:val="24"/>
        </w:rPr>
        <w:t xml:space="preserve">treatment </w:t>
      </w:r>
      <w:r w:rsidR="00984351" w:rsidRPr="00994B8C">
        <w:rPr>
          <w:rFonts w:ascii="Times New Roman" w:hAnsi="Times New Roman" w:cs="Times New Roman"/>
          <w:sz w:val="24"/>
          <w:szCs w:val="24"/>
        </w:rPr>
        <w:t>measures</w:t>
      </w:r>
      <w:r w:rsidRPr="00994B8C">
        <w:rPr>
          <w:rFonts w:ascii="Times New Roman" w:hAnsi="Times New Roman" w:cs="Times New Roman"/>
          <w:sz w:val="24"/>
          <w:szCs w:val="24"/>
        </w:rPr>
        <w:t xml:space="preserve"> for </w:t>
      </w:r>
      <w:proofErr w:type="spellStart"/>
      <w:r w:rsidR="00B60CEA" w:rsidRPr="00994B8C">
        <w:rPr>
          <w:rFonts w:ascii="Times New Roman" w:hAnsi="Times New Roman" w:cs="Times New Roman"/>
          <w:i/>
          <w:iCs/>
          <w:sz w:val="24"/>
          <w:szCs w:val="24"/>
        </w:rPr>
        <w:t>Karnastrav</w:t>
      </w:r>
      <w:proofErr w:type="spellEnd"/>
      <w:r w:rsidR="00091003">
        <w:rPr>
          <w:rFonts w:ascii="Times New Roman" w:hAnsi="Times New Roman" w:cs="Times New Roman"/>
          <w:i/>
          <w:iCs/>
          <w:sz w:val="24"/>
          <w:szCs w:val="24"/>
        </w:rPr>
        <w:t xml:space="preserve"> </w:t>
      </w:r>
      <w:r w:rsidR="00984351" w:rsidRPr="00532623">
        <w:rPr>
          <w:rFonts w:ascii="Times New Roman" w:hAnsi="Times New Roman" w:cs="Times New Roman"/>
          <w:sz w:val="24"/>
          <w:szCs w:val="24"/>
        </w:rPr>
        <w:t>are</w:t>
      </w:r>
      <w:r w:rsidR="00984351">
        <w:rPr>
          <w:rFonts w:ascii="Times New Roman" w:hAnsi="Times New Roman" w:cs="Times New Roman"/>
          <w:i/>
          <w:iCs/>
          <w:sz w:val="24"/>
          <w:szCs w:val="24"/>
        </w:rPr>
        <w:t xml:space="preserve"> </w:t>
      </w:r>
      <w:proofErr w:type="spellStart"/>
      <w:r w:rsidR="00091003" w:rsidRPr="00994B8C">
        <w:rPr>
          <w:rFonts w:ascii="Times New Roman" w:hAnsi="Times New Roman" w:cs="Times New Roman"/>
          <w:i/>
          <w:iCs/>
          <w:sz w:val="24"/>
          <w:szCs w:val="24"/>
        </w:rPr>
        <w:t>Shirovirechan</w:t>
      </w:r>
      <w:proofErr w:type="spellEnd"/>
      <w:r w:rsidR="00091003" w:rsidRPr="00994B8C">
        <w:rPr>
          <w:rFonts w:ascii="Times New Roman" w:hAnsi="Times New Roman" w:cs="Times New Roman"/>
          <w:i/>
          <w:iCs/>
          <w:sz w:val="24"/>
          <w:szCs w:val="24"/>
        </w:rPr>
        <w:t xml:space="preserve">, </w:t>
      </w:r>
      <w:proofErr w:type="spellStart"/>
      <w:r w:rsidR="00091003" w:rsidRPr="00994B8C">
        <w:rPr>
          <w:rFonts w:ascii="Times New Roman" w:hAnsi="Times New Roman" w:cs="Times New Roman"/>
          <w:i/>
          <w:iCs/>
          <w:sz w:val="24"/>
          <w:szCs w:val="24"/>
        </w:rPr>
        <w:t>Dhupan</w:t>
      </w:r>
      <w:proofErr w:type="spellEnd"/>
      <w:r w:rsidR="00091003" w:rsidRPr="00994B8C">
        <w:rPr>
          <w:rFonts w:ascii="Times New Roman" w:hAnsi="Times New Roman" w:cs="Times New Roman"/>
          <w:i/>
          <w:iCs/>
          <w:sz w:val="24"/>
          <w:szCs w:val="24"/>
        </w:rPr>
        <w:t xml:space="preserve">, </w:t>
      </w:r>
      <w:proofErr w:type="spellStart"/>
      <w:r w:rsidR="00091003" w:rsidRPr="00994B8C">
        <w:rPr>
          <w:rFonts w:ascii="Times New Roman" w:hAnsi="Times New Roman" w:cs="Times New Roman"/>
          <w:i/>
          <w:iCs/>
          <w:sz w:val="24"/>
          <w:szCs w:val="24"/>
        </w:rPr>
        <w:t>Puran</w:t>
      </w:r>
      <w:proofErr w:type="spellEnd"/>
      <w:r w:rsidR="00091003" w:rsidRPr="00994B8C">
        <w:rPr>
          <w:rFonts w:ascii="Times New Roman" w:hAnsi="Times New Roman" w:cs="Times New Roman"/>
          <w:i/>
          <w:iCs/>
          <w:sz w:val="24"/>
          <w:szCs w:val="24"/>
        </w:rPr>
        <w:t xml:space="preserve">, </w:t>
      </w:r>
      <w:proofErr w:type="spellStart"/>
      <w:r w:rsidR="00091003" w:rsidRPr="00994B8C">
        <w:rPr>
          <w:rFonts w:ascii="Times New Roman" w:hAnsi="Times New Roman" w:cs="Times New Roman"/>
          <w:i/>
          <w:iCs/>
          <w:sz w:val="24"/>
          <w:szCs w:val="24"/>
        </w:rPr>
        <w:t>Pramarjan</w:t>
      </w:r>
      <w:proofErr w:type="spellEnd"/>
      <w:r w:rsidR="00091003" w:rsidRPr="00994B8C">
        <w:rPr>
          <w:rFonts w:ascii="Times New Roman" w:hAnsi="Times New Roman" w:cs="Times New Roman"/>
          <w:sz w:val="24"/>
          <w:szCs w:val="24"/>
        </w:rPr>
        <w:t xml:space="preserve">, and </w:t>
      </w:r>
      <w:proofErr w:type="spellStart"/>
      <w:r w:rsidR="00091003" w:rsidRPr="00994B8C">
        <w:rPr>
          <w:rFonts w:ascii="Times New Roman" w:hAnsi="Times New Roman" w:cs="Times New Roman"/>
          <w:i/>
          <w:iCs/>
          <w:sz w:val="24"/>
          <w:szCs w:val="24"/>
        </w:rPr>
        <w:t>Dhavan</w:t>
      </w:r>
      <w:proofErr w:type="spellEnd"/>
      <w:r w:rsidR="00091003" w:rsidRPr="00994B8C">
        <w:rPr>
          <w:rFonts w:ascii="Times New Roman" w:hAnsi="Times New Roman" w:cs="Times New Roman"/>
          <w:sz w:val="24"/>
          <w:szCs w:val="24"/>
        </w:rPr>
        <w:t>.</w:t>
      </w:r>
      <w:r w:rsidR="00091003" w:rsidRPr="00B85165">
        <w:rPr>
          <w:rStyle w:val="EndnoteReference"/>
          <w:rFonts w:ascii="Times New Roman" w:hAnsi="Times New Roman" w:cs="Times New Roman"/>
          <w:sz w:val="24"/>
          <w:szCs w:val="24"/>
        </w:rPr>
        <w:endnoteReference w:id="12"/>
      </w:r>
      <w:r w:rsidR="00994B8C">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Guggul</w:t>
      </w:r>
      <w:proofErr w:type="spellEnd"/>
      <w:r w:rsidR="00AA2688" w:rsidRPr="00EB2DF6">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Dhupan</w:t>
      </w:r>
      <w:proofErr w:type="spellEnd"/>
      <w:r w:rsidR="00AA2688" w:rsidRPr="00EB2DF6">
        <w:rPr>
          <w:rFonts w:ascii="Times New Roman" w:hAnsi="Times New Roman" w:cs="Times New Roman"/>
          <w:sz w:val="24"/>
          <w:szCs w:val="24"/>
        </w:rPr>
        <w:t xml:space="preserve"> has been mentioned by </w:t>
      </w:r>
      <w:proofErr w:type="spellStart"/>
      <w:r w:rsidR="00AA2688" w:rsidRPr="00EB2DF6">
        <w:rPr>
          <w:rFonts w:ascii="Times New Roman" w:hAnsi="Times New Roman" w:cs="Times New Roman"/>
          <w:sz w:val="24"/>
          <w:szCs w:val="24"/>
        </w:rPr>
        <w:t>Achary</w:t>
      </w:r>
      <w:proofErr w:type="spellEnd"/>
      <w:r w:rsidR="00AA2688" w:rsidRPr="00EB2DF6">
        <w:rPr>
          <w:rFonts w:ascii="Times New Roman" w:hAnsi="Times New Roman" w:cs="Times New Roman"/>
          <w:sz w:val="24"/>
          <w:szCs w:val="24"/>
        </w:rPr>
        <w:t xml:space="preserve"> </w:t>
      </w:r>
      <w:proofErr w:type="spellStart"/>
      <w:r w:rsidR="00AA2688" w:rsidRPr="00EB2DF6">
        <w:rPr>
          <w:rFonts w:ascii="Times New Roman" w:hAnsi="Times New Roman" w:cs="Times New Roman"/>
          <w:sz w:val="24"/>
          <w:szCs w:val="24"/>
        </w:rPr>
        <w:t>Sushrut</w:t>
      </w:r>
      <w:proofErr w:type="spellEnd"/>
      <w:r w:rsidR="00AA2688" w:rsidRPr="00EB2DF6">
        <w:rPr>
          <w:rFonts w:ascii="Times New Roman" w:hAnsi="Times New Roman" w:cs="Times New Roman"/>
          <w:sz w:val="24"/>
          <w:szCs w:val="24"/>
        </w:rPr>
        <w:t xml:space="preserve"> for </w:t>
      </w:r>
      <w:proofErr w:type="spellStart"/>
      <w:r w:rsidR="00AA2688" w:rsidRPr="00EB2DF6">
        <w:rPr>
          <w:rFonts w:ascii="Times New Roman" w:hAnsi="Times New Roman" w:cs="Times New Roman"/>
          <w:i/>
          <w:iCs/>
          <w:sz w:val="24"/>
          <w:szCs w:val="24"/>
        </w:rPr>
        <w:t>Karnastrava</w:t>
      </w:r>
      <w:proofErr w:type="spellEnd"/>
      <w:r w:rsidR="00AA2688" w:rsidRPr="00EB2DF6">
        <w:rPr>
          <w:rFonts w:ascii="Times New Roman" w:hAnsi="Times New Roman" w:cs="Times New Roman"/>
          <w:sz w:val="24"/>
          <w:szCs w:val="24"/>
        </w:rPr>
        <w:t xml:space="preserve"> as </w:t>
      </w:r>
      <w:proofErr w:type="spellStart"/>
      <w:r w:rsidR="00AA2688" w:rsidRPr="00EB2DF6">
        <w:rPr>
          <w:rFonts w:ascii="Times New Roman" w:hAnsi="Times New Roman" w:cs="Times New Roman"/>
          <w:i/>
          <w:iCs/>
          <w:sz w:val="24"/>
          <w:szCs w:val="24"/>
        </w:rPr>
        <w:t>Guggal</w:t>
      </w:r>
      <w:proofErr w:type="spellEnd"/>
      <w:r w:rsidR="00AA2688" w:rsidRPr="00EB2DF6">
        <w:rPr>
          <w:rFonts w:ascii="Times New Roman" w:hAnsi="Times New Roman" w:cs="Times New Roman"/>
          <w:i/>
          <w:iCs/>
          <w:sz w:val="24"/>
          <w:szCs w:val="24"/>
        </w:rPr>
        <w:t xml:space="preserve"> </w:t>
      </w:r>
      <w:r w:rsidR="00AA2688" w:rsidRPr="00EB2DF6">
        <w:rPr>
          <w:rFonts w:ascii="Times New Roman" w:hAnsi="Times New Roman" w:cs="Times New Roman"/>
          <w:sz w:val="24"/>
          <w:szCs w:val="24"/>
        </w:rPr>
        <w:t xml:space="preserve">having properties like </w:t>
      </w:r>
      <w:proofErr w:type="spellStart"/>
      <w:r w:rsidR="00AA2688" w:rsidRPr="00EB2DF6">
        <w:rPr>
          <w:rFonts w:ascii="Times New Roman" w:hAnsi="Times New Roman" w:cs="Times New Roman"/>
          <w:i/>
          <w:iCs/>
          <w:sz w:val="24"/>
          <w:szCs w:val="24"/>
        </w:rPr>
        <w:t>Ushna</w:t>
      </w:r>
      <w:proofErr w:type="spellEnd"/>
      <w:r w:rsidR="00AA2688" w:rsidRPr="00EB2DF6">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Tikshna</w:t>
      </w:r>
      <w:proofErr w:type="spellEnd"/>
      <w:r w:rsidR="00AA2688" w:rsidRPr="00EB2DF6">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Guna</w:t>
      </w:r>
      <w:proofErr w:type="spellEnd"/>
      <w:r w:rsidR="00AA2688" w:rsidRPr="00EB2DF6">
        <w:rPr>
          <w:rFonts w:ascii="Times New Roman" w:hAnsi="Times New Roman" w:cs="Times New Roman"/>
          <w:i/>
          <w:iCs/>
          <w:sz w:val="24"/>
          <w:szCs w:val="24"/>
        </w:rPr>
        <w:t>,</w:t>
      </w:r>
      <w:r w:rsidR="00AA2688" w:rsidRPr="00EB2DF6">
        <w:rPr>
          <w:rFonts w:ascii="Times New Roman" w:hAnsi="Times New Roman" w:cs="Times New Roman"/>
          <w:sz w:val="24"/>
          <w:szCs w:val="24"/>
        </w:rPr>
        <w:t xml:space="preserve"> and </w:t>
      </w:r>
      <w:proofErr w:type="spellStart"/>
      <w:r w:rsidR="00AA2688" w:rsidRPr="00EB2DF6">
        <w:rPr>
          <w:rFonts w:ascii="Times New Roman" w:hAnsi="Times New Roman" w:cs="Times New Roman"/>
          <w:i/>
          <w:iCs/>
          <w:sz w:val="24"/>
          <w:szCs w:val="24"/>
        </w:rPr>
        <w:t>Vatshamak</w:t>
      </w:r>
      <w:proofErr w:type="spellEnd"/>
      <w:r w:rsidR="00AA2688" w:rsidRPr="00EB2DF6">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Kaphshamak</w:t>
      </w:r>
      <w:proofErr w:type="spellEnd"/>
      <w:r w:rsidR="00AA2688" w:rsidRPr="00EB2DF6">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Shothhar</w:t>
      </w:r>
      <w:proofErr w:type="spellEnd"/>
      <w:r w:rsidR="00AA2688" w:rsidRPr="00EB2DF6">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Jantughna</w:t>
      </w:r>
      <w:proofErr w:type="spellEnd"/>
      <w:r w:rsidR="00AA2688" w:rsidRPr="00EB2DF6">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Vrinashodhan</w:t>
      </w:r>
      <w:proofErr w:type="spellEnd"/>
      <w:r w:rsidR="00AA2688" w:rsidRPr="00EB2DF6">
        <w:rPr>
          <w:rFonts w:ascii="Times New Roman" w:hAnsi="Times New Roman" w:cs="Times New Roman"/>
          <w:i/>
          <w:iCs/>
          <w:sz w:val="24"/>
          <w:szCs w:val="24"/>
        </w:rPr>
        <w:t xml:space="preserve">, </w:t>
      </w:r>
      <w:proofErr w:type="spellStart"/>
      <w:r w:rsidR="00AA2688" w:rsidRPr="00EB2DF6">
        <w:rPr>
          <w:rFonts w:ascii="Times New Roman" w:hAnsi="Times New Roman" w:cs="Times New Roman"/>
          <w:i/>
          <w:iCs/>
          <w:sz w:val="24"/>
          <w:szCs w:val="24"/>
        </w:rPr>
        <w:t>Vrinaropan</w:t>
      </w:r>
      <w:proofErr w:type="spellEnd"/>
      <w:r w:rsidR="00AA2688" w:rsidRPr="00EB2DF6">
        <w:rPr>
          <w:rFonts w:ascii="Times New Roman" w:hAnsi="Times New Roman" w:cs="Times New Roman"/>
          <w:i/>
          <w:iCs/>
          <w:sz w:val="24"/>
          <w:szCs w:val="24"/>
        </w:rPr>
        <w:t>,</w:t>
      </w:r>
      <w:r w:rsidR="00AA2688" w:rsidRPr="00EB2DF6">
        <w:rPr>
          <w:rFonts w:ascii="Times New Roman" w:hAnsi="Times New Roman" w:cs="Times New Roman"/>
          <w:sz w:val="24"/>
          <w:szCs w:val="24"/>
        </w:rPr>
        <w:t xml:space="preserve"> and </w:t>
      </w:r>
      <w:proofErr w:type="spellStart"/>
      <w:r w:rsidR="00AA2688" w:rsidRPr="00EB2DF6">
        <w:rPr>
          <w:rFonts w:ascii="Times New Roman" w:hAnsi="Times New Roman" w:cs="Times New Roman"/>
          <w:i/>
          <w:iCs/>
          <w:sz w:val="24"/>
          <w:szCs w:val="24"/>
        </w:rPr>
        <w:t>Vedanashaman</w:t>
      </w:r>
      <w:proofErr w:type="spellEnd"/>
      <w:r w:rsidR="00AA2688" w:rsidRPr="00EB2DF6">
        <w:rPr>
          <w:rFonts w:ascii="Times New Roman" w:hAnsi="Times New Roman" w:cs="Times New Roman"/>
          <w:sz w:val="24"/>
          <w:szCs w:val="24"/>
        </w:rPr>
        <w:t xml:space="preserve"> this actions are beneficial in the treatment of </w:t>
      </w:r>
      <w:proofErr w:type="spellStart"/>
      <w:r w:rsidR="00AA2688" w:rsidRPr="00EB2DF6">
        <w:rPr>
          <w:rFonts w:ascii="Times New Roman" w:hAnsi="Times New Roman" w:cs="Times New Roman"/>
          <w:i/>
          <w:iCs/>
          <w:sz w:val="24"/>
          <w:szCs w:val="24"/>
        </w:rPr>
        <w:t>Karnastrava</w:t>
      </w:r>
      <w:proofErr w:type="spellEnd"/>
      <w:r w:rsidR="00AA2688" w:rsidRPr="00EB2DF6">
        <w:rPr>
          <w:rFonts w:ascii="Times New Roman" w:hAnsi="Times New Roman" w:cs="Times New Roman"/>
          <w:sz w:val="24"/>
          <w:szCs w:val="24"/>
        </w:rPr>
        <w:t>.</w:t>
      </w:r>
      <w:r w:rsidR="00AA2688">
        <w:rPr>
          <w:rFonts w:ascii="Times New Roman" w:hAnsi="Times New Roman" w:cs="Times New Roman"/>
          <w:sz w:val="24"/>
          <w:szCs w:val="24"/>
        </w:rPr>
        <w:t xml:space="preserve"> </w:t>
      </w:r>
      <w:r w:rsidR="00B85165">
        <w:rPr>
          <w:rFonts w:ascii="Times New Roman" w:hAnsi="Times New Roman" w:cs="Times New Roman"/>
          <w:sz w:val="24"/>
          <w:szCs w:val="24"/>
        </w:rPr>
        <w:t xml:space="preserve">For </w:t>
      </w:r>
      <w:proofErr w:type="spellStart"/>
      <w:r w:rsidR="00B85165" w:rsidRPr="003E7D53">
        <w:rPr>
          <w:rFonts w:ascii="Times New Roman" w:hAnsi="Times New Roman" w:cs="Times New Roman"/>
          <w:i/>
          <w:iCs/>
          <w:sz w:val="24"/>
          <w:szCs w:val="24"/>
        </w:rPr>
        <w:t>Karnastrav</w:t>
      </w:r>
      <w:proofErr w:type="spellEnd"/>
      <w:r w:rsidR="00B85165">
        <w:rPr>
          <w:rFonts w:ascii="Times New Roman" w:hAnsi="Times New Roman" w:cs="Times New Roman"/>
          <w:i/>
          <w:iCs/>
          <w:sz w:val="24"/>
          <w:szCs w:val="24"/>
        </w:rPr>
        <w:t>,</w:t>
      </w:r>
      <w:r w:rsidR="00B85165" w:rsidRPr="003E7D53">
        <w:rPr>
          <w:rFonts w:ascii="Times New Roman" w:hAnsi="Times New Roman" w:cs="Times New Roman"/>
          <w:sz w:val="24"/>
          <w:szCs w:val="24"/>
        </w:rPr>
        <w:t xml:space="preserve"> </w:t>
      </w:r>
      <w:proofErr w:type="spellStart"/>
      <w:r w:rsidR="00B85165" w:rsidRPr="00994B8C">
        <w:rPr>
          <w:rFonts w:ascii="Times New Roman" w:hAnsi="Times New Roman" w:cs="Times New Roman"/>
          <w:i/>
          <w:iCs/>
          <w:sz w:val="24"/>
          <w:szCs w:val="24"/>
        </w:rPr>
        <w:t>Karna</w:t>
      </w:r>
      <w:proofErr w:type="spellEnd"/>
      <w:r w:rsidR="00B85165" w:rsidRPr="00994B8C">
        <w:rPr>
          <w:rFonts w:ascii="Times New Roman" w:hAnsi="Times New Roman" w:cs="Times New Roman"/>
          <w:sz w:val="24"/>
          <w:szCs w:val="24"/>
        </w:rPr>
        <w:t xml:space="preserve"> </w:t>
      </w:r>
      <w:proofErr w:type="spellStart"/>
      <w:r w:rsidR="00B85165" w:rsidRPr="00994B8C">
        <w:rPr>
          <w:rFonts w:ascii="Times New Roman" w:hAnsi="Times New Roman" w:cs="Times New Roman"/>
          <w:i/>
          <w:iCs/>
          <w:sz w:val="24"/>
          <w:szCs w:val="24"/>
        </w:rPr>
        <w:t>Dhupan</w:t>
      </w:r>
      <w:proofErr w:type="spellEnd"/>
      <w:r w:rsidR="00B85165" w:rsidRPr="00994B8C">
        <w:rPr>
          <w:rFonts w:ascii="Times New Roman" w:hAnsi="Times New Roman" w:cs="Times New Roman"/>
          <w:sz w:val="24"/>
          <w:szCs w:val="24"/>
        </w:rPr>
        <w:t xml:space="preserve"> is </w:t>
      </w:r>
      <w:r w:rsidR="00B85165">
        <w:rPr>
          <w:rFonts w:ascii="Times New Roman" w:hAnsi="Times New Roman" w:cs="Times New Roman"/>
          <w:sz w:val="24"/>
          <w:szCs w:val="24"/>
        </w:rPr>
        <w:t xml:space="preserve">the choice of treatment. </w:t>
      </w:r>
      <w:r w:rsidR="009E10D9" w:rsidRPr="00984351">
        <w:rPr>
          <w:rFonts w:ascii="Times New Roman" w:hAnsi="Times New Roman" w:cs="Times New Roman"/>
          <w:sz w:val="24"/>
          <w:szCs w:val="24"/>
        </w:rPr>
        <w:t xml:space="preserve">Acharya </w:t>
      </w:r>
      <w:proofErr w:type="spellStart"/>
      <w:r w:rsidR="009E10D9" w:rsidRPr="00984351">
        <w:rPr>
          <w:rFonts w:ascii="Times New Roman" w:hAnsi="Times New Roman" w:cs="Times New Roman"/>
          <w:sz w:val="24"/>
          <w:szCs w:val="24"/>
        </w:rPr>
        <w:t>Charaka</w:t>
      </w:r>
      <w:proofErr w:type="spellEnd"/>
      <w:r w:rsidR="009E10D9" w:rsidRPr="00984351">
        <w:rPr>
          <w:rFonts w:ascii="Times New Roman" w:hAnsi="Times New Roman" w:cs="Times New Roman"/>
          <w:sz w:val="24"/>
          <w:szCs w:val="24"/>
        </w:rPr>
        <w:t xml:space="preserve"> had mentioned </w:t>
      </w:r>
      <w:r w:rsidR="00B85165">
        <w:rPr>
          <w:rFonts w:ascii="Times New Roman" w:hAnsi="Times New Roman" w:cs="Times New Roman"/>
          <w:sz w:val="24"/>
          <w:szCs w:val="24"/>
        </w:rPr>
        <w:t xml:space="preserve">that </w:t>
      </w:r>
      <w:r w:rsidR="009E10D9" w:rsidRPr="00984351">
        <w:rPr>
          <w:rFonts w:ascii="Times New Roman" w:hAnsi="Times New Roman" w:cs="Times New Roman"/>
          <w:sz w:val="24"/>
          <w:szCs w:val="24"/>
        </w:rPr>
        <w:t xml:space="preserve">the treatment of </w:t>
      </w:r>
      <w:proofErr w:type="spellStart"/>
      <w:r w:rsidR="009E10D9" w:rsidRPr="00532623">
        <w:rPr>
          <w:rFonts w:ascii="Times New Roman" w:hAnsi="Times New Roman" w:cs="Times New Roman"/>
          <w:i/>
          <w:iCs/>
          <w:sz w:val="24"/>
          <w:szCs w:val="24"/>
        </w:rPr>
        <w:t>Karnasrava</w:t>
      </w:r>
      <w:proofErr w:type="spellEnd"/>
      <w:r w:rsidR="009E10D9" w:rsidRPr="00984351">
        <w:rPr>
          <w:rFonts w:ascii="Times New Roman" w:hAnsi="Times New Roman" w:cs="Times New Roman"/>
          <w:sz w:val="24"/>
          <w:szCs w:val="24"/>
        </w:rPr>
        <w:t xml:space="preserve"> should be </w:t>
      </w:r>
      <w:r w:rsidR="00B85165">
        <w:rPr>
          <w:rFonts w:ascii="Times New Roman" w:hAnsi="Times New Roman" w:cs="Times New Roman"/>
          <w:sz w:val="24"/>
          <w:szCs w:val="24"/>
        </w:rPr>
        <w:t>done accordingly to</w:t>
      </w:r>
      <w:r w:rsidR="009E10D9" w:rsidRPr="00984351">
        <w:rPr>
          <w:rFonts w:ascii="Times New Roman" w:hAnsi="Times New Roman" w:cs="Times New Roman"/>
          <w:sz w:val="24"/>
          <w:szCs w:val="24"/>
        </w:rPr>
        <w:t xml:space="preserve"> the </w:t>
      </w:r>
      <w:proofErr w:type="spellStart"/>
      <w:r w:rsidR="009E10D9" w:rsidRPr="00532623">
        <w:rPr>
          <w:rFonts w:ascii="Times New Roman" w:hAnsi="Times New Roman" w:cs="Times New Roman"/>
          <w:i/>
          <w:iCs/>
          <w:sz w:val="24"/>
          <w:szCs w:val="24"/>
        </w:rPr>
        <w:t>Vrana</w:t>
      </w:r>
      <w:proofErr w:type="spellEnd"/>
      <w:r w:rsidR="009E10D9" w:rsidRPr="00532623">
        <w:rPr>
          <w:rFonts w:ascii="Times New Roman" w:hAnsi="Times New Roman" w:cs="Times New Roman"/>
          <w:i/>
          <w:iCs/>
          <w:sz w:val="24"/>
          <w:szCs w:val="24"/>
        </w:rPr>
        <w:t xml:space="preserve"> </w:t>
      </w:r>
      <w:proofErr w:type="spellStart"/>
      <w:r w:rsidR="009E10D9" w:rsidRPr="00532623">
        <w:rPr>
          <w:rFonts w:ascii="Times New Roman" w:hAnsi="Times New Roman" w:cs="Times New Roman"/>
          <w:i/>
          <w:iCs/>
          <w:sz w:val="24"/>
          <w:szCs w:val="24"/>
        </w:rPr>
        <w:t>kriya</w:t>
      </w:r>
      <w:proofErr w:type="spellEnd"/>
      <w:r w:rsidR="009E10D9">
        <w:rPr>
          <w:rFonts w:ascii="Times New Roman" w:hAnsi="Times New Roman" w:cs="Times New Roman"/>
          <w:sz w:val="24"/>
          <w:szCs w:val="24"/>
        </w:rPr>
        <w:t xml:space="preserve"> (wound management).</w:t>
      </w:r>
      <w:r w:rsidR="009E10D9">
        <w:rPr>
          <w:rStyle w:val="EndnoteReference"/>
          <w:rFonts w:ascii="Times New Roman" w:hAnsi="Times New Roman" w:cs="Times New Roman"/>
          <w:sz w:val="24"/>
          <w:szCs w:val="24"/>
        </w:rPr>
        <w:endnoteReference w:id="13"/>
      </w:r>
      <w:r w:rsidR="00B85165" w:rsidRPr="00B85165">
        <w:rPr>
          <w:rFonts w:ascii="Times New Roman" w:hAnsi="Times New Roman" w:cs="Times New Roman"/>
          <w:sz w:val="24"/>
          <w:szCs w:val="24"/>
        </w:rPr>
        <w:t xml:space="preserve"> </w:t>
      </w:r>
    </w:p>
    <w:p w:rsidR="008A3678" w:rsidRDefault="008814AE" w:rsidP="00CD2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t>
      </w:r>
      <w:r w:rsidR="009E10D9">
        <w:rPr>
          <w:rFonts w:ascii="Times New Roman" w:hAnsi="Times New Roman" w:cs="Times New Roman"/>
          <w:sz w:val="24"/>
          <w:szCs w:val="24"/>
        </w:rPr>
        <w:t>In present</w:t>
      </w:r>
      <w:r>
        <w:rPr>
          <w:rFonts w:ascii="Times New Roman" w:hAnsi="Times New Roman" w:cs="Times New Roman"/>
          <w:sz w:val="24"/>
          <w:szCs w:val="24"/>
        </w:rPr>
        <w:t xml:space="preserve"> case</w:t>
      </w:r>
      <w:r w:rsidR="009E10D9">
        <w:rPr>
          <w:rFonts w:ascii="Times New Roman" w:hAnsi="Times New Roman" w:cs="Times New Roman"/>
          <w:sz w:val="24"/>
          <w:szCs w:val="24"/>
        </w:rPr>
        <w:t xml:space="preserve"> Study</w:t>
      </w:r>
      <w:r>
        <w:rPr>
          <w:rFonts w:ascii="Times New Roman" w:hAnsi="Times New Roman" w:cs="Times New Roman"/>
          <w:sz w:val="24"/>
          <w:szCs w:val="24"/>
        </w:rPr>
        <w:t xml:space="preserve">, </w:t>
      </w:r>
      <w:proofErr w:type="spellStart"/>
      <w:r w:rsidR="009E10D9" w:rsidRPr="00091003">
        <w:rPr>
          <w:rFonts w:ascii="Times New Roman" w:hAnsi="Times New Roman" w:cs="Times New Roman"/>
          <w:i/>
          <w:iCs/>
          <w:sz w:val="24"/>
          <w:szCs w:val="24"/>
        </w:rPr>
        <w:t>Karnastrav</w:t>
      </w:r>
      <w:proofErr w:type="spellEnd"/>
      <w:r>
        <w:rPr>
          <w:rFonts w:ascii="Times New Roman" w:hAnsi="Times New Roman" w:cs="Times New Roman"/>
          <w:i/>
          <w:iCs/>
          <w:sz w:val="24"/>
          <w:szCs w:val="24"/>
        </w:rPr>
        <w:t xml:space="preserve"> </w:t>
      </w:r>
      <w:r w:rsidR="009E10D9" w:rsidRPr="003E7D53">
        <w:rPr>
          <w:rFonts w:ascii="Times New Roman" w:hAnsi="Times New Roman" w:cs="Times New Roman"/>
          <w:sz w:val="24"/>
          <w:szCs w:val="24"/>
        </w:rPr>
        <w:t>consider</w:t>
      </w:r>
      <w:r w:rsidR="009E10D9">
        <w:rPr>
          <w:rFonts w:ascii="Times New Roman" w:hAnsi="Times New Roman" w:cs="Times New Roman"/>
          <w:sz w:val="24"/>
          <w:szCs w:val="24"/>
        </w:rPr>
        <w:t>ed</w:t>
      </w:r>
      <w:r w:rsidR="009E10D9" w:rsidRPr="003E7D53">
        <w:rPr>
          <w:rFonts w:ascii="Times New Roman" w:hAnsi="Times New Roman" w:cs="Times New Roman"/>
          <w:sz w:val="24"/>
          <w:szCs w:val="24"/>
        </w:rPr>
        <w:t xml:space="preserve"> as </w:t>
      </w:r>
      <w:proofErr w:type="spellStart"/>
      <w:r w:rsidR="009E10D9" w:rsidRPr="003E7D53">
        <w:rPr>
          <w:rFonts w:ascii="Times New Roman" w:hAnsi="Times New Roman" w:cs="Times New Roman"/>
          <w:i/>
          <w:iCs/>
          <w:sz w:val="24"/>
          <w:szCs w:val="24"/>
        </w:rPr>
        <w:t>Vran</w:t>
      </w:r>
      <w:proofErr w:type="spellEnd"/>
      <w:r w:rsidR="009E10D9" w:rsidRPr="003E7D53">
        <w:rPr>
          <w:rFonts w:ascii="Times New Roman" w:hAnsi="Times New Roman" w:cs="Times New Roman"/>
          <w:sz w:val="24"/>
          <w:szCs w:val="24"/>
        </w:rPr>
        <w:t xml:space="preserve"> in the Tympanic Membrane</w:t>
      </w:r>
      <w:r w:rsidR="009E10D9">
        <w:rPr>
          <w:rFonts w:ascii="Times New Roman" w:hAnsi="Times New Roman" w:cs="Times New Roman"/>
          <w:sz w:val="24"/>
          <w:szCs w:val="24"/>
        </w:rPr>
        <w:t xml:space="preserve"> and</w:t>
      </w:r>
      <w:r w:rsidR="009E10D9" w:rsidRPr="00994B8C">
        <w:rPr>
          <w:rFonts w:ascii="Times New Roman" w:hAnsi="Times New Roman" w:cs="Times New Roman"/>
          <w:sz w:val="24"/>
          <w:szCs w:val="24"/>
        </w:rPr>
        <w:t xml:space="preserve"> </w:t>
      </w:r>
      <w:r>
        <w:rPr>
          <w:rFonts w:ascii="Times New Roman" w:hAnsi="Times New Roman" w:cs="Times New Roman"/>
          <w:sz w:val="24"/>
          <w:szCs w:val="24"/>
        </w:rPr>
        <w:t xml:space="preserve">for </w:t>
      </w:r>
      <w:proofErr w:type="spellStart"/>
      <w:r w:rsidRPr="008814AE">
        <w:rPr>
          <w:rFonts w:ascii="Times New Roman" w:hAnsi="Times New Roman" w:cs="Times New Roman"/>
          <w:i/>
          <w:iCs/>
          <w:sz w:val="24"/>
          <w:szCs w:val="24"/>
        </w:rPr>
        <w:t>Vran</w:t>
      </w:r>
      <w:proofErr w:type="spellEnd"/>
      <w:r>
        <w:rPr>
          <w:rFonts w:ascii="Times New Roman" w:hAnsi="Times New Roman" w:cs="Times New Roman"/>
          <w:sz w:val="24"/>
          <w:szCs w:val="24"/>
        </w:rPr>
        <w:t xml:space="preserve"> </w:t>
      </w:r>
      <w:proofErr w:type="spellStart"/>
      <w:r w:rsidR="00B85165">
        <w:rPr>
          <w:rFonts w:ascii="Times New Roman" w:hAnsi="Times New Roman" w:cs="Times New Roman"/>
          <w:i/>
          <w:iCs/>
          <w:sz w:val="24"/>
          <w:szCs w:val="24"/>
        </w:rPr>
        <w:t>D</w:t>
      </w:r>
      <w:r w:rsidRPr="008814AE">
        <w:rPr>
          <w:rFonts w:ascii="Times New Roman" w:hAnsi="Times New Roman" w:cs="Times New Roman"/>
          <w:i/>
          <w:iCs/>
          <w:sz w:val="24"/>
          <w:szCs w:val="24"/>
        </w:rPr>
        <w:t>hupan</w:t>
      </w:r>
      <w:proofErr w:type="spellEnd"/>
      <w:r>
        <w:rPr>
          <w:rFonts w:ascii="Times New Roman" w:hAnsi="Times New Roman" w:cs="Times New Roman"/>
          <w:sz w:val="24"/>
          <w:szCs w:val="24"/>
        </w:rPr>
        <w:t xml:space="preserve"> </w:t>
      </w:r>
      <w:proofErr w:type="spellStart"/>
      <w:r w:rsidRPr="00994B8C">
        <w:rPr>
          <w:rFonts w:ascii="Times New Roman" w:hAnsi="Times New Roman" w:cs="Times New Roman"/>
          <w:i/>
          <w:iCs/>
          <w:sz w:val="24"/>
          <w:szCs w:val="24"/>
        </w:rPr>
        <w:t>Rakshoghna</w:t>
      </w:r>
      <w:proofErr w:type="spellEnd"/>
      <w:r w:rsidRPr="00994B8C">
        <w:rPr>
          <w:rFonts w:ascii="Times New Roman" w:hAnsi="Times New Roman" w:cs="Times New Roman"/>
          <w:i/>
          <w:iCs/>
          <w:sz w:val="24"/>
          <w:szCs w:val="24"/>
        </w:rPr>
        <w:t xml:space="preserve"> </w:t>
      </w:r>
      <w:proofErr w:type="spellStart"/>
      <w:r w:rsidRPr="00994B8C">
        <w:rPr>
          <w:rFonts w:ascii="Times New Roman" w:hAnsi="Times New Roman" w:cs="Times New Roman"/>
          <w:i/>
          <w:iCs/>
          <w:sz w:val="24"/>
          <w:szCs w:val="24"/>
        </w:rPr>
        <w:t>Dhup</w:t>
      </w:r>
      <w:proofErr w:type="spellEnd"/>
      <w:r w:rsidRPr="00994B8C">
        <w:rPr>
          <w:rFonts w:ascii="Times New Roman" w:hAnsi="Times New Roman" w:cs="Times New Roman"/>
          <w:i/>
          <w:iCs/>
          <w:sz w:val="24"/>
          <w:szCs w:val="24"/>
        </w:rPr>
        <w:t xml:space="preserve"> </w:t>
      </w:r>
      <w:r w:rsidRPr="00994B8C">
        <w:rPr>
          <w:rFonts w:ascii="Times New Roman" w:hAnsi="Times New Roman" w:cs="Times New Roman"/>
          <w:sz w:val="24"/>
          <w:szCs w:val="24"/>
        </w:rPr>
        <w:t>has been described</w:t>
      </w:r>
      <w:r>
        <w:rPr>
          <w:rFonts w:ascii="Times New Roman" w:hAnsi="Times New Roman" w:cs="Times New Roman"/>
          <w:sz w:val="24"/>
          <w:szCs w:val="24"/>
        </w:rPr>
        <w:t xml:space="preserve">. </w:t>
      </w:r>
      <w:r w:rsidR="004E2296" w:rsidRPr="00994B8C">
        <w:rPr>
          <w:rFonts w:ascii="Times New Roman" w:hAnsi="Times New Roman" w:cs="Times New Roman"/>
          <w:sz w:val="24"/>
          <w:szCs w:val="24"/>
        </w:rPr>
        <w:t xml:space="preserve">So </w:t>
      </w:r>
      <w:proofErr w:type="spellStart"/>
      <w:r w:rsidR="0091739F" w:rsidRPr="00994B8C">
        <w:rPr>
          <w:rFonts w:ascii="Times New Roman" w:hAnsi="Times New Roman" w:cs="Times New Roman"/>
          <w:i/>
          <w:iCs/>
          <w:sz w:val="24"/>
          <w:szCs w:val="24"/>
        </w:rPr>
        <w:t>Rakshoghna</w:t>
      </w:r>
      <w:proofErr w:type="spellEnd"/>
      <w:r w:rsidR="0091739F" w:rsidRPr="00994B8C">
        <w:rPr>
          <w:rFonts w:ascii="Times New Roman" w:hAnsi="Times New Roman" w:cs="Times New Roman"/>
          <w:i/>
          <w:iCs/>
          <w:sz w:val="24"/>
          <w:szCs w:val="24"/>
        </w:rPr>
        <w:t xml:space="preserve"> </w:t>
      </w:r>
      <w:proofErr w:type="spellStart"/>
      <w:r w:rsidR="0091739F" w:rsidRPr="00994B8C">
        <w:rPr>
          <w:rFonts w:ascii="Times New Roman" w:hAnsi="Times New Roman" w:cs="Times New Roman"/>
          <w:i/>
          <w:iCs/>
          <w:sz w:val="24"/>
          <w:szCs w:val="24"/>
        </w:rPr>
        <w:t>Dhup</w:t>
      </w:r>
      <w:proofErr w:type="spellEnd"/>
      <w:r w:rsidR="0091739F" w:rsidRPr="00994B8C">
        <w:rPr>
          <w:rFonts w:ascii="Times New Roman" w:hAnsi="Times New Roman" w:cs="Times New Roman"/>
          <w:i/>
          <w:iCs/>
          <w:sz w:val="24"/>
          <w:szCs w:val="24"/>
        </w:rPr>
        <w:t xml:space="preserve"> </w:t>
      </w:r>
      <w:r w:rsidR="004E2296" w:rsidRPr="00994B8C">
        <w:rPr>
          <w:rFonts w:ascii="Times New Roman" w:hAnsi="Times New Roman" w:cs="Times New Roman"/>
          <w:sz w:val="24"/>
          <w:szCs w:val="24"/>
        </w:rPr>
        <w:t xml:space="preserve">drugs can be taken as </w:t>
      </w:r>
      <w:proofErr w:type="spellStart"/>
      <w:r w:rsidR="004E2296" w:rsidRPr="00994B8C">
        <w:rPr>
          <w:rFonts w:ascii="Times New Roman" w:hAnsi="Times New Roman" w:cs="Times New Roman"/>
          <w:i/>
          <w:iCs/>
          <w:sz w:val="24"/>
          <w:szCs w:val="24"/>
        </w:rPr>
        <w:t>Karna</w:t>
      </w:r>
      <w:proofErr w:type="spellEnd"/>
      <w:r w:rsidR="004E2296" w:rsidRPr="00994B8C">
        <w:rPr>
          <w:rFonts w:ascii="Times New Roman" w:hAnsi="Times New Roman" w:cs="Times New Roman"/>
          <w:sz w:val="24"/>
          <w:szCs w:val="24"/>
        </w:rPr>
        <w:t xml:space="preserve"> </w:t>
      </w:r>
      <w:proofErr w:type="spellStart"/>
      <w:r w:rsidR="004E2296" w:rsidRPr="00994B8C">
        <w:rPr>
          <w:rFonts w:ascii="Times New Roman" w:hAnsi="Times New Roman" w:cs="Times New Roman"/>
          <w:i/>
          <w:iCs/>
          <w:sz w:val="24"/>
          <w:szCs w:val="24"/>
        </w:rPr>
        <w:t>Dhupan</w:t>
      </w:r>
      <w:proofErr w:type="spellEnd"/>
      <w:r w:rsidR="004E2296" w:rsidRPr="00994B8C">
        <w:rPr>
          <w:rFonts w:ascii="Times New Roman" w:hAnsi="Times New Roman" w:cs="Times New Roman"/>
          <w:sz w:val="24"/>
          <w:szCs w:val="24"/>
        </w:rPr>
        <w:t xml:space="preserve"> in </w:t>
      </w:r>
      <w:proofErr w:type="spellStart"/>
      <w:r w:rsidR="004E2296" w:rsidRPr="00994B8C">
        <w:rPr>
          <w:rFonts w:ascii="Times New Roman" w:hAnsi="Times New Roman" w:cs="Times New Roman"/>
          <w:i/>
          <w:iCs/>
          <w:sz w:val="24"/>
          <w:szCs w:val="24"/>
        </w:rPr>
        <w:t>Karnastrav</w:t>
      </w:r>
      <w:proofErr w:type="spellEnd"/>
      <w:r w:rsidR="004E2296" w:rsidRPr="00994B8C">
        <w:rPr>
          <w:rFonts w:ascii="Times New Roman" w:hAnsi="Times New Roman" w:cs="Times New Roman"/>
          <w:sz w:val="24"/>
          <w:szCs w:val="24"/>
        </w:rPr>
        <w:t>.</w:t>
      </w:r>
      <w:r w:rsidR="00FC3DF1" w:rsidRPr="00994B8C">
        <w:rPr>
          <w:rFonts w:ascii="Times New Roman" w:hAnsi="Times New Roman" w:cs="Times New Roman"/>
          <w:sz w:val="24"/>
          <w:szCs w:val="24"/>
        </w:rPr>
        <w:t xml:space="preserve"> </w:t>
      </w:r>
    </w:p>
    <w:p w:rsidR="00575F9E" w:rsidRPr="00994B8C" w:rsidRDefault="00005E4A" w:rsidP="00E66D19">
      <w:pPr>
        <w:autoSpaceDE w:val="0"/>
        <w:autoSpaceDN w:val="0"/>
        <w:adjustRightInd w:val="0"/>
        <w:spacing w:after="0" w:line="360" w:lineRule="auto"/>
        <w:rPr>
          <w:rFonts w:ascii="Times New Roman" w:hAnsi="Times New Roman" w:cs="Times New Roman"/>
          <w:color w:val="000000"/>
          <w:sz w:val="24"/>
          <w:szCs w:val="24"/>
          <w:lang w:bidi="hi-IN"/>
        </w:rPr>
      </w:pPr>
      <w:r w:rsidRPr="00994B8C">
        <w:rPr>
          <w:rFonts w:ascii="Times New Roman" w:hAnsi="Times New Roman" w:cs="Times New Roman"/>
          <w:b/>
          <w:bCs/>
          <w:color w:val="000000"/>
          <w:sz w:val="24"/>
          <w:szCs w:val="24"/>
          <w:lang w:bidi="hi-IN"/>
        </w:rPr>
        <w:lastRenderedPageBreak/>
        <w:t>AIM</w:t>
      </w:r>
      <w:r w:rsidR="008A3678">
        <w:rPr>
          <w:rFonts w:ascii="Times New Roman" w:hAnsi="Times New Roman" w:cs="Times New Roman"/>
          <w:b/>
          <w:bCs/>
          <w:color w:val="000000"/>
          <w:sz w:val="24"/>
          <w:szCs w:val="24"/>
          <w:lang w:bidi="hi-IN"/>
        </w:rPr>
        <w:t xml:space="preserve"> &amp; OBJECTIVES</w:t>
      </w:r>
      <w:r w:rsidRPr="00994B8C">
        <w:rPr>
          <w:rFonts w:ascii="Times New Roman" w:hAnsi="Times New Roman" w:cs="Times New Roman"/>
          <w:b/>
          <w:bCs/>
          <w:color w:val="000000"/>
          <w:sz w:val="24"/>
          <w:szCs w:val="24"/>
          <w:lang w:bidi="hi-IN"/>
        </w:rPr>
        <w:t>:</w:t>
      </w:r>
    </w:p>
    <w:p w:rsidR="008A3678" w:rsidRPr="006A0548" w:rsidRDefault="008A3678" w:rsidP="006A0548">
      <w:pPr>
        <w:pStyle w:val="ListParagraph"/>
        <w:numPr>
          <w:ilvl w:val="0"/>
          <w:numId w:val="12"/>
        </w:numPr>
        <w:spacing w:after="0" w:line="360" w:lineRule="auto"/>
        <w:jc w:val="both"/>
        <w:rPr>
          <w:rFonts w:ascii="Times New Roman" w:hAnsi="Times New Roman" w:cs="Times New Roman"/>
          <w:sz w:val="24"/>
          <w:szCs w:val="24"/>
        </w:rPr>
      </w:pPr>
      <w:r w:rsidRPr="006A0548">
        <w:rPr>
          <w:rFonts w:ascii="Times New Roman" w:hAnsi="Times New Roman" w:cs="Times New Roman"/>
          <w:color w:val="000000"/>
          <w:sz w:val="24"/>
          <w:szCs w:val="24"/>
          <w:lang w:bidi="hi-IN"/>
        </w:rPr>
        <w:t xml:space="preserve">To evaluate the efficacy of </w:t>
      </w:r>
      <w:proofErr w:type="spellStart"/>
      <w:r w:rsidRPr="006A0548">
        <w:rPr>
          <w:rFonts w:ascii="Times New Roman" w:hAnsi="Times New Roman" w:cs="Times New Roman"/>
          <w:i/>
          <w:iCs/>
          <w:sz w:val="24"/>
          <w:szCs w:val="24"/>
        </w:rPr>
        <w:t>Rakshoghna</w:t>
      </w:r>
      <w:proofErr w:type="spellEnd"/>
      <w:r w:rsidRPr="006A0548">
        <w:rPr>
          <w:rFonts w:ascii="Times New Roman" w:hAnsi="Times New Roman" w:cs="Times New Roman"/>
          <w:i/>
          <w:iCs/>
          <w:sz w:val="24"/>
          <w:szCs w:val="24"/>
        </w:rPr>
        <w:t xml:space="preserve"> </w:t>
      </w:r>
      <w:proofErr w:type="spellStart"/>
      <w:r w:rsidRPr="006A0548">
        <w:rPr>
          <w:rFonts w:ascii="Times New Roman" w:hAnsi="Times New Roman" w:cs="Times New Roman"/>
          <w:i/>
          <w:iCs/>
          <w:sz w:val="24"/>
          <w:szCs w:val="24"/>
        </w:rPr>
        <w:t>Dhup</w:t>
      </w:r>
      <w:proofErr w:type="spellEnd"/>
      <w:r w:rsidRPr="006A0548">
        <w:rPr>
          <w:rFonts w:ascii="Times New Roman" w:hAnsi="Times New Roman" w:cs="Times New Roman"/>
          <w:i/>
          <w:iCs/>
          <w:sz w:val="24"/>
          <w:szCs w:val="24"/>
        </w:rPr>
        <w:t xml:space="preserve"> </w:t>
      </w:r>
      <w:proofErr w:type="spellStart"/>
      <w:r w:rsidRPr="006A0548">
        <w:rPr>
          <w:rFonts w:ascii="Times New Roman" w:hAnsi="Times New Roman" w:cs="Times New Roman"/>
          <w:i/>
          <w:iCs/>
          <w:color w:val="000000"/>
          <w:sz w:val="24"/>
          <w:szCs w:val="24"/>
          <w:lang w:bidi="hi-IN"/>
        </w:rPr>
        <w:t>Karna</w:t>
      </w:r>
      <w:proofErr w:type="spellEnd"/>
      <w:r w:rsidR="006A0548">
        <w:rPr>
          <w:rFonts w:ascii="Times New Roman" w:hAnsi="Times New Roman" w:cs="Times New Roman"/>
          <w:i/>
          <w:iCs/>
          <w:color w:val="000000"/>
          <w:sz w:val="24"/>
          <w:szCs w:val="24"/>
          <w:lang w:bidi="hi-IN"/>
        </w:rPr>
        <w:t xml:space="preserve"> </w:t>
      </w:r>
      <w:proofErr w:type="spellStart"/>
      <w:r w:rsidR="006A0548">
        <w:rPr>
          <w:rFonts w:ascii="Times New Roman" w:hAnsi="Times New Roman" w:cs="Times New Roman"/>
          <w:i/>
          <w:iCs/>
          <w:color w:val="000000"/>
          <w:sz w:val="24"/>
          <w:szCs w:val="24"/>
          <w:lang w:bidi="hi-IN"/>
        </w:rPr>
        <w:t>D</w:t>
      </w:r>
      <w:r w:rsidRPr="006A0548">
        <w:rPr>
          <w:rFonts w:ascii="Times New Roman" w:hAnsi="Times New Roman" w:cs="Times New Roman"/>
          <w:i/>
          <w:iCs/>
          <w:color w:val="000000"/>
          <w:sz w:val="24"/>
          <w:szCs w:val="24"/>
          <w:lang w:bidi="hi-IN"/>
        </w:rPr>
        <w:t>h</w:t>
      </w:r>
      <w:r w:rsidR="006A0548">
        <w:rPr>
          <w:rFonts w:ascii="Times New Roman" w:hAnsi="Times New Roman" w:cs="Times New Roman"/>
          <w:i/>
          <w:iCs/>
          <w:color w:val="000000"/>
          <w:sz w:val="24"/>
          <w:szCs w:val="24"/>
          <w:lang w:bidi="hi-IN"/>
        </w:rPr>
        <w:t>u</w:t>
      </w:r>
      <w:r w:rsidRPr="006A0548">
        <w:rPr>
          <w:rFonts w:ascii="Times New Roman" w:hAnsi="Times New Roman" w:cs="Times New Roman"/>
          <w:i/>
          <w:iCs/>
          <w:color w:val="000000"/>
          <w:sz w:val="24"/>
          <w:szCs w:val="24"/>
          <w:lang w:bidi="hi-IN"/>
        </w:rPr>
        <w:t>pana</w:t>
      </w:r>
      <w:proofErr w:type="spellEnd"/>
      <w:r w:rsidRPr="006A0548">
        <w:rPr>
          <w:rFonts w:ascii="Times New Roman" w:hAnsi="Times New Roman" w:cs="Times New Roman"/>
          <w:color w:val="000000"/>
          <w:sz w:val="24"/>
          <w:szCs w:val="24"/>
          <w:lang w:bidi="hi-IN"/>
        </w:rPr>
        <w:t xml:space="preserve"> and internal Medicines in the management of “</w:t>
      </w:r>
      <w:proofErr w:type="spellStart"/>
      <w:r w:rsidRPr="006A0548">
        <w:rPr>
          <w:rFonts w:ascii="Times New Roman" w:hAnsi="Times New Roman" w:cs="Times New Roman"/>
          <w:i/>
          <w:iCs/>
          <w:color w:val="000000"/>
          <w:sz w:val="24"/>
          <w:szCs w:val="24"/>
          <w:lang w:bidi="hi-IN"/>
        </w:rPr>
        <w:t>Karnastrava</w:t>
      </w:r>
      <w:proofErr w:type="spellEnd"/>
      <w:r w:rsidRPr="006A0548">
        <w:rPr>
          <w:rFonts w:ascii="Times New Roman" w:hAnsi="Times New Roman" w:cs="Times New Roman"/>
          <w:color w:val="000000"/>
          <w:sz w:val="24"/>
          <w:szCs w:val="24"/>
          <w:lang w:bidi="hi-IN"/>
        </w:rPr>
        <w:t xml:space="preserve">” </w:t>
      </w:r>
      <w:proofErr w:type="spellStart"/>
      <w:r w:rsidRPr="006A0548">
        <w:rPr>
          <w:rFonts w:ascii="Times New Roman" w:hAnsi="Times New Roman" w:cs="Times New Roman"/>
          <w:color w:val="000000"/>
          <w:sz w:val="24"/>
          <w:szCs w:val="24"/>
          <w:lang w:bidi="hi-IN"/>
        </w:rPr>
        <w:t>w.s.r</w:t>
      </w:r>
      <w:proofErr w:type="spellEnd"/>
      <w:r w:rsidRPr="006A0548">
        <w:rPr>
          <w:rFonts w:ascii="Times New Roman" w:hAnsi="Times New Roman" w:cs="Times New Roman"/>
          <w:color w:val="000000"/>
          <w:sz w:val="24"/>
          <w:szCs w:val="24"/>
          <w:lang w:bidi="hi-IN"/>
        </w:rPr>
        <w:t xml:space="preserve"> to ASOM by a single case study.</w:t>
      </w:r>
    </w:p>
    <w:p w:rsidR="00CD2083" w:rsidRDefault="00CD2083" w:rsidP="00E66D19">
      <w:pPr>
        <w:spacing w:after="0" w:line="360" w:lineRule="auto"/>
        <w:jc w:val="both"/>
        <w:rPr>
          <w:rFonts w:ascii="Times New Roman" w:hAnsi="Times New Roman" w:cs="Times New Roman"/>
          <w:b/>
          <w:bCs/>
          <w:sz w:val="24"/>
          <w:szCs w:val="24"/>
        </w:rPr>
      </w:pPr>
    </w:p>
    <w:p w:rsidR="00126930" w:rsidRPr="00994B8C" w:rsidRDefault="00126930" w:rsidP="00E66D19">
      <w:pPr>
        <w:spacing w:after="0" w:line="360" w:lineRule="auto"/>
        <w:jc w:val="both"/>
        <w:rPr>
          <w:rFonts w:ascii="Times New Roman" w:hAnsi="Times New Roman" w:cs="Times New Roman"/>
          <w:sz w:val="24"/>
          <w:szCs w:val="24"/>
        </w:rPr>
      </w:pPr>
      <w:r w:rsidRPr="00994B8C">
        <w:rPr>
          <w:rFonts w:ascii="Times New Roman" w:hAnsi="Times New Roman" w:cs="Times New Roman"/>
          <w:b/>
          <w:bCs/>
          <w:sz w:val="24"/>
          <w:szCs w:val="24"/>
        </w:rPr>
        <w:t>CASE</w:t>
      </w:r>
      <w:r w:rsidRPr="00994B8C">
        <w:rPr>
          <w:rFonts w:ascii="Times New Roman" w:hAnsi="Times New Roman" w:cs="Times New Roman"/>
          <w:sz w:val="24"/>
          <w:szCs w:val="24"/>
        </w:rPr>
        <w:t xml:space="preserve"> </w:t>
      </w:r>
      <w:r w:rsidR="00575F9E" w:rsidRPr="00994B8C">
        <w:rPr>
          <w:rFonts w:ascii="Times New Roman" w:hAnsi="Times New Roman" w:cs="Times New Roman"/>
          <w:b/>
          <w:bCs/>
          <w:sz w:val="24"/>
          <w:szCs w:val="24"/>
        </w:rPr>
        <w:t>REPORT</w:t>
      </w:r>
      <w:r w:rsidRPr="00994B8C">
        <w:rPr>
          <w:rFonts w:ascii="Times New Roman" w:hAnsi="Times New Roman" w:cs="Times New Roman"/>
          <w:sz w:val="24"/>
          <w:szCs w:val="24"/>
        </w:rPr>
        <w:t xml:space="preserve">: </w:t>
      </w:r>
    </w:p>
    <w:p w:rsidR="00CA5A98" w:rsidRDefault="001008E6" w:rsidP="00E66D19">
      <w:pPr>
        <w:spacing w:after="0" w:line="360" w:lineRule="auto"/>
        <w:jc w:val="both"/>
        <w:rPr>
          <w:rFonts w:ascii="Times New Roman" w:hAnsi="Times New Roman" w:cs="Times New Roman"/>
          <w:sz w:val="24"/>
          <w:szCs w:val="24"/>
        </w:rPr>
      </w:pPr>
      <w:r w:rsidRPr="00994B8C">
        <w:rPr>
          <w:rFonts w:ascii="Times New Roman" w:hAnsi="Times New Roman" w:cs="Times New Roman"/>
          <w:sz w:val="24"/>
          <w:szCs w:val="24"/>
        </w:rPr>
        <w:tab/>
        <w:t>A female pat</w:t>
      </w:r>
      <w:r w:rsidR="007C1130" w:rsidRPr="00994B8C">
        <w:rPr>
          <w:rFonts w:ascii="Times New Roman" w:hAnsi="Times New Roman" w:cs="Times New Roman"/>
          <w:sz w:val="24"/>
          <w:szCs w:val="24"/>
        </w:rPr>
        <w:t xml:space="preserve">ient age of 44 year </w:t>
      </w:r>
      <w:r w:rsidR="00BF15F6">
        <w:rPr>
          <w:rFonts w:ascii="Times New Roman" w:hAnsi="Times New Roman" w:cs="Times New Roman"/>
          <w:sz w:val="24"/>
          <w:szCs w:val="24"/>
        </w:rPr>
        <w:t xml:space="preserve">came in </w:t>
      </w:r>
      <w:proofErr w:type="spellStart"/>
      <w:r w:rsidR="00BF15F6">
        <w:rPr>
          <w:rFonts w:ascii="Times New Roman" w:hAnsi="Times New Roman" w:cs="Times New Roman"/>
          <w:sz w:val="24"/>
          <w:szCs w:val="24"/>
        </w:rPr>
        <w:t>Shalakya</w:t>
      </w:r>
      <w:proofErr w:type="spellEnd"/>
      <w:r w:rsidR="00BF15F6">
        <w:rPr>
          <w:rFonts w:ascii="Times New Roman" w:hAnsi="Times New Roman" w:cs="Times New Roman"/>
          <w:sz w:val="24"/>
          <w:szCs w:val="24"/>
        </w:rPr>
        <w:t xml:space="preserve"> </w:t>
      </w:r>
      <w:proofErr w:type="spellStart"/>
      <w:r w:rsidR="00BF15F6">
        <w:rPr>
          <w:rFonts w:ascii="Times New Roman" w:hAnsi="Times New Roman" w:cs="Times New Roman"/>
          <w:sz w:val="24"/>
          <w:szCs w:val="24"/>
        </w:rPr>
        <w:t>tantra</w:t>
      </w:r>
      <w:proofErr w:type="spellEnd"/>
      <w:r w:rsidR="00BF15F6">
        <w:rPr>
          <w:rFonts w:ascii="Times New Roman" w:hAnsi="Times New Roman" w:cs="Times New Roman"/>
          <w:sz w:val="24"/>
          <w:szCs w:val="24"/>
        </w:rPr>
        <w:t xml:space="preserve"> OPD</w:t>
      </w:r>
      <w:r w:rsidR="00D47E75">
        <w:rPr>
          <w:rFonts w:ascii="Times New Roman" w:hAnsi="Times New Roman" w:cs="Times New Roman"/>
          <w:sz w:val="24"/>
          <w:szCs w:val="24"/>
        </w:rPr>
        <w:t xml:space="preserve"> </w:t>
      </w:r>
      <w:r w:rsidR="00247E0C" w:rsidRPr="00247E0C">
        <w:rPr>
          <w:rFonts w:ascii="Times New Roman" w:hAnsi="Times New Roman" w:cs="Times New Roman"/>
          <w:sz w:val="24"/>
          <w:szCs w:val="24"/>
        </w:rPr>
        <w:t xml:space="preserve">presented </w:t>
      </w:r>
      <w:r w:rsidRPr="00994B8C">
        <w:rPr>
          <w:rFonts w:ascii="Times New Roman" w:hAnsi="Times New Roman" w:cs="Times New Roman"/>
          <w:sz w:val="24"/>
          <w:szCs w:val="24"/>
        </w:rPr>
        <w:t xml:space="preserve">With </w:t>
      </w:r>
      <w:r w:rsidR="00247E0C">
        <w:rPr>
          <w:rFonts w:ascii="Times New Roman" w:hAnsi="Times New Roman" w:cs="Times New Roman"/>
          <w:sz w:val="24"/>
          <w:szCs w:val="24"/>
        </w:rPr>
        <w:t>chief com</w:t>
      </w:r>
      <w:r w:rsidR="00247E0C" w:rsidRPr="00247E0C">
        <w:rPr>
          <w:rFonts w:ascii="Times New Roman" w:hAnsi="Times New Roman" w:cs="Times New Roman"/>
          <w:sz w:val="24"/>
          <w:szCs w:val="24"/>
        </w:rPr>
        <w:t xml:space="preserve">plaints of </w:t>
      </w:r>
      <w:proofErr w:type="spellStart"/>
      <w:r w:rsidR="00893363" w:rsidRPr="009A0DDF">
        <w:rPr>
          <w:rFonts w:ascii="Times New Roman" w:hAnsi="Times New Roman" w:cs="Times New Roman"/>
          <w:i/>
          <w:iCs/>
          <w:sz w:val="24"/>
          <w:szCs w:val="24"/>
        </w:rPr>
        <w:t>Karna</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Gauravata</w:t>
      </w:r>
      <w:proofErr w:type="spellEnd"/>
      <w:r w:rsidR="00893363">
        <w:rPr>
          <w:rFonts w:ascii="Times New Roman" w:hAnsi="Times New Roman" w:cs="Times New Roman"/>
          <w:sz w:val="24"/>
          <w:szCs w:val="24"/>
        </w:rPr>
        <w:t xml:space="preserve"> </w:t>
      </w:r>
      <w:r w:rsidR="009A0DDF">
        <w:rPr>
          <w:rFonts w:ascii="Times New Roman" w:hAnsi="Times New Roman" w:cs="Times New Roman"/>
          <w:sz w:val="24"/>
          <w:szCs w:val="24"/>
        </w:rPr>
        <w:t>(</w:t>
      </w:r>
      <w:r w:rsidR="00893363">
        <w:rPr>
          <w:rFonts w:ascii="Times New Roman" w:hAnsi="Times New Roman" w:cs="Times New Roman"/>
          <w:sz w:val="24"/>
          <w:szCs w:val="24"/>
        </w:rPr>
        <w:t>Heaviness in both Ears</w:t>
      </w:r>
      <w:r w:rsidR="009A0DDF">
        <w:rPr>
          <w:rFonts w:ascii="Times New Roman" w:hAnsi="Times New Roman" w:cs="Times New Roman"/>
          <w:sz w:val="24"/>
          <w:szCs w:val="24"/>
        </w:rPr>
        <w:t>)</w:t>
      </w:r>
      <w:r w:rsidR="00CA5A98">
        <w:rPr>
          <w:rFonts w:ascii="Times New Roman" w:hAnsi="Times New Roman" w:cs="Times New Roman"/>
          <w:sz w:val="24"/>
          <w:szCs w:val="24"/>
        </w:rPr>
        <w:t xml:space="preserve">, </w:t>
      </w:r>
      <w:proofErr w:type="spellStart"/>
      <w:r w:rsidR="00893363" w:rsidRPr="009A0DDF">
        <w:rPr>
          <w:rFonts w:ascii="Times New Roman" w:hAnsi="Times New Roman" w:cs="Times New Roman"/>
          <w:i/>
          <w:iCs/>
          <w:sz w:val="24"/>
          <w:szCs w:val="24"/>
        </w:rPr>
        <w:t>Karna</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Shul</w:t>
      </w:r>
      <w:proofErr w:type="spellEnd"/>
      <w:r w:rsidR="00893363">
        <w:rPr>
          <w:rFonts w:ascii="Times New Roman" w:hAnsi="Times New Roman" w:cs="Times New Roman"/>
          <w:sz w:val="24"/>
          <w:szCs w:val="24"/>
        </w:rPr>
        <w:t xml:space="preserve"> </w:t>
      </w:r>
      <w:r w:rsidR="009A0DDF">
        <w:rPr>
          <w:rFonts w:ascii="Times New Roman" w:hAnsi="Times New Roman" w:cs="Times New Roman"/>
          <w:sz w:val="24"/>
          <w:szCs w:val="24"/>
        </w:rPr>
        <w:t>(</w:t>
      </w:r>
      <w:r w:rsidR="00893363">
        <w:rPr>
          <w:rFonts w:ascii="Times New Roman" w:hAnsi="Times New Roman" w:cs="Times New Roman"/>
          <w:sz w:val="24"/>
          <w:szCs w:val="24"/>
        </w:rPr>
        <w:t xml:space="preserve">Mild </w:t>
      </w:r>
      <w:r w:rsidR="00893363" w:rsidRPr="00247E0C">
        <w:rPr>
          <w:rFonts w:ascii="Times New Roman" w:hAnsi="Times New Roman" w:cs="Times New Roman"/>
          <w:sz w:val="24"/>
          <w:szCs w:val="24"/>
        </w:rPr>
        <w:t>Pain</w:t>
      </w:r>
      <w:r w:rsidR="009A0DDF">
        <w:rPr>
          <w:rFonts w:ascii="Times New Roman" w:hAnsi="Times New Roman" w:cs="Times New Roman"/>
          <w:sz w:val="24"/>
          <w:szCs w:val="24"/>
        </w:rPr>
        <w:t>)</w:t>
      </w:r>
      <w:r w:rsidR="00CA5A98">
        <w:rPr>
          <w:rFonts w:ascii="Times New Roman" w:hAnsi="Times New Roman" w:cs="Times New Roman"/>
          <w:sz w:val="24"/>
          <w:szCs w:val="24"/>
        </w:rPr>
        <w:t xml:space="preserve">, </w:t>
      </w:r>
      <w:proofErr w:type="spellStart"/>
      <w:r w:rsidR="00893363" w:rsidRPr="009A0DDF">
        <w:rPr>
          <w:rFonts w:ascii="Times New Roman" w:hAnsi="Times New Roman" w:cs="Times New Roman"/>
          <w:i/>
          <w:iCs/>
          <w:sz w:val="24"/>
          <w:szCs w:val="24"/>
        </w:rPr>
        <w:t>Karna</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Strav</w:t>
      </w:r>
      <w:proofErr w:type="spellEnd"/>
      <w:r w:rsidR="00893363">
        <w:rPr>
          <w:rFonts w:ascii="Times New Roman" w:hAnsi="Times New Roman" w:cs="Times New Roman"/>
          <w:sz w:val="24"/>
          <w:szCs w:val="24"/>
        </w:rPr>
        <w:t xml:space="preserve"> </w:t>
      </w:r>
      <w:r w:rsidR="009A0DDF">
        <w:rPr>
          <w:rFonts w:ascii="Times New Roman" w:hAnsi="Times New Roman" w:cs="Times New Roman"/>
          <w:sz w:val="24"/>
          <w:szCs w:val="24"/>
        </w:rPr>
        <w:t>(</w:t>
      </w:r>
      <w:r w:rsidR="00893363">
        <w:rPr>
          <w:rFonts w:ascii="Times New Roman" w:hAnsi="Times New Roman" w:cs="Times New Roman"/>
          <w:sz w:val="24"/>
          <w:szCs w:val="24"/>
        </w:rPr>
        <w:t>P</w:t>
      </w:r>
      <w:r w:rsidR="00893363" w:rsidRPr="00247E0C">
        <w:rPr>
          <w:rFonts w:ascii="Times New Roman" w:hAnsi="Times New Roman" w:cs="Times New Roman"/>
          <w:sz w:val="24"/>
          <w:szCs w:val="24"/>
        </w:rPr>
        <w:t>urulent discharge</w:t>
      </w:r>
      <w:r w:rsidR="009A0DDF">
        <w:rPr>
          <w:rFonts w:ascii="Times New Roman" w:hAnsi="Times New Roman" w:cs="Times New Roman"/>
          <w:sz w:val="24"/>
          <w:szCs w:val="24"/>
        </w:rPr>
        <w:t>)</w:t>
      </w:r>
      <w:r w:rsidR="00247E0C" w:rsidRPr="00247E0C">
        <w:rPr>
          <w:rFonts w:ascii="Times New Roman" w:hAnsi="Times New Roman" w:cs="Times New Roman"/>
          <w:sz w:val="24"/>
          <w:szCs w:val="24"/>
        </w:rPr>
        <w:t xml:space="preserve"> from </w:t>
      </w:r>
      <w:r w:rsidR="00247E0C">
        <w:rPr>
          <w:rFonts w:ascii="Times New Roman" w:hAnsi="Times New Roman" w:cs="Times New Roman"/>
          <w:sz w:val="24"/>
          <w:szCs w:val="24"/>
        </w:rPr>
        <w:t>both</w:t>
      </w:r>
      <w:r w:rsidR="00893363">
        <w:rPr>
          <w:rFonts w:ascii="Times New Roman" w:hAnsi="Times New Roman" w:cs="Times New Roman"/>
          <w:sz w:val="24"/>
          <w:szCs w:val="24"/>
        </w:rPr>
        <w:t xml:space="preserve"> E</w:t>
      </w:r>
      <w:r w:rsidR="00247E0C" w:rsidRPr="00247E0C">
        <w:rPr>
          <w:rFonts w:ascii="Times New Roman" w:hAnsi="Times New Roman" w:cs="Times New Roman"/>
          <w:sz w:val="24"/>
          <w:szCs w:val="24"/>
        </w:rPr>
        <w:t>ar</w:t>
      </w:r>
      <w:r w:rsidR="009C44C7">
        <w:rPr>
          <w:rFonts w:ascii="Times New Roman" w:hAnsi="Times New Roman" w:cs="Times New Roman"/>
          <w:sz w:val="24"/>
          <w:szCs w:val="24"/>
        </w:rPr>
        <w:t xml:space="preserve"> Associated with </w:t>
      </w:r>
      <w:proofErr w:type="spellStart"/>
      <w:r w:rsidR="00893363" w:rsidRPr="009A0DDF">
        <w:rPr>
          <w:rFonts w:ascii="Times New Roman" w:hAnsi="Times New Roman" w:cs="Times New Roman"/>
          <w:i/>
          <w:iCs/>
          <w:sz w:val="24"/>
          <w:szCs w:val="24"/>
        </w:rPr>
        <w:t>Karna</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Shravan</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Alpata</w:t>
      </w:r>
      <w:proofErr w:type="spellEnd"/>
      <w:r w:rsidR="00893363">
        <w:rPr>
          <w:rFonts w:ascii="Times New Roman" w:hAnsi="Times New Roman" w:cs="Times New Roman"/>
          <w:sz w:val="24"/>
          <w:szCs w:val="24"/>
        </w:rPr>
        <w:t xml:space="preserve"> </w:t>
      </w:r>
      <w:r w:rsidR="009A0DDF">
        <w:rPr>
          <w:rFonts w:ascii="Times New Roman" w:hAnsi="Times New Roman" w:cs="Times New Roman"/>
          <w:sz w:val="24"/>
          <w:szCs w:val="24"/>
        </w:rPr>
        <w:t>(</w:t>
      </w:r>
      <w:r w:rsidR="00893363">
        <w:rPr>
          <w:rFonts w:ascii="Times New Roman" w:hAnsi="Times New Roman" w:cs="Times New Roman"/>
          <w:sz w:val="24"/>
          <w:szCs w:val="24"/>
        </w:rPr>
        <w:t>Reduced hearing</w:t>
      </w:r>
      <w:r w:rsidR="009A0DDF">
        <w:rPr>
          <w:rFonts w:ascii="Times New Roman" w:hAnsi="Times New Roman" w:cs="Times New Roman"/>
          <w:sz w:val="24"/>
          <w:szCs w:val="24"/>
        </w:rPr>
        <w:t>)</w:t>
      </w:r>
      <w:r w:rsidR="00CA5A98">
        <w:rPr>
          <w:rFonts w:ascii="Times New Roman" w:hAnsi="Times New Roman" w:cs="Times New Roman"/>
          <w:sz w:val="24"/>
          <w:szCs w:val="24"/>
        </w:rPr>
        <w:t xml:space="preserve">, </w:t>
      </w:r>
      <w:proofErr w:type="spellStart"/>
      <w:r w:rsidR="00893363" w:rsidRPr="009A0DDF">
        <w:rPr>
          <w:rFonts w:ascii="Times New Roman" w:hAnsi="Times New Roman" w:cs="Times New Roman"/>
          <w:i/>
          <w:iCs/>
          <w:sz w:val="24"/>
          <w:szCs w:val="24"/>
        </w:rPr>
        <w:t>Karna</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Avidhyaman</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Dhvani</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Shruti</w:t>
      </w:r>
      <w:proofErr w:type="spellEnd"/>
      <w:r w:rsidR="00893363">
        <w:rPr>
          <w:rFonts w:ascii="Times New Roman" w:hAnsi="Times New Roman" w:cs="Times New Roman"/>
          <w:sz w:val="24"/>
          <w:szCs w:val="24"/>
        </w:rPr>
        <w:t xml:space="preserve"> </w:t>
      </w:r>
      <w:r w:rsidR="009A0DDF">
        <w:rPr>
          <w:rFonts w:ascii="Times New Roman" w:hAnsi="Times New Roman" w:cs="Times New Roman"/>
          <w:sz w:val="24"/>
          <w:szCs w:val="24"/>
        </w:rPr>
        <w:t>(</w:t>
      </w:r>
      <w:r w:rsidR="00893363">
        <w:rPr>
          <w:rFonts w:ascii="Times New Roman" w:hAnsi="Times New Roman" w:cs="Times New Roman"/>
          <w:sz w:val="24"/>
          <w:szCs w:val="24"/>
        </w:rPr>
        <w:t>Ringing sound</w:t>
      </w:r>
      <w:r w:rsidR="009A0DDF">
        <w:rPr>
          <w:rFonts w:ascii="Times New Roman" w:hAnsi="Times New Roman" w:cs="Times New Roman"/>
          <w:sz w:val="24"/>
          <w:szCs w:val="24"/>
        </w:rPr>
        <w:t>)</w:t>
      </w:r>
      <w:r w:rsidR="00CA5A98">
        <w:rPr>
          <w:rFonts w:ascii="Times New Roman" w:hAnsi="Times New Roman" w:cs="Times New Roman"/>
          <w:sz w:val="24"/>
          <w:szCs w:val="24"/>
        </w:rPr>
        <w:t xml:space="preserve">, </w:t>
      </w:r>
      <w:proofErr w:type="spellStart"/>
      <w:r w:rsidR="00893363" w:rsidRPr="009A0DDF">
        <w:rPr>
          <w:rFonts w:ascii="Times New Roman" w:hAnsi="Times New Roman" w:cs="Times New Roman"/>
          <w:i/>
          <w:iCs/>
          <w:sz w:val="24"/>
          <w:szCs w:val="24"/>
        </w:rPr>
        <w:t>Karna</w:t>
      </w:r>
      <w:proofErr w:type="spellEnd"/>
      <w:r w:rsidR="00893363">
        <w:rPr>
          <w:rFonts w:ascii="Times New Roman" w:hAnsi="Times New Roman" w:cs="Times New Roman"/>
          <w:i/>
          <w:iCs/>
          <w:sz w:val="24"/>
          <w:szCs w:val="24"/>
        </w:rPr>
        <w:t xml:space="preserve"> </w:t>
      </w:r>
      <w:proofErr w:type="spellStart"/>
      <w:r w:rsidR="00893363">
        <w:rPr>
          <w:rFonts w:ascii="Times New Roman" w:hAnsi="Times New Roman" w:cs="Times New Roman"/>
          <w:i/>
          <w:iCs/>
          <w:sz w:val="24"/>
          <w:szCs w:val="24"/>
        </w:rPr>
        <w:t>Ka</w:t>
      </w:r>
      <w:r w:rsidR="00893363" w:rsidRPr="009A0DDF">
        <w:rPr>
          <w:rFonts w:ascii="Times New Roman" w:hAnsi="Times New Roman" w:cs="Times New Roman"/>
          <w:i/>
          <w:iCs/>
          <w:sz w:val="24"/>
          <w:szCs w:val="24"/>
        </w:rPr>
        <w:t>ndu</w:t>
      </w:r>
      <w:proofErr w:type="spellEnd"/>
      <w:r w:rsidR="00893363">
        <w:rPr>
          <w:rFonts w:ascii="Times New Roman" w:hAnsi="Times New Roman" w:cs="Times New Roman"/>
          <w:sz w:val="24"/>
          <w:szCs w:val="24"/>
        </w:rPr>
        <w:t xml:space="preserve"> </w:t>
      </w:r>
      <w:r w:rsidR="009A0DDF">
        <w:rPr>
          <w:rFonts w:ascii="Times New Roman" w:hAnsi="Times New Roman" w:cs="Times New Roman"/>
          <w:sz w:val="24"/>
          <w:szCs w:val="24"/>
        </w:rPr>
        <w:t>(</w:t>
      </w:r>
      <w:r w:rsidR="00893363">
        <w:rPr>
          <w:rFonts w:ascii="Times New Roman" w:hAnsi="Times New Roman" w:cs="Times New Roman"/>
          <w:sz w:val="24"/>
          <w:szCs w:val="24"/>
        </w:rPr>
        <w:t>I</w:t>
      </w:r>
      <w:r w:rsidR="00893363" w:rsidRPr="00247E0C">
        <w:rPr>
          <w:rFonts w:ascii="Times New Roman" w:hAnsi="Times New Roman" w:cs="Times New Roman"/>
          <w:sz w:val="24"/>
          <w:szCs w:val="24"/>
        </w:rPr>
        <w:t>tching</w:t>
      </w:r>
      <w:r w:rsidR="009A0DDF">
        <w:rPr>
          <w:rFonts w:ascii="Times New Roman" w:hAnsi="Times New Roman" w:cs="Times New Roman"/>
          <w:sz w:val="24"/>
          <w:szCs w:val="24"/>
        </w:rPr>
        <w:t>)</w:t>
      </w:r>
      <w:r w:rsidR="009C44C7">
        <w:rPr>
          <w:rFonts w:ascii="Times New Roman" w:hAnsi="Times New Roman" w:cs="Times New Roman"/>
          <w:sz w:val="24"/>
          <w:szCs w:val="24"/>
        </w:rPr>
        <w:t xml:space="preserve">. </w:t>
      </w:r>
      <w:proofErr w:type="spellStart"/>
      <w:proofErr w:type="gramStart"/>
      <w:r w:rsidR="00893363" w:rsidRPr="009A0DDF">
        <w:rPr>
          <w:rFonts w:ascii="Times New Roman" w:hAnsi="Times New Roman" w:cs="Times New Roman"/>
          <w:i/>
          <w:iCs/>
          <w:sz w:val="24"/>
          <w:szCs w:val="24"/>
        </w:rPr>
        <w:t>Nasa</w:t>
      </w:r>
      <w:proofErr w:type="spellEnd"/>
      <w:proofErr w:type="gram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Strav</w:t>
      </w:r>
      <w:proofErr w:type="spellEnd"/>
      <w:r w:rsidR="00893363">
        <w:rPr>
          <w:rFonts w:ascii="Times New Roman" w:hAnsi="Times New Roman" w:cs="Times New Roman"/>
          <w:sz w:val="24"/>
          <w:szCs w:val="24"/>
        </w:rPr>
        <w:t xml:space="preserve"> </w:t>
      </w:r>
      <w:r w:rsidR="009A0DDF">
        <w:rPr>
          <w:rFonts w:ascii="Times New Roman" w:hAnsi="Times New Roman" w:cs="Times New Roman"/>
          <w:sz w:val="24"/>
          <w:szCs w:val="24"/>
        </w:rPr>
        <w:t>(</w:t>
      </w:r>
      <w:r w:rsidR="00893363">
        <w:rPr>
          <w:rFonts w:ascii="Times New Roman" w:hAnsi="Times New Roman" w:cs="Times New Roman"/>
          <w:sz w:val="24"/>
          <w:szCs w:val="24"/>
        </w:rPr>
        <w:t>Watery discharge from nose</w:t>
      </w:r>
      <w:r w:rsidR="009A0DDF">
        <w:rPr>
          <w:rFonts w:ascii="Times New Roman" w:hAnsi="Times New Roman" w:cs="Times New Roman"/>
          <w:sz w:val="24"/>
          <w:szCs w:val="24"/>
        </w:rPr>
        <w:t>)</w:t>
      </w:r>
      <w:r w:rsidR="009C44C7">
        <w:rPr>
          <w:rFonts w:ascii="Times New Roman" w:hAnsi="Times New Roman" w:cs="Times New Roman"/>
          <w:sz w:val="24"/>
          <w:szCs w:val="24"/>
        </w:rPr>
        <w:t xml:space="preserve"> and </w:t>
      </w:r>
      <w:proofErr w:type="spellStart"/>
      <w:r w:rsidR="00893363" w:rsidRPr="009A0DDF">
        <w:rPr>
          <w:rFonts w:ascii="Times New Roman" w:hAnsi="Times New Roman" w:cs="Times New Roman"/>
          <w:i/>
          <w:iCs/>
          <w:sz w:val="24"/>
          <w:szCs w:val="24"/>
        </w:rPr>
        <w:t>Shiro</w:t>
      </w:r>
      <w:proofErr w:type="spellEnd"/>
      <w:r w:rsidR="00893363" w:rsidRPr="009A0DDF">
        <w:rPr>
          <w:rFonts w:ascii="Times New Roman" w:hAnsi="Times New Roman" w:cs="Times New Roman"/>
          <w:i/>
          <w:iCs/>
          <w:sz w:val="24"/>
          <w:szCs w:val="24"/>
        </w:rPr>
        <w:t xml:space="preserve"> </w:t>
      </w:r>
      <w:proofErr w:type="spellStart"/>
      <w:r w:rsidR="00893363" w:rsidRPr="009A0DDF">
        <w:rPr>
          <w:rFonts w:ascii="Times New Roman" w:hAnsi="Times New Roman" w:cs="Times New Roman"/>
          <w:i/>
          <w:iCs/>
          <w:sz w:val="24"/>
          <w:szCs w:val="24"/>
        </w:rPr>
        <w:t>Gauravta</w:t>
      </w:r>
      <w:proofErr w:type="spellEnd"/>
      <w:r w:rsidR="00893363">
        <w:rPr>
          <w:rFonts w:ascii="Times New Roman" w:hAnsi="Times New Roman" w:cs="Times New Roman"/>
          <w:sz w:val="24"/>
          <w:szCs w:val="24"/>
        </w:rPr>
        <w:t xml:space="preserve"> </w:t>
      </w:r>
      <w:r w:rsidR="009A0DDF">
        <w:rPr>
          <w:rFonts w:ascii="Times New Roman" w:hAnsi="Times New Roman" w:cs="Times New Roman"/>
          <w:sz w:val="24"/>
          <w:szCs w:val="24"/>
        </w:rPr>
        <w:t>(</w:t>
      </w:r>
      <w:r w:rsidR="00893363">
        <w:rPr>
          <w:rFonts w:ascii="Times New Roman" w:hAnsi="Times New Roman" w:cs="Times New Roman"/>
          <w:sz w:val="24"/>
          <w:szCs w:val="24"/>
        </w:rPr>
        <w:t>Heaviness of head</w:t>
      </w:r>
      <w:r w:rsidR="009A0DDF">
        <w:rPr>
          <w:rFonts w:ascii="Times New Roman" w:hAnsi="Times New Roman" w:cs="Times New Roman"/>
          <w:sz w:val="24"/>
          <w:szCs w:val="24"/>
        </w:rPr>
        <w:t>)</w:t>
      </w:r>
      <w:r w:rsidR="00893363">
        <w:rPr>
          <w:rFonts w:ascii="Times New Roman" w:hAnsi="Times New Roman" w:cs="Times New Roman"/>
          <w:sz w:val="24"/>
          <w:szCs w:val="24"/>
        </w:rPr>
        <w:t xml:space="preserve"> </w:t>
      </w:r>
      <w:r w:rsidR="009C44C7">
        <w:rPr>
          <w:rFonts w:ascii="Times New Roman" w:hAnsi="Times New Roman" w:cs="Times New Roman"/>
          <w:sz w:val="24"/>
          <w:szCs w:val="24"/>
        </w:rPr>
        <w:t>in recurrent condition.</w:t>
      </w:r>
    </w:p>
    <w:p w:rsidR="009C44C7" w:rsidRDefault="009C44C7" w:rsidP="00E66D19">
      <w:pPr>
        <w:spacing w:after="0" w:line="360" w:lineRule="auto"/>
        <w:jc w:val="both"/>
        <w:rPr>
          <w:rFonts w:ascii="Times New Roman" w:hAnsi="Times New Roman" w:cs="Times New Roman"/>
          <w:sz w:val="24"/>
          <w:szCs w:val="24"/>
        </w:rPr>
      </w:pPr>
    </w:p>
    <w:p w:rsidR="009C44C7" w:rsidRPr="009C44C7" w:rsidRDefault="009C44C7" w:rsidP="00E66D1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Table No. </w:t>
      </w:r>
      <w:r w:rsidR="00001117">
        <w:rPr>
          <w:rFonts w:ascii="Times New Roman" w:hAnsi="Times New Roman" w:cs="Times New Roman"/>
          <w:b/>
          <w:bCs/>
          <w:sz w:val="24"/>
          <w:szCs w:val="24"/>
        </w:rPr>
        <w:t>2</w:t>
      </w:r>
      <w:r w:rsidR="00CA5A98" w:rsidRPr="009C44C7">
        <w:rPr>
          <w:rFonts w:ascii="Times New Roman" w:hAnsi="Times New Roman" w:cs="Times New Roman"/>
          <w:b/>
          <w:bCs/>
          <w:sz w:val="24"/>
          <w:szCs w:val="24"/>
        </w:rPr>
        <w:t xml:space="preserve">: Sign And Symptoms with Durations. </w:t>
      </w:r>
    </w:p>
    <w:tbl>
      <w:tblPr>
        <w:tblStyle w:val="TableGrid"/>
        <w:tblW w:w="0" w:type="auto"/>
        <w:tblLook w:val="04A0" w:firstRow="1" w:lastRow="0" w:firstColumn="1" w:lastColumn="0" w:noHBand="0" w:noVBand="1"/>
      </w:tblPr>
      <w:tblGrid>
        <w:gridCol w:w="1129"/>
        <w:gridCol w:w="4881"/>
        <w:gridCol w:w="3006"/>
      </w:tblGrid>
      <w:tr w:rsidR="009C44C7" w:rsidTr="009C44C7">
        <w:tc>
          <w:tcPr>
            <w:tcW w:w="1129" w:type="dxa"/>
          </w:tcPr>
          <w:p w:rsidR="009C44C7" w:rsidRPr="009C44C7" w:rsidRDefault="009C44C7" w:rsidP="009C44C7">
            <w:pPr>
              <w:spacing w:line="360" w:lineRule="auto"/>
              <w:jc w:val="center"/>
              <w:rPr>
                <w:rFonts w:ascii="Times New Roman" w:hAnsi="Times New Roman" w:cs="Times New Roman"/>
                <w:b/>
                <w:bCs/>
                <w:sz w:val="24"/>
                <w:szCs w:val="24"/>
              </w:rPr>
            </w:pPr>
            <w:r w:rsidRPr="009C44C7">
              <w:rPr>
                <w:rFonts w:ascii="Times New Roman" w:hAnsi="Times New Roman" w:cs="Times New Roman"/>
                <w:b/>
                <w:bCs/>
                <w:sz w:val="24"/>
                <w:szCs w:val="24"/>
              </w:rPr>
              <w:t>SR. NO.</w:t>
            </w:r>
          </w:p>
        </w:tc>
        <w:tc>
          <w:tcPr>
            <w:tcW w:w="4881" w:type="dxa"/>
          </w:tcPr>
          <w:p w:rsidR="009C44C7" w:rsidRPr="009C44C7" w:rsidRDefault="009C44C7" w:rsidP="009C44C7">
            <w:pPr>
              <w:spacing w:line="360" w:lineRule="auto"/>
              <w:jc w:val="center"/>
              <w:rPr>
                <w:rFonts w:ascii="Times New Roman" w:hAnsi="Times New Roman" w:cs="Times New Roman"/>
                <w:b/>
                <w:bCs/>
                <w:sz w:val="24"/>
                <w:szCs w:val="24"/>
              </w:rPr>
            </w:pPr>
            <w:r w:rsidRPr="009C44C7">
              <w:rPr>
                <w:rFonts w:ascii="Times New Roman" w:hAnsi="Times New Roman" w:cs="Times New Roman"/>
                <w:b/>
                <w:bCs/>
                <w:sz w:val="24"/>
                <w:szCs w:val="24"/>
              </w:rPr>
              <w:t>SYMPTOMS</w:t>
            </w:r>
          </w:p>
        </w:tc>
        <w:tc>
          <w:tcPr>
            <w:tcW w:w="3006" w:type="dxa"/>
          </w:tcPr>
          <w:p w:rsidR="009C44C7" w:rsidRPr="009C44C7" w:rsidRDefault="009C44C7" w:rsidP="009C44C7">
            <w:pPr>
              <w:spacing w:line="360" w:lineRule="auto"/>
              <w:jc w:val="center"/>
              <w:rPr>
                <w:rFonts w:ascii="Times New Roman" w:hAnsi="Times New Roman" w:cs="Times New Roman"/>
                <w:b/>
                <w:bCs/>
                <w:sz w:val="24"/>
                <w:szCs w:val="24"/>
              </w:rPr>
            </w:pPr>
            <w:r w:rsidRPr="009C44C7">
              <w:rPr>
                <w:rFonts w:ascii="Times New Roman" w:hAnsi="Times New Roman" w:cs="Times New Roman"/>
                <w:b/>
                <w:bCs/>
                <w:sz w:val="24"/>
                <w:szCs w:val="24"/>
              </w:rPr>
              <w:t>DURATIONS</w:t>
            </w:r>
          </w:p>
        </w:tc>
      </w:tr>
      <w:tr w:rsidR="009C44C7" w:rsidTr="009C44C7">
        <w:tc>
          <w:tcPr>
            <w:tcW w:w="1129" w:type="dxa"/>
          </w:tcPr>
          <w:p w:rsidR="009C44C7" w:rsidRDefault="009C44C7"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881" w:type="dxa"/>
          </w:tcPr>
          <w:p w:rsidR="009C44C7" w:rsidRDefault="009A0DDF" w:rsidP="009C44C7">
            <w:pPr>
              <w:spacing w:line="360" w:lineRule="auto"/>
              <w:jc w:val="both"/>
              <w:rPr>
                <w:rFonts w:ascii="Times New Roman" w:hAnsi="Times New Roman" w:cs="Times New Roman"/>
                <w:sz w:val="24"/>
                <w:szCs w:val="24"/>
              </w:rPr>
            </w:pPr>
            <w:proofErr w:type="spellStart"/>
            <w:r w:rsidRPr="009A0DDF">
              <w:rPr>
                <w:rFonts w:ascii="Times New Roman" w:hAnsi="Times New Roman" w:cs="Times New Roman"/>
                <w:i/>
                <w:iCs/>
                <w:sz w:val="24"/>
                <w:szCs w:val="24"/>
              </w:rPr>
              <w:t>Karna</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Gauravata</w:t>
            </w:r>
            <w:proofErr w:type="spellEnd"/>
            <w:r>
              <w:rPr>
                <w:rFonts w:ascii="Times New Roman" w:hAnsi="Times New Roman" w:cs="Times New Roman"/>
                <w:sz w:val="24"/>
                <w:szCs w:val="24"/>
              </w:rPr>
              <w:t xml:space="preserve"> - </w:t>
            </w:r>
            <w:r w:rsidR="009C44C7">
              <w:rPr>
                <w:rFonts w:ascii="Times New Roman" w:hAnsi="Times New Roman" w:cs="Times New Roman"/>
                <w:sz w:val="24"/>
                <w:szCs w:val="24"/>
              </w:rPr>
              <w:t xml:space="preserve">Heaviness of Both Ears </w:t>
            </w:r>
          </w:p>
        </w:tc>
        <w:tc>
          <w:tcPr>
            <w:tcW w:w="3006" w:type="dxa"/>
          </w:tcPr>
          <w:p w:rsidR="009C44C7" w:rsidRDefault="009C44C7"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month </w:t>
            </w:r>
          </w:p>
        </w:tc>
      </w:tr>
      <w:tr w:rsidR="009C44C7" w:rsidTr="009C44C7">
        <w:tc>
          <w:tcPr>
            <w:tcW w:w="1129" w:type="dxa"/>
          </w:tcPr>
          <w:p w:rsidR="009C44C7" w:rsidRDefault="009C44C7" w:rsidP="009C44C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81" w:type="dxa"/>
          </w:tcPr>
          <w:p w:rsidR="009C44C7" w:rsidRDefault="009A0DDF" w:rsidP="009C44C7">
            <w:pPr>
              <w:spacing w:line="360" w:lineRule="auto"/>
              <w:jc w:val="both"/>
              <w:rPr>
                <w:rFonts w:ascii="Times New Roman" w:hAnsi="Times New Roman" w:cs="Times New Roman"/>
                <w:sz w:val="24"/>
                <w:szCs w:val="24"/>
              </w:rPr>
            </w:pPr>
            <w:proofErr w:type="spellStart"/>
            <w:r w:rsidRPr="009A0DDF">
              <w:rPr>
                <w:rFonts w:ascii="Times New Roman" w:hAnsi="Times New Roman" w:cs="Times New Roman"/>
                <w:i/>
                <w:iCs/>
                <w:sz w:val="24"/>
                <w:szCs w:val="24"/>
              </w:rPr>
              <w:t>Karna</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Shul</w:t>
            </w:r>
            <w:proofErr w:type="spellEnd"/>
            <w:r>
              <w:rPr>
                <w:rFonts w:ascii="Times New Roman" w:hAnsi="Times New Roman" w:cs="Times New Roman"/>
                <w:sz w:val="24"/>
                <w:szCs w:val="24"/>
              </w:rPr>
              <w:t xml:space="preserve"> - </w:t>
            </w:r>
            <w:r w:rsidR="009C44C7">
              <w:rPr>
                <w:rFonts w:ascii="Times New Roman" w:hAnsi="Times New Roman" w:cs="Times New Roman"/>
                <w:sz w:val="24"/>
                <w:szCs w:val="24"/>
              </w:rPr>
              <w:t xml:space="preserve">Mild </w:t>
            </w:r>
            <w:r w:rsidR="009C44C7" w:rsidRPr="00247E0C">
              <w:rPr>
                <w:rFonts w:ascii="Times New Roman" w:hAnsi="Times New Roman" w:cs="Times New Roman"/>
                <w:sz w:val="24"/>
                <w:szCs w:val="24"/>
              </w:rPr>
              <w:t>Pain</w:t>
            </w:r>
          </w:p>
        </w:tc>
        <w:tc>
          <w:tcPr>
            <w:tcW w:w="3006" w:type="dxa"/>
          </w:tcPr>
          <w:p w:rsidR="009C44C7" w:rsidRDefault="009C44C7" w:rsidP="009C44C7">
            <w:r w:rsidRPr="005B0B5B">
              <w:rPr>
                <w:rFonts w:ascii="Times New Roman" w:hAnsi="Times New Roman" w:cs="Times New Roman"/>
                <w:sz w:val="24"/>
                <w:szCs w:val="24"/>
              </w:rPr>
              <w:t xml:space="preserve">1 month </w:t>
            </w:r>
          </w:p>
        </w:tc>
      </w:tr>
      <w:tr w:rsidR="009C44C7" w:rsidTr="009C44C7">
        <w:tc>
          <w:tcPr>
            <w:tcW w:w="1129" w:type="dxa"/>
          </w:tcPr>
          <w:p w:rsidR="009C44C7" w:rsidRDefault="009C44C7" w:rsidP="009C44C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81" w:type="dxa"/>
          </w:tcPr>
          <w:p w:rsidR="009C44C7" w:rsidRDefault="009A0DDF" w:rsidP="009C44C7">
            <w:pPr>
              <w:spacing w:line="360" w:lineRule="auto"/>
              <w:jc w:val="both"/>
              <w:rPr>
                <w:rFonts w:ascii="Times New Roman" w:hAnsi="Times New Roman" w:cs="Times New Roman"/>
                <w:sz w:val="24"/>
                <w:szCs w:val="24"/>
              </w:rPr>
            </w:pPr>
            <w:proofErr w:type="spellStart"/>
            <w:r w:rsidRPr="009A0DDF">
              <w:rPr>
                <w:rFonts w:ascii="Times New Roman" w:hAnsi="Times New Roman" w:cs="Times New Roman"/>
                <w:i/>
                <w:iCs/>
                <w:sz w:val="24"/>
                <w:szCs w:val="24"/>
              </w:rPr>
              <w:t>Karna</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Strav</w:t>
            </w:r>
            <w:proofErr w:type="spellEnd"/>
            <w:r>
              <w:rPr>
                <w:rFonts w:ascii="Times New Roman" w:hAnsi="Times New Roman" w:cs="Times New Roman"/>
                <w:i/>
                <w:iCs/>
                <w:sz w:val="24"/>
                <w:szCs w:val="24"/>
              </w:rPr>
              <w:t xml:space="preserve"> -</w:t>
            </w:r>
            <w:r w:rsidR="009C44C7">
              <w:rPr>
                <w:rFonts w:ascii="Times New Roman" w:hAnsi="Times New Roman" w:cs="Times New Roman"/>
                <w:sz w:val="24"/>
                <w:szCs w:val="24"/>
              </w:rPr>
              <w:t>Ear Discharge</w:t>
            </w:r>
          </w:p>
        </w:tc>
        <w:tc>
          <w:tcPr>
            <w:tcW w:w="3006" w:type="dxa"/>
          </w:tcPr>
          <w:p w:rsidR="009C44C7" w:rsidRDefault="009C44C7" w:rsidP="009C44C7">
            <w:r w:rsidRPr="005B0B5B">
              <w:rPr>
                <w:rFonts w:ascii="Times New Roman" w:hAnsi="Times New Roman" w:cs="Times New Roman"/>
                <w:sz w:val="24"/>
                <w:szCs w:val="24"/>
              </w:rPr>
              <w:t xml:space="preserve">1 month </w:t>
            </w:r>
          </w:p>
        </w:tc>
      </w:tr>
      <w:tr w:rsidR="009C44C7" w:rsidTr="009C44C7">
        <w:tc>
          <w:tcPr>
            <w:tcW w:w="1129" w:type="dxa"/>
          </w:tcPr>
          <w:p w:rsidR="009C44C7" w:rsidRDefault="009C44C7"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881" w:type="dxa"/>
          </w:tcPr>
          <w:p w:rsidR="009C44C7" w:rsidRDefault="009A0DDF" w:rsidP="00E66D19">
            <w:pPr>
              <w:spacing w:line="360" w:lineRule="auto"/>
              <w:jc w:val="both"/>
              <w:rPr>
                <w:rFonts w:ascii="Times New Roman" w:hAnsi="Times New Roman" w:cs="Times New Roman"/>
                <w:sz w:val="24"/>
                <w:szCs w:val="24"/>
              </w:rPr>
            </w:pPr>
            <w:proofErr w:type="spellStart"/>
            <w:r w:rsidRPr="009A0DDF">
              <w:rPr>
                <w:rFonts w:ascii="Times New Roman" w:hAnsi="Times New Roman" w:cs="Times New Roman"/>
                <w:i/>
                <w:iCs/>
                <w:sz w:val="24"/>
                <w:szCs w:val="24"/>
              </w:rPr>
              <w:t>Karna</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Shravan</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Alpata</w:t>
            </w:r>
            <w:proofErr w:type="spellEnd"/>
            <w:r>
              <w:rPr>
                <w:rFonts w:ascii="Times New Roman" w:hAnsi="Times New Roman" w:cs="Times New Roman"/>
                <w:i/>
                <w:iCs/>
                <w:sz w:val="24"/>
                <w:szCs w:val="24"/>
              </w:rPr>
              <w:t xml:space="preserve"> -</w:t>
            </w:r>
            <w:r w:rsidRPr="00994B8C">
              <w:rPr>
                <w:rFonts w:ascii="Times New Roman" w:hAnsi="Times New Roman" w:cs="Times New Roman"/>
                <w:sz w:val="24"/>
                <w:szCs w:val="24"/>
              </w:rPr>
              <w:t xml:space="preserve"> </w:t>
            </w:r>
            <w:r w:rsidR="009C44C7">
              <w:rPr>
                <w:rFonts w:ascii="Times New Roman" w:hAnsi="Times New Roman" w:cs="Times New Roman"/>
                <w:sz w:val="24"/>
                <w:szCs w:val="24"/>
              </w:rPr>
              <w:t>Hearing Loss</w:t>
            </w:r>
          </w:p>
        </w:tc>
        <w:tc>
          <w:tcPr>
            <w:tcW w:w="3006" w:type="dxa"/>
          </w:tcPr>
          <w:p w:rsidR="009C44C7" w:rsidRDefault="009C44C7"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15-20 days </w:t>
            </w:r>
          </w:p>
        </w:tc>
      </w:tr>
      <w:tr w:rsidR="009C44C7" w:rsidTr="009C44C7">
        <w:tc>
          <w:tcPr>
            <w:tcW w:w="1129" w:type="dxa"/>
          </w:tcPr>
          <w:p w:rsidR="009C44C7" w:rsidRDefault="009C44C7" w:rsidP="009C44C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881" w:type="dxa"/>
          </w:tcPr>
          <w:p w:rsidR="009C44C7" w:rsidRDefault="009A0DDF" w:rsidP="009C44C7">
            <w:pPr>
              <w:spacing w:line="360" w:lineRule="auto"/>
              <w:jc w:val="both"/>
              <w:rPr>
                <w:rFonts w:ascii="Times New Roman" w:hAnsi="Times New Roman" w:cs="Times New Roman"/>
                <w:sz w:val="24"/>
                <w:szCs w:val="24"/>
              </w:rPr>
            </w:pPr>
            <w:proofErr w:type="spellStart"/>
            <w:r w:rsidRPr="009A0DDF">
              <w:rPr>
                <w:rFonts w:ascii="Times New Roman" w:hAnsi="Times New Roman" w:cs="Times New Roman"/>
                <w:i/>
                <w:iCs/>
                <w:sz w:val="24"/>
                <w:szCs w:val="24"/>
              </w:rPr>
              <w:t>Karna</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Avidhyaman</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Dhvani</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Shruti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 </w:t>
            </w:r>
            <w:proofErr w:type="spellStart"/>
            <w:r w:rsidR="009C44C7">
              <w:rPr>
                <w:rFonts w:ascii="Times New Roman" w:hAnsi="Times New Roman" w:cs="Times New Roman"/>
                <w:sz w:val="24"/>
                <w:szCs w:val="24"/>
              </w:rPr>
              <w:t>Tinitus</w:t>
            </w:r>
            <w:proofErr w:type="spellEnd"/>
            <w:r w:rsidR="009C44C7">
              <w:rPr>
                <w:rFonts w:ascii="Times New Roman" w:hAnsi="Times New Roman" w:cs="Times New Roman"/>
                <w:sz w:val="24"/>
                <w:szCs w:val="24"/>
              </w:rPr>
              <w:t xml:space="preserve"> </w:t>
            </w:r>
          </w:p>
        </w:tc>
        <w:tc>
          <w:tcPr>
            <w:tcW w:w="3006" w:type="dxa"/>
          </w:tcPr>
          <w:p w:rsidR="009C44C7" w:rsidRDefault="009C44C7" w:rsidP="009C44C7">
            <w:r w:rsidRPr="002F548B">
              <w:rPr>
                <w:rFonts w:ascii="Times New Roman" w:hAnsi="Times New Roman" w:cs="Times New Roman"/>
                <w:sz w:val="24"/>
                <w:szCs w:val="24"/>
              </w:rPr>
              <w:t xml:space="preserve">15-20 days </w:t>
            </w:r>
          </w:p>
        </w:tc>
      </w:tr>
      <w:tr w:rsidR="009C44C7" w:rsidTr="009C44C7">
        <w:tc>
          <w:tcPr>
            <w:tcW w:w="1129" w:type="dxa"/>
          </w:tcPr>
          <w:p w:rsidR="009C44C7" w:rsidRDefault="009C44C7" w:rsidP="009C44C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881" w:type="dxa"/>
          </w:tcPr>
          <w:p w:rsidR="009C44C7" w:rsidRDefault="009A0DDF" w:rsidP="00893363">
            <w:pPr>
              <w:spacing w:line="360" w:lineRule="auto"/>
              <w:jc w:val="both"/>
              <w:rPr>
                <w:rFonts w:ascii="Times New Roman" w:hAnsi="Times New Roman" w:cs="Times New Roman"/>
                <w:sz w:val="24"/>
                <w:szCs w:val="24"/>
              </w:rPr>
            </w:pPr>
            <w:proofErr w:type="spellStart"/>
            <w:r w:rsidRPr="009A0DDF">
              <w:rPr>
                <w:rFonts w:ascii="Times New Roman" w:hAnsi="Times New Roman" w:cs="Times New Roman"/>
                <w:i/>
                <w:iCs/>
                <w:sz w:val="24"/>
                <w:szCs w:val="24"/>
              </w:rPr>
              <w:t>Karna</w:t>
            </w:r>
            <w:proofErr w:type="spellEnd"/>
            <w:r w:rsidR="00893363">
              <w:rPr>
                <w:rFonts w:ascii="Times New Roman" w:hAnsi="Times New Roman" w:cs="Times New Roman"/>
                <w:i/>
                <w:iCs/>
                <w:sz w:val="24"/>
                <w:szCs w:val="24"/>
              </w:rPr>
              <w:t xml:space="preserve"> </w:t>
            </w:r>
            <w:proofErr w:type="spellStart"/>
            <w:r w:rsidR="00893363">
              <w:rPr>
                <w:rFonts w:ascii="Times New Roman" w:hAnsi="Times New Roman" w:cs="Times New Roman"/>
                <w:i/>
                <w:iCs/>
                <w:sz w:val="24"/>
                <w:szCs w:val="24"/>
              </w:rPr>
              <w:t>Ka</w:t>
            </w:r>
            <w:r w:rsidRPr="009A0DDF">
              <w:rPr>
                <w:rFonts w:ascii="Times New Roman" w:hAnsi="Times New Roman" w:cs="Times New Roman"/>
                <w:i/>
                <w:iCs/>
                <w:sz w:val="24"/>
                <w:szCs w:val="24"/>
              </w:rPr>
              <w:t>ndu</w:t>
            </w:r>
            <w:proofErr w:type="spellEnd"/>
            <w:r>
              <w:rPr>
                <w:rFonts w:ascii="Times New Roman" w:hAnsi="Times New Roman" w:cs="Times New Roman"/>
                <w:sz w:val="24"/>
                <w:szCs w:val="24"/>
              </w:rPr>
              <w:t xml:space="preserve"> - </w:t>
            </w:r>
            <w:r w:rsidR="009C44C7">
              <w:rPr>
                <w:rFonts w:ascii="Times New Roman" w:hAnsi="Times New Roman" w:cs="Times New Roman"/>
                <w:sz w:val="24"/>
                <w:szCs w:val="24"/>
              </w:rPr>
              <w:t xml:space="preserve">Itching </w:t>
            </w:r>
          </w:p>
        </w:tc>
        <w:tc>
          <w:tcPr>
            <w:tcW w:w="3006" w:type="dxa"/>
          </w:tcPr>
          <w:p w:rsidR="009C44C7" w:rsidRDefault="009C44C7" w:rsidP="009C44C7">
            <w:r w:rsidRPr="002F548B">
              <w:rPr>
                <w:rFonts w:ascii="Times New Roman" w:hAnsi="Times New Roman" w:cs="Times New Roman"/>
                <w:sz w:val="24"/>
                <w:szCs w:val="24"/>
              </w:rPr>
              <w:t xml:space="preserve">15-20 days </w:t>
            </w:r>
          </w:p>
        </w:tc>
      </w:tr>
      <w:tr w:rsidR="009C44C7" w:rsidTr="009C44C7">
        <w:tc>
          <w:tcPr>
            <w:tcW w:w="1129" w:type="dxa"/>
          </w:tcPr>
          <w:p w:rsidR="009C44C7" w:rsidRDefault="009C44C7"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881" w:type="dxa"/>
          </w:tcPr>
          <w:p w:rsidR="009C44C7" w:rsidRDefault="009A0DDF" w:rsidP="00E66D19">
            <w:pPr>
              <w:spacing w:line="360" w:lineRule="auto"/>
              <w:jc w:val="both"/>
              <w:rPr>
                <w:rFonts w:ascii="Times New Roman" w:hAnsi="Times New Roman" w:cs="Times New Roman"/>
                <w:sz w:val="24"/>
                <w:szCs w:val="24"/>
              </w:rPr>
            </w:pPr>
            <w:proofErr w:type="spellStart"/>
            <w:r w:rsidRPr="009A0DDF">
              <w:rPr>
                <w:rFonts w:ascii="Times New Roman" w:hAnsi="Times New Roman" w:cs="Times New Roman"/>
                <w:i/>
                <w:iCs/>
                <w:sz w:val="24"/>
                <w:szCs w:val="24"/>
              </w:rPr>
              <w:t>Nasa</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Strav</w:t>
            </w:r>
            <w:proofErr w:type="spellEnd"/>
            <w:r>
              <w:rPr>
                <w:rFonts w:ascii="Times New Roman" w:hAnsi="Times New Roman" w:cs="Times New Roman"/>
                <w:sz w:val="24"/>
                <w:szCs w:val="24"/>
              </w:rPr>
              <w:t xml:space="preserve"> - </w:t>
            </w:r>
            <w:r w:rsidR="009C44C7">
              <w:rPr>
                <w:rFonts w:ascii="Times New Roman" w:hAnsi="Times New Roman" w:cs="Times New Roman"/>
                <w:sz w:val="24"/>
                <w:szCs w:val="24"/>
              </w:rPr>
              <w:t xml:space="preserve">Nasal Discharge </w:t>
            </w:r>
          </w:p>
        </w:tc>
        <w:tc>
          <w:tcPr>
            <w:tcW w:w="3006" w:type="dxa"/>
          </w:tcPr>
          <w:p w:rsidR="009C44C7" w:rsidRDefault="009C44C7"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1yr (Recurrent)</w:t>
            </w:r>
          </w:p>
        </w:tc>
      </w:tr>
      <w:tr w:rsidR="009C44C7" w:rsidTr="009C44C7">
        <w:tc>
          <w:tcPr>
            <w:tcW w:w="1129" w:type="dxa"/>
          </w:tcPr>
          <w:p w:rsidR="009C44C7" w:rsidRDefault="009C44C7"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881" w:type="dxa"/>
          </w:tcPr>
          <w:p w:rsidR="009C44C7" w:rsidRDefault="009A0DDF" w:rsidP="00E66D19">
            <w:pPr>
              <w:spacing w:line="360" w:lineRule="auto"/>
              <w:jc w:val="both"/>
              <w:rPr>
                <w:rFonts w:ascii="Times New Roman" w:hAnsi="Times New Roman" w:cs="Times New Roman"/>
                <w:sz w:val="24"/>
                <w:szCs w:val="24"/>
              </w:rPr>
            </w:pPr>
            <w:proofErr w:type="spellStart"/>
            <w:r w:rsidRPr="009A0DDF">
              <w:rPr>
                <w:rFonts w:ascii="Times New Roman" w:hAnsi="Times New Roman" w:cs="Times New Roman"/>
                <w:i/>
                <w:iCs/>
                <w:sz w:val="24"/>
                <w:szCs w:val="24"/>
              </w:rPr>
              <w:t>Shiro</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Gauravta</w:t>
            </w:r>
            <w:proofErr w:type="spellEnd"/>
            <w:r w:rsidRPr="00994B8C">
              <w:rPr>
                <w:rFonts w:ascii="Times New Roman" w:hAnsi="Times New Roman" w:cs="Times New Roman"/>
                <w:sz w:val="24"/>
                <w:szCs w:val="24"/>
              </w:rPr>
              <w:t xml:space="preserve"> </w:t>
            </w:r>
            <w:r>
              <w:rPr>
                <w:rFonts w:ascii="Times New Roman" w:hAnsi="Times New Roman" w:cs="Times New Roman"/>
                <w:sz w:val="24"/>
                <w:szCs w:val="24"/>
              </w:rPr>
              <w:t xml:space="preserve">- </w:t>
            </w:r>
            <w:r w:rsidR="009C44C7">
              <w:rPr>
                <w:rFonts w:ascii="Times New Roman" w:hAnsi="Times New Roman" w:cs="Times New Roman"/>
                <w:sz w:val="24"/>
                <w:szCs w:val="24"/>
              </w:rPr>
              <w:t xml:space="preserve">Heaviness Of Head </w:t>
            </w:r>
          </w:p>
        </w:tc>
        <w:tc>
          <w:tcPr>
            <w:tcW w:w="3006" w:type="dxa"/>
          </w:tcPr>
          <w:p w:rsidR="009C44C7" w:rsidRDefault="009C44C7"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1yr (Recurrent)</w:t>
            </w:r>
          </w:p>
        </w:tc>
      </w:tr>
    </w:tbl>
    <w:p w:rsidR="00BF15F6" w:rsidRPr="00994B8C" w:rsidRDefault="00BF15F6" w:rsidP="00E66D19">
      <w:pPr>
        <w:spacing w:after="0" w:line="360" w:lineRule="auto"/>
        <w:jc w:val="both"/>
        <w:rPr>
          <w:rFonts w:ascii="Times New Roman" w:hAnsi="Times New Roman" w:cs="Times New Roman"/>
          <w:sz w:val="24"/>
          <w:szCs w:val="24"/>
        </w:rPr>
      </w:pPr>
    </w:p>
    <w:p w:rsidR="001D0307" w:rsidRPr="00994B8C" w:rsidRDefault="001D0307" w:rsidP="00E66D19">
      <w:pPr>
        <w:spacing w:after="0" w:line="360" w:lineRule="auto"/>
        <w:jc w:val="both"/>
        <w:rPr>
          <w:rFonts w:ascii="Times New Roman" w:hAnsi="Times New Roman" w:cs="Times New Roman"/>
          <w:b/>
          <w:bCs/>
          <w:sz w:val="24"/>
          <w:szCs w:val="24"/>
        </w:rPr>
      </w:pPr>
      <w:r w:rsidRPr="00994B8C">
        <w:rPr>
          <w:rFonts w:ascii="Times New Roman" w:hAnsi="Times New Roman" w:cs="Times New Roman"/>
          <w:b/>
          <w:bCs/>
          <w:sz w:val="24"/>
          <w:szCs w:val="24"/>
        </w:rPr>
        <w:t>PAST HISTORY:</w:t>
      </w:r>
    </w:p>
    <w:p w:rsidR="00024845" w:rsidRPr="00994B8C" w:rsidRDefault="00024845" w:rsidP="00E66D19">
      <w:pPr>
        <w:spacing w:after="0" w:line="360" w:lineRule="auto"/>
        <w:ind w:firstLine="720"/>
        <w:jc w:val="both"/>
        <w:rPr>
          <w:rFonts w:ascii="Times New Roman" w:hAnsi="Times New Roman" w:cs="Times New Roman"/>
          <w:sz w:val="24"/>
          <w:szCs w:val="24"/>
        </w:rPr>
      </w:pPr>
      <w:r w:rsidRPr="00994B8C">
        <w:rPr>
          <w:rFonts w:ascii="Times New Roman" w:hAnsi="Times New Roman" w:cs="Times New Roman"/>
          <w:sz w:val="24"/>
          <w:szCs w:val="24"/>
        </w:rPr>
        <w:t>Patient hav</w:t>
      </w:r>
      <w:r w:rsidR="009C6076">
        <w:rPr>
          <w:rFonts w:ascii="Times New Roman" w:hAnsi="Times New Roman" w:cs="Times New Roman"/>
          <w:sz w:val="24"/>
          <w:szCs w:val="24"/>
        </w:rPr>
        <w:t>ing Rhinitis and Heaviness of Head in</w:t>
      </w:r>
      <w:r w:rsidRPr="00994B8C">
        <w:rPr>
          <w:rFonts w:ascii="Times New Roman" w:hAnsi="Times New Roman" w:cs="Times New Roman"/>
          <w:sz w:val="24"/>
          <w:szCs w:val="24"/>
        </w:rPr>
        <w:t xml:space="preserve"> </w:t>
      </w:r>
      <w:r w:rsidR="009C6076">
        <w:rPr>
          <w:rFonts w:ascii="Times New Roman" w:hAnsi="Times New Roman" w:cs="Times New Roman"/>
          <w:sz w:val="24"/>
          <w:szCs w:val="24"/>
        </w:rPr>
        <w:t xml:space="preserve">recurrent condition </w:t>
      </w:r>
      <w:r w:rsidRPr="00994B8C">
        <w:rPr>
          <w:rFonts w:ascii="Times New Roman" w:hAnsi="Times New Roman" w:cs="Times New Roman"/>
          <w:sz w:val="24"/>
          <w:szCs w:val="24"/>
        </w:rPr>
        <w:t>since</w:t>
      </w:r>
      <w:r w:rsidR="009C6076">
        <w:rPr>
          <w:rFonts w:ascii="Times New Roman" w:hAnsi="Times New Roman" w:cs="Times New Roman"/>
          <w:sz w:val="24"/>
          <w:szCs w:val="24"/>
        </w:rPr>
        <w:t xml:space="preserve"> last</w:t>
      </w:r>
      <w:r w:rsidRPr="00994B8C">
        <w:rPr>
          <w:rFonts w:ascii="Times New Roman" w:hAnsi="Times New Roman" w:cs="Times New Roman"/>
          <w:sz w:val="24"/>
          <w:szCs w:val="24"/>
        </w:rPr>
        <w:t xml:space="preserve"> 1 year. </w:t>
      </w:r>
    </w:p>
    <w:p w:rsidR="00893363" w:rsidRPr="009C6076" w:rsidRDefault="00893363" w:rsidP="009C6076">
      <w:pPr>
        <w:spacing w:after="0" w:line="360" w:lineRule="auto"/>
        <w:ind w:firstLine="720"/>
        <w:jc w:val="both"/>
        <w:rPr>
          <w:rFonts w:ascii="Times New Roman" w:hAnsi="Times New Roman" w:cs="Times New Roman"/>
          <w:sz w:val="24"/>
          <w:szCs w:val="24"/>
        </w:rPr>
      </w:pPr>
      <w:r w:rsidRPr="00247E0C">
        <w:rPr>
          <w:rFonts w:ascii="Times New Roman" w:hAnsi="Times New Roman" w:cs="Times New Roman"/>
          <w:sz w:val="24"/>
          <w:szCs w:val="24"/>
        </w:rPr>
        <w:t xml:space="preserve">The patient received oral antibiotics and analgesics medications </w:t>
      </w:r>
      <w:r w:rsidRPr="00994B8C">
        <w:rPr>
          <w:rFonts w:ascii="Times New Roman" w:hAnsi="Times New Roman" w:cs="Times New Roman"/>
          <w:sz w:val="24"/>
          <w:szCs w:val="24"/>
        </w:rPr>
        <w:t xml:space="preserve">since 15 days but </w:t>
      </w:r>
      <w:r>
        <w:rPr>
          <w:rFonts w:ascii="Times New Roman" w:hAnsi="Times New Roman" w:cs="Times New Roman"/>
          <w:sz w:val="24"/>
          <w:szCs w:val="24"/>
        </w:rPr>
        <w:t>only get relief as long as the effect of the medicines lasts</w:t>
      </w:r>
      <w:r w:rsidRPr="00994B8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94B8C">
        <w:rPr>
          <w:rFonts w:ascii="Times New Roman" w:hAnsi="Times New Roman" w:cs="Times New Roman"/>
          <w:sz w:val="24"/>
          <w:szCs w:val="24"/>
        </w:rPr>
        <w:t>symptoms occurs intermediately</w:t>
      </w:r>
      <w:r>
        <w:rPr>
          <w:rFonts w:ascii="Times New Roman" w:hAnsi="Times New Roman" w:cs="Times New Roman"/>
          <w:sz w:val="24"/>
          <w:szCs w:val="24"/>
        </w:rPr>
        <w:t xml:space="preserve"> </w:t>
      </w:r>
    </w:p>
    <w:p w:rsidR="009C6076" w:rsidRDefault="009C6076" w:rsidP="00E66D19">
      <w:pPr>
        <w:spacing w:after="0" w:line="360" w:lineRule="auto"/>
        <w:jc w:val="both"/>
        <w:rPr>
          <w:rFonts w:ascii="Times New Roman" w:hAnsi="Times New Roman" w:cs="Times New Roman"/>
          <w:b/>
          <w:bCs/>
          <w:sz w:val="24"/>
          <w:szCs w:val="24"/>
        </w:rPr>
      </w:pPr>
    </w:p>
    <w:p w:rsidR="00784727" w:rsidRDefault="00234E80" w:rsidP="00E66D1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ON </w:t>
      </w:r>
      <w:r w:rsidR="00784727" w:rsidRPr="00994B8C">
        <w:rPr>
          <w:rFonts w:ascii="Times New Roman" w:hAnsi="Times New Roman" w:cs="Times New Roman"/>
          <w:b/>
          <w:bCs/>
          <w:sz w:val="24"/>
          <w:szCs w:val="24"/>
        </w:rPr>
        <w:t>EXAMINATION</w:t>
      </w:r>
      <w:r w:rsidR="00784727" w:rsidRPr="00994B8C">
        <w:rPr>
          <w:rFonts w:ascii="Times New Roman" w:hAnsi="Times New Roman" w:cs="Times New Roman"/>
          <w:sz w:val="24"/>
          <w:szCs w:val="24"/>
        </w:rPr>
        <w:t>:</w:t>
      </w:r>
    </w:p>
    <w:p w:rsidR="00CD2083" w:rsidRDefault="00CD2083" w:rsidP="00E66D19">
      <w:pPr>
        <w:pStyle w:val="ListParagraph"/>
        <w:numPr>
          <w:ilvl w:val="0"/>
          <w:numId w:val="12"/>
        </w:numPr>
        <w:spacing w:after="0" w:line="360" w:lineRule="auto"/>
        <w:jc w:val="both"/>
        <w:rPr>
          <w:rFonts w:ascii="Times New Roman" w:hAnsi="Times New Roman" w:cs="Times New Roman"/>
          <w:sz w:val="24"/>
          <w:szCs w:val="24"/>
        </w:rPr>
      </w:pPr>
      <w:r w:rsidRPr="00CD2083">
        <w:rPr>
          <w:rFonts w:ascii="Times New Roman" w:hAnsi="Times New Roman" w:cs="Times New Roman"/>
          <w:b/>
          <w:bCs/>
          <w:sz w:val="24"/>
          <w:szCs w:val="24"/>
        </w:rPr>
        <w:t>EAR</w:t>
      </w:r>
      <w:r w:rsidR="005E1E48" w:rsidRPr="00CD2083">
        <w:rPr>
          <w:rFonts w:ascii="Times New Roman" w:hAnsi="Times New Roman" w:cs="Times New Roman"/>
          <w:b/>
          <w:bCs/>
          <w:sz w:val="24"/>
          <w:szCs w:val="24"/>
        </w:rPr>
        <w:t>:</w:t>
      </w:r>
      <w:r w:rsidR="005E1E48" w:rsidRPr="00CD2083">
        <w:rPr>
          <w:rFonts w:ascii="Times New Roman" w:hAnsi="Times New Roman" w:cs="Times New Roman"/>
          <w:sz w:val="24"/>
          <w:szCs w:val="24"/>
        </w:rPr>
        <w:t xml:space="preserve"> </w:t>
      </w:r>
      <w:r w:rsidR="00234E80" w:rsidRPr="00CD2083">
        <w:rPr>
          <w:rFonts w:ascii="Times New Roman" w:hAnsi="Times New Roman" w:cs="Times New Roman"/>
          <w:sz w:val="24"/>
          <w:szCs w:val="24"/>
        </w:rPr>
        <w:t xml:space="preserve">There was </w:t>
      </w:r>
      <w:proofErr w:type="spellStart"/>
      <w:r w:rsidR="00234E80" w:rsidRPr="00CD2083">
        <w:rPr>
          <w:rFonts w:ascii="Times New Roman" w:hAnsi="Times New Roman" w:cs="Times New Roman"/>
          <w:sz w:val="24"/>
          <w:szCs w:val="24"/>
        </w:rPr>
        <w:t>Creamish</w:t>
      </w:r>
      <w:proofErr w:type="spellEnd"/>
      <w:r w:rsidR="00234E80" w:rsidRPr="00CD2083">
        <w:rPr>
          <w:rFonts w:ascii="Times New Roman" w:hAnsi="Times New Roman" w:cs="Times New Roman"/>
          <w:sz w:val="24"/>
          <w:szCs w:val="24"/>
        </w:rPr>
        <w:t xml:space="preserve"> Yellow Discharge, non-foul smelling Moderate </w:t>
      </w:r>
      <w:r w:rsidR="005E1E48" w:rsidRPr="00CD2083">
        <w:rPr>
          <w:rFonts w:ascii="Times New Roman" w:hAnsi="Times New Roman" w:cs="Times New Roman"/>
          <w:sz w:val="24"/>
          <w:szCs w:val="24"/>
        </w:rPr>
        <w:t xml:space="preserve">Pulsatile </w:t>
      </w:r>
      <w:r w:rsidR="00234E80" w:rsidRPr="00CD2083">
        <w:rPr>
          <w:rFonts w:ascii="Times New Roman" w:hAnsi="Times New Roman" w:cs="Times New Roman"/>
          <w:sz w:val="24"/>
          <w:szCs w:val="24"/>
        </w:rPr>
        <w:t>discharge was seen in Both External Auditory Canal. A sm</w:t>
      </w:r>
      <w:r w:rsidR="005E1E48" w:rsidRPr="00CD2083">
        <w:rPr>
          <w:rFonts w:ascii="Times New Roman" w:hAnsi="Times New Roman" w:cs="Times New Roman"/>
          <w:sz w:val="24"/>
          <w:szCs w:val="24"/>
        </w:rPr>
        <w:t>all central perforation in the A</w:t>
      </w:r>
      <w:r w:rsidR="00234E80" w:rsidRPr="00CD2083">
        <w:rPr>
          <w:rFonts w:ascii="Times New Roman" w:hAnsi="Times New Roman" w:cs="Times New Roman"/>
          <w:sz w:val="24"/>
          <w:szCs w:val="24"/>
        </w:rPr>
        <w:t>ntero</w:t>
      </w:r>
      <w:r w:rsidR="005E1E48" w:rsidRPr="00CD2083">
        <w:rPr>
          <w:rFonts w:ascii="Times New Roman" w:hAnsi="Times New Roman" w:cs="Times New Roman"/>
          <w:sz w:val="24"/>
          <w:szCs w:val="24"/>
        </w:rPr>
        <w:t xml:space="preserve"> </w:t>
      </w:r>
      <w:r w:rsidR="00234E80" w:rsidRPr="00CD2083">
        <w:rPr>
          <w:rFonts w:ascii="Times New Roman" w:hAnsi="Times New Roman" w:cs="Times New Roman"/>
          <w:sz w:val="24"/>
          <w:szCs w:val="24"/>
        </w:rPr>
        <w:t xml:space="preserve">inferior quadrant in the left tympanic membrane and </w:t>
      </w:r>
      <w:r w:rsidR="005E1E48" w:rsidRPr="00CD2083">
        <w:rPr>
          <w:rFonts w:ascii="Times New Roman" w:hAnsi="Times New Roman" w:cs="Times New Roman"/>
          <w:sz w:val="24"/>
          <w:szCs w:val="24"/>
        </w:rPr>
        <w:t xml:space="preserve">a Medium size central perforation in the Right </w:t>
      </w:r>
      <w:proofErr w:type="spellStart"/>
      <w:r w:rsidR="005E1E48" w:rsidRPr="00CD2083">
        <w:rPr>
          <w:rFonts w:ascii="Times New Roman" w:hAnsi="Times New Roman" w:cs="Times New Roman"/>
          <w:sz w:val="24"/>
          <w:szCs w:val="24"/>
        </w:rPr>
        <w:t>Tympenic</w:t>
      </w:r>
      <w:proofErr w:type="spellEnd"/>
      <w:r w:rsidR="005E1E48" w:rsidRPr="00CD2083">
        <w:rPr>
          <w:rFonts w:ascii="Times New Roman" w:hAnsi="Times New Roman" w:cs="Times New Roman"/>
          <w:sz w:val="24"/>
          <w:szCs w:val="24"/>
        </w:rPr>
        <w:t xml:space="preserve"> membrane. </w:t>
      </w:r>
    </w:p>
    <w:p w:rsidR="00CD2083" w:rsidRDefault="005E1E48" w:rsidP="00CD2083">
      <w:pPr>
        <w:pStyle w:val="ListParagraph"/>
        <w:numPr>
          <w:ilvl w:val="1"/>
          <w:numId w:val="12"/>
        </w:numPr>
        <w:spacing w:after="0" w:line="360" w:lineRule="auto"/>
        <w:jc w:val="both"/>
        <w:rPr>
          <w:rFonts w:ascii="Times New Roman" w:hAnsi="Times New Roman" w:cs="Times New Roman"/>
          <w:sz w:val="24"/>
          <w:szCs w:val="24"/>
        </w:rPr>
      </w:pPr>
      <w:r w:rsidRPr="00CD2083">
        <w:rPr>
          <w:rFonts w:ascii="Times New Roman" w:hAnsi="Times New Roman" w:cs="Times New Roman"/>
          <w:b/>
          <w:bCs/>
          <w:sz w:val="24"/>
          <w:szCs w:val="24"/>
        </w:rPr>
        <w:lastRenderedPageBreak/>
        <w:t>Hearing Test:</w:t>
      </w:r>
      <w:r w:rsidRPr="00CD2083">
        <w:rPr>
          <w:rFonts w:ascii="Times New Roman" w:hAnsi="Times New Roman" w:cs="Times New Roman"/>
          <w:sz w:val="24"/>
          <w:szCs w:val="24"/>
        </w:rPr>
        <w:t xml:space="preserve">  </w:t>
      </w:r>
      <w:proofErr w:type="spellStart"/>
      <w:r w:rsidRPr="00CD2083">
        <w:rPr>
          <w:rFonts w:ascii="Times New Roman" w:hAnsi="Times New Roman" w:cs="Times New Roman"/>
          <w:sz w:val="24"/>
          <w:szCs w:val="24"/>
        </w:rPr>
        <w:t>Rinne</w:t>
      </w:r>
      <w:proofErr w:type="spellEnd"/>
      <w:r w:rsidRPr="00CD2083">
        <w:rPr>
          <w:rFonts w:ascii="Times New Roman" w:hAnsi="Times New Roman" w:cs="Times New Roman"/>
          <w:sz w:val="24"/>
          <w:szCs w:val="24"/>
        </w:rPr>
        <w:t xml:space="preserve"> test was negative.</w:t>
      </w:r>
      <w:r w:rsidR="008C1D09" w:rsidRPr="00CD2083">
        <w:rPr>
          <w:rFonts w:ascii="Times New Roman" w:hAnsi="Times New Roman" w:cs="Times New Roman"/>
          <w:sz w:val="24"/>
          <w:szCs w:val="24"/>
        </w:rPr>
        <w:t xml:space="preserve"> Weber test was lateralized to affected side and ABC was normal. Which shows Mild Conductive Deafness.   </w:t>
      </w:r>
      <w:r w:rsidR="00234E80" w:rsidRPr="00CD2083">
        <w:rPr>
          <w:rFonts w:ascii="Times New Roman" w:hAnsi="Times New Roman" w:cs="Times New Roman"/>
          <w:sz w:val="24"/>
          <w:szCs w:val="24"/>
        </w:rPr>
        <w:t xml:space="preserve"> </w:t>
      </w:r>
    </w:p>
    <w:p w:rsidR="00CD2083" w:rsidRDefault="00645435" w:rsidP="00E66D19">
      <w:pPr>
        <w:pStyle w:val="ListParagraph"/>
        <w:numPr>
          <w:ilvl w:val="0"/>
          <w:numId w:val="12"/>
        </w:numPr>
        <w:spacing w:after="0" w:line="360" w:lineRule="auto"/>
        <w:jc w:val="both"/>
        <w:rPr>
          <w:rFonts w:ascii="Times New Roman" w:hAnsi="Times New Roman" w:cs="Times New Roman"/>
          <w:sz w:val="24"/>
          <w:szCs w:val="24"/>
        </w:rPr>
      </w:pPr>
      <w:r w:rsidRPr="00CD2083">
        <w:rPr>
          <w:rFonts w:ascii="Times New Roman" w:hAnsi="Times New Roman" w:cs="Times New Roman"/>
          <w:b/>
          <w:bCs/>
          <w:sz w:val="24"/>
          <w:szCs w:val="24"/>
        </w:rPr>
        <w:t>NOSE</w:t>
      </w:r>
      <w:r w:rsidRPr="00CD2083">
        <w:rPr>
          <w:rFonts w:ascii="Times New Roman" w:hAnsi="Times New Roman" w:cs="Times New Roman"/>
          <w:sz w:val="24"/>
          <w:szCs w:val="24"/>
        </w:rPr>
        <w:t>:</w:t>
      </w:r>
      <w:r w:rsidR="008C1D09" w:rsidRPr="00CD2083">
        <w:rPr>
          <w:rFonts w:ascii="Times New Roman" w:hAnsi="Times New Roman" w:cs="Times New Roman"/>
          <w:sz w:val="24"/>
          <w:szCs w:val="24"/>
        </w:rPr>
        <w:t xml:space="preserve"> There was Mild inflamed in Nasal Mucosa. </w:t>
      </w:r>
      <w:r w:rsidRPr="00CD2083">
        <w:rPr>
          <w:rFonts w:ascii="Times New Roman" w:hAnsi="Times New Roman" w:cs="Times New Roman"/>
          <w:sz w:val="24"/>
          <w:szCs w:val="24"/>
        </w:rPr>
        <w:t>L</w:t>
      </w:r>
      <w:r w:rsidR="00CD2083">
        <w:rPr>
          <w:rFonts w:ascii="Times New Roman" w:hAnsi="Times New Roman" w:cs="Times New Roman"/>
          <w:sz w:val="24"/>
          <w:szCs w:val="24"/>
        </w:rPr>
        <w:t>eft side Nasal septum Deviation.</w:t>
      </w:r>
    </w:p>
    <w:p w:rsidR="008C1D09" w:rsidRPr="00CD2083" w:rsidRDefault="00FF40DE" w:rsidP="00E66D19">
      <w:pPr>
        <w:pStyle w:val="ListParagraph"/>
        <w:numPr>
          <w:ilvl w:val="0"/>
          <w:numId w:val="12"/>
        </w:numPr>
        <w:spacing w:after="0" w:line="360" w:lineRule="auto"/>
        <w:jc w:val="both"/>
        <w:rPr>
          <w:rFonts w:ascii="Times New Roman" w:hAnsi="Times New Roman" w:cs="Times New Roman"/>
          <w:sz w:val="24"/>
          <w:szCs w:val="24"/>
        </w:rPr>
      </w:pPr>
      <w:r w:rsidRPr="00CD2083">
        <w:rPr>
          <w:rFonts w:ascii="Times New Roman" w:hAnsi="Times New Roman" w:cs="Times New Roman"/>
          <w:b/>
          <w:bCs/>
          <w:sz w:val="24"/>
          <w:szCs w:val="24"/>
        </w:rPr>
        <w:t>THROAT:</w:t>
      </w:r>
      <w:r w:rsidR="008C1D09" w:rsidRPr="00CD2083">
        <w:rPr>
          <w:rFonts w:ascii="Times New Roman" w:hAnsi="Times New Roman" w:cs="Times New Roman"/>
          <w:b/>
          <w:bCs/>
          <w:sz w:val="24"/>
          <w:szCs w:val="24"/>
        </w:rPr>
        <w:t xml:space="preserve"> </w:t>
      </w:r>
      <w:r w:rsidR="008C1D09" w:rsidRPr="00CD2083">
        <w:rPr>
          <w:rFonts w:ascii="Times New Roman" w:hAnsi="Times New Roman" w:cs="Times New Roman"/>
          <w:sz w:val="24"/>
          <w:szCs w:val="24"/>
        </w:rPr>
        <w:t xml:space="preserve"> </w:t>
      </w:r>
      <w:r w:rsidR="00F33876" w:rsidRPr="00CD2083">
        <w:rPr>
          <w:rFonts w:ascii="Times New Roman" w:hAnsi="Times New Roman" w:cs="Times New Roman"/>
          <w:sz w:val="24"/>
          <w:szCs w:val="24"/>
        </w:rPr>
        <w:t>Ant. And Post. Pillar</w:t>
      </w:r>
      <w:r w:rsidR="008C1D09" w:rsidRPr="00CD2083">
        <w:rPr>
          <w:rFonts w:ascii="Times New Roman" w:hAnsi="Times New Roman" w:cs="Times New Roman"/>
          <w:sz w:val="24"/>
          <w:szCs w:val="24"/>
        </w:rPr>
        <w:t xml:space="preserve"> and Posterior </w:t>
      </w:r>
      <w:r w:rsidR="008A4A78" w:rsidRPr="00CD2083">
        <w:rPr>
          <w:rFonts w:ascii="Times New Roman" w:hAnsi="Times New Roman" w:cs="Times New Roman"/>
          <w:sz w:val="24"/>
          <w:szCs w:val="24"/>
        </w:rPr>
        <w:t>Pharyngeal</w:t>
      </w:r>
      <w:r w:rsidR="008C1D09" w:rsidRPr="00CD2083">
        <w:rPr>
          <w:rFonts w:ascii="Times New Roman" w:hAnsi="Times New Roman" w:cs="Times New Roman"/>
          <w:sz w:val="24"/>
          <w:szCs w:val="24"/>
        </w:rPr>
        <w:t xml:space="preserve"> Walls</w:t>
      </w:r>
      <w:r w:rsidR="00F33876" w:rsidRPr="00CD2083">
        <w:rPr>
          <w:rFonts w:ascii="Times New Roman" w:hAnsi="Times New Roman" w:cs="Times New Roman"/>
          <w:sz w:val="24"/>
          <w:szCs w:val="24"/>
        </w:rPr>
        <w:t xml:space="preserve"> </w:t>
      </w:r>
      <w:r w:rsidR="008C1D09" w:rsidRPr="00CD2083">
        <w:rPr>
          <w:rFonts w:ascii="Times New Roman" w:hAnsi="Times New Roman" w:cs="Times New Roman"/>
          <w:sz w:val="24"/>
          <w:szCs w:val="24"/>
        </w:rPr>
        <w:t>Shows Mild Congestion.</w:t>
      </w:r>
    </w:p>
    <w:p w:rsidR="00C53CE5" w:rsidRDefault="00C53CE5" w:rsidP="00E66D19">
      <w:pPr>
        <w:spacing w:after="0" w:line="360" w:lineRule="auto"/>
        <w:jc w:val="both"/>
        <w:rPr>
          <w:rFonts w:ascii="Times New Roman" w:hAnsi="Times New Roman" w:cs="Times New Roman"/>
          <w:b/>
          <w:bCs/>
          <w:sz w:val="24"/>
          <w:szCs w:val="24"/>
        </w:rPr>
      </w:pPr>
    </w:p>
    <w:p w:rsidR="00EF4280" w:rsidRPr="00994B8C" w:rsidRDefault="008C1D09" w:rsidP="00E66D1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GENERAL EXAMINATION:</w:t>
      </w:r>
      <w:r w:rsidRPr="008C1D09">
        <w:rPr>
          <w:rFonts w:ascii="Times New Roman" w:hAnsi="Times New Roman" w:cs="Times New Roman"/>
          <w:sz w:val="24"/>
          <w:szCs w:val="24"/>
        </w:rPr>
        <w:t xml:space="preserve"> The </w:t>
      </w:r>
      <w:proofErr w:type="spellStart"/>
      <w:r w:rsidRPr="008C1D09">
        <w:rPr>
          <w:rFonts w:ascii="Times New Roman" w:hAnsi="Times New Roman" w:cs="Times New Roman"/>
          <w:i/>
          <w:iCs/>
          <w:sz w:val="24"/>
          <w:szCs w:val="24"/>
        </w:rPr>
        <w:t>Sharirik</w:t>
      </w:r>
      <w:proofErr w:type="spellEnd"/>
      <w:r w:rsidRPr="008C1D09">
        <w:rPr>
          <w:rFonts w:ascii="Times New Roman" w:hAnsi="Times New Roman" w:cs="Times New Roman"/>
          <w:i/>
          <w:iCs/>
          <w:sz w:val="24"/>
          <w:szCs w:val="24"/>
        </w:rPr>
        <w:t xml:space="preserve"> </w:t>
      </w:r>
      <w:proofErr w:type="spellStart"/>
      <w:r w:rsidRPr="008C1D09">
        <w:rPr>
          <w:rFonts w:ascii="Times New Roman" w:hAnsi="Times New Roman" w:cs="Times New Roman"/>
          <w:i/>
          <w:iCs/>
          <w:sz w:val="24"/>
          <w:szCs w:val="24"/>
        </w:rPr>
        <w:t>Prakriti</w:t>
      </w:r>
      <w:proofErr w:type="spellEnd"/>
      <w:r w:rsidRPr="008C1D09">
        <w:rPr>
          <w:rFonts w:ascii="Times New Roman" w:hAnsi="Times New Roman" w:cs="Times New Roman"/>
          <w:sz w:val="24"/>
          <w:szCs w:val="24"/>
        </w:rPr>
        <w:t xml:space="preserve"> of the patient was </w:t>
      </w:r>
      <w:r w:rsidRPr="008C1D09">
        <w:rPr>
          <w:rFonts w:ascii="Times New Roman" w:hAnsi="Times New Roman" w:cs="Times New Roman"/>
          <w:i/>
          <w:iCs/>
          <w:sz w:val="24"/>
          <w:szCs w:val="24"/>
        </w:rPr>
        <w:t>Pitta-</w:t>
      </w:r>
      <w:proofErr w:type="spellStart"/>
      <w:r w:rsidRPr="008C1D09">
        <w:rPr>
          <w:rFonts w:ascii="Times New Roman" w:hAnsi="Times New Roman" w:cs="Times New Roman"/>
          <w:i/>
          <w:iCs/>
          <w:sz w:val="24"/>
          <w:szCs w:val="24"/>
        </w:rPr>
        <w:t>Vataj</w:t>
      </w:r>
      <w:proofErr w:type="spellEnd"/>
      <w:r w:rsidRPr="008C1D09">
        <w:rPr>
          <w:rFonts w:ascii="Times New Roman" w:hAnsi="Times New Roman" w:cs="Times New Roman"/>
          <w:sz w:val="24"/>
          <w:szCs w:val="24"/>
        </w:rPr>
        <w:t xml:space="preserve"> and </w:t>
      </w:r>
      <w:r>
        <w:rPr>
          <w:rFonts w:ascii="Times New Roman" w:hAnsi="Times New Roman" w:cs="Times New Roman"/>
          <w:sz w:val="24"/>
          <w:szCs w:val="24"/>
        </w:rPr>
        <w:t>s</w:t>
      </w:r>
      <w:r w:rsidRPr="008C1D09">
        <w:rPr>
          <w:rFonts w:ascii="Times New Roman" w:hAnsi="Times New Roman" w:cs="Times New Roman"/>
          <w:sz w:val="24"/>
          <w:szCs w:val="24"/>
        </w:rPr>
        <w:t xml:space="preserve">he had </w:t>
      </w:r>
      <w:proofErr w:type="spellStart"/>
      <w:r>
        <w:rPr>
          <w:rFonts w:ascii="Times New Roman" w:hAnsi="Times New Roman" w:cs="Times New Roman"/>
          <w:i/>
          <w:iCs/>
          <w:sz w:val="24"/>
          <w:szCs w:val="24"/>
        </w:rPr>
        <w:t>Mrudu</w:t>
      </w:r>
      <w:proofErr w:type="spellEnd"/>
      <w:r w:rsidRPr="008C1D09">
        <w:rPr>
          <w:rFonts w:ascii="Times New Roman" w:hAnsi="Times New Roman" w:cs="Times New Roman"/>
          <w:i/>
          <w:iCs/>
          <w:sz w:val="24"/>
          <w:szCs w:val="24"/>
        </w:rPr>
        <w:t xml:space="preserve"> </w:t>
      </w:r>
      <w:proofErr w:type="spellStart"/>
      <w:r w:rsidRPr="008C1D09">
        <w:rPr>
          <w:rFonts w:ascii="Times New Roman" w:hAnsi="Times New Roman" w:cs="Times New Roman"/>
          <w:i/>
          <w:iCs/>
          <w:sz w:val="24"/>
          <w:szCs w:val="24"/>
        </w:rPr>
        <w:t>Kostha</w:t>
      </w:r>
      <w:proofErr w:type="spellEnd"/>
      <w:r>
        <w:rPr>
          <w:rFonts w:ascii="Times New Roman" w:hAnsi="Times New Roman" w:cs="Times New Roman"/>
          <w:sz w:val="24"/>
          <w:szCs w:val="24"/>
        </w:rPr>
        <w:t xml:space="preserve"> (B</w:t>
      </w:r>
      <w:r w:rsidRPr="008C1D09">
        <w:rPr>
          <w:rFonts w:ascii="Times New Roman" w:hAnsi="Times New Roman" w:cs="Times New Roman"/>
          <w:sz w:val="24"/>
          <w:szCs w:val="24"/>
        </w:rPr>
        <w:t xml:space="preserve">ased on bowel habit), </w:t>
      </w:r>
      <w:proofErr w:type="spellStart"/>
      <w:r w:rsidRPr="008C1D09">
        <w:rPr>
          <w:rFonts w:ascii="Times New Roman" w:hAnsi="Times New Roman" w:cs="Times New Roman"/>
          <w:i/>
          <w:iCs/>
          <w:sz w:val="24"/>
          <w:szCs w:val="24"/>
        </w:rPr>
        <w:t>Madhyam</w:t>
      </w:r>
      <w:proofErr w:type="spellEnd"/>
      <w:r w:rsidRPr="008C1D09">
        <w:rPr>
          <w:rFonts w:ascii="Times New Roman" w:hAnsi="Times New Roman" w:cs="Times New Roman"/>
          <w:i/>
          <w:iCs/>
          <w:sz w:val="24"/>
          <w:szCs w:val="24"/>
        </w:rPr>
        <w:t xml:space="preserve"> </w:t>
      </w:r>
      <w:proofErr w:type="spellStart"/>
      <w:r w:rsidRPr="008C1D09">
        <w:rPr>
          <w:rFonts w:ascii="Times New Roman" w:hAnsi="Times New Roman" w:cs="Times New Roman"/>
          <w:i/>
          <w:iCs/>
          <w:sz w:val="24"/>
          <w:szCs w:val="24"/>
        </w:rPr>
        <w:t>Bala</w:t>
      </w:r>
      <w:proofErr w:type="spellEnd"/>
      <w:r>
        <w:rPr>
          <w:rFonts w:ascii="Times New Roman" w:hAnsi="Times New Roman" w:cs="Times New Roman"/>
          <w:sz w:val="24"/>
          <w:szCs w:val="24"/>
        </w:rPr>
        <w:t xml:space="preserve"> (P</w:t>
      </w:r>
      <w:r w:rsidRPr="008C1D09">
        <w:rPr>
          <w:rFonts w:ascii="Times New Roman" w:hAnsi="Times New Roman" w:cs="Times New Roman"/>
          <w:sz w:val="24"/>
          <w:szCs w:val="24"/>
        </w:rPr>
        <w:t xml:space="preserve">hysical strength), with </w:t>
      </w:r>
      <w:proofErr w:type="spellStart"/>
      <w:r w:rsidRPr="008C1D09">
        <w:rPr>
          <w:rFonts w:ascii="Times New Roman" w:hAnsi="Times New Roman" w:cs="Times New Roman"/>
          <w:i/>
          <w:iCs/>
          <w:sz w:val="24"/>
          <w:szCs w:val="24"/>
        </w:rPr>
        <w:t>Madhyam</w:t>
      </w:r>
      <w:proofErr w:type="spellEnd"/>
      <w:r w:rsidRPr="008C1D09">
        <w:rPr>
          <w:rFonts w:ascii="Times New Roman" w:hAnsi="Times New Roman" w:cs="Times New Roman"/>
          <w:i/>
          <w:iCs/>
          <w:sz w:val="24"/>
          <w:szCs w:val="24"/>
        </w:rPr>
        <w:t xml:space="preserve"> </w:t>
      </w:r>
      <w:proofErr w:type="spellStart"/>
      <w:r w:rsidRPr="008C1D09">
        <w:rPr>
          <w:rFonts w:ascii="Times New Roman" w:hAnsi="Times New Roman" w:cs="Times New Roman"/>
          <w:i/>
          <w:iCs/>
          <w:sz w:val="24"/>
          <w:szCs w:val="24"/>
        </w:rPr>
        <w:t>Satva</w:t>
      </w:r>
      <w:proofErr w:type="spellEnd"/>
      <w:r w:rsidR="006A0548">
        <w:rPr>
          <w:rFonts w:ascii="Times New Roman" w:hAnsi="Times New Roman" w:cs="Times New Roman"/>
          <w:sz w:val="24"/>
          <w:szCs w:val="24"/>
        </w:rPr>
        <w:t xml:space="preserve"> (P</w:t>
      </w:r>
      <w:r>
        <w:rPr>
          <w:rFonts w:ascii="Times New Roman" w:hAnsi="Times New Roman" w:cs="Times New Roman"/>
          <w:sz w:val="24"/>
          <w:szCs w:val="24"/>
        </w:rPr>
        <w:t>sycholog</w:t>
      </w:r>
      <w:r w:rsidRPr="008C1D09">
        <w:rPr>
          <w:rFonts w:ascii="Times New Roman" w:hAnsi="Times New Roman" w:cs="Times New Roman"/>
          <w:sz w:val="24"/>
          <w:szCs w:val="24"/>
        </w:rPr>
        <w:t>ical strength).</w:t>
      </w:r>
      <w:r w:rsidR="00F33876" w:rsidRPr="00994B8C">
        <w:rPr>
          <w:rFonts w:ascii="Times New Roman" w:hAnsi="Times New Roman" w:cs="Times New Roman"/>
          <w:sz w:val="24"/>
          <w:szCs w:val="24"/>
        </w:rPr>
        <w:t xml:space="preserve"> </w:t>
      </w:r>
    </w:p>
    <w:p w:rsidR="00C53DDE" w:rsidRDefault="00C53DDE" w:rsidP="00E66D19">
      <w:pPr>
        <w:autoSpaceDE w:val="0"/>
        <w:autoSpaceDN w:val="0"/>
        <w:adjustRightInd w:val="0"/>
        <w:spacing w:after="0" w:line="360" w:lineRule="auto"/>
        <w:rPr>
          <w:rFonts w:ascii="Times New Roman" w:hAnsi="Times New Roman" w:cs="Times New Roman"/>
          <w:b/>
          <w:bCs/>
          <w:color w:val="000000"/>
          <w:sz w:val="24"/>
          <w:szCs w:val="24"/>
          <w:lang w:bidi="hi-IN"/>
        </w:rPr>
      </w:pPr>
    </w:p>
    <w:p w:rsidR="00A269EC" w:rsidRPr="00994B8C" w:rsidRDefault="00A269EC" w:rsidP="00E66D19">
      <w:pPr>
        <w:autoSpaceDE w:val="0"/>
        <w:autoSpaceDN w:val="0"/>
        <w:adjustRightInd w:val="0"/>
        <w:spacing w:after="0" w:line="360" w:lineRule="auto"/>
        <w:rPr>
          <w:rFonts w:ascii="Times New Roman" w:hAnsi="Times New Roman" w:cs="Times New Roman"/>
          <w:b/>
          <w:bCs/>
          <w:color w:val="000000"/>
          <w:sz w:val="24"/>
          <w:szCs w:val="24"/>
          <w:lang w:bidi="hi-IN"/>
        </w:rPr>
      </w:pPr>
      <w:r w:rsidRPr="00994B8C">
        <w:rPr>
          <w:rFonts w:ascii="Times New Roman" w:hAnsi="Times New Roman" w:cs="Times New Roman"/>
          <w:b/>
          <w:bCs/>
          <w:color w:val="000000"/>
          <w:sz w:val="24"/>
          <w:szCs w:val="24"/>
          <w:lang w:bidi="hi-IN"/>
        </w:rPr>
        <w:t xml:space="preserve">MATERIAL &amp; METHODS: </w:t>
      </w:r>
    </w:p>
    <w:p w:rsidR="00C53DDE" w:rsidRPr="00824ECC" w:rsidRDefault="00A269EC" w:rsidP="00824ECC">
      <w:pPr>
        <w:spacing w:after="0" w:line="360" w:lineRule="auto"/>
        <w:ind w:firstLine="720"/>
        <w:jc w:val="both"/>
        <w:rPr>
          <w:rFonts w:ascii="Times New Roman" w:hAnsi="Times New Roman" w:cs="Times New Roman"/>
          <w:color w:val="000000"/>
          <w:sz w:val="24"/>
          <w:szCs w:val="24"/>
          <w:lang w:bidi="hi-IN"/>
        </w:rPr>
      </w:pPr>
      <w:r w:rsidRPr="00994B8C">
        <w:rPr>
          <w:rFonts w:ascii="Times New Roman" w:hAnsi="Times New Roman" w:cs="Times New Roman"/>
          <w:color w:val="000000"/>
          <w:sz w:val="24"/>
          <w:szCs w:val="24"/>
          <w:lang w:bidi="hi-IN"/>
        </w:rPr>
        <w:t>A</w:t>
      </w:r>
      <w:r w:rsidR="003B5340" w:rsidRPr="00994B8C">
        <w:rPr>
          <w:rFonts w:ascii="Times New Roman" w:hAnsi="Times New Roman" w:cs="Times New Roman"/>
          <w:color w:val="000000"/>
          <w:sz w:val="24"/>
          <w:szCs w:val="24"/>
          <w:lang w:bidi="hi-IN"/>
        </w:rPr>
        <w:t xml:space="preserve">fter proper </w:t>
      </w:r>
      <w:r w:rsidRPr="00994B8C">
        <w:rPr>
          <w:rFonts w:ascii="Times New Roman" w:hAnsi="Times New Roman" w:cs="Times New Roman"/>
          <w:color w:val="000000"/>
          <w:sz w:val="24"/>
          <w:szCs w:val="24"/>
          <w:lang w:bidi="hi-IN"/>
        </w:rPr>
        <w:t>examination</w:t>
      </w:r>
      <w:r w:rsidR="00831DC8">
        <w:rPr>
          <w:rFonts w:ascii="Times New Roman" w:hAnsi="Times New Roman" w:cs="Times New Roman"/>
          <w:color w:val="000000"/>
          <w:sz w:val="24"/>
          <w:szCs w:val="24"/>
          <w:lang w:bidi="hi-IN"/>
        </w:rPr>
        <w:t>,</w:t>
      </w:r>
      <w:r w:rsidRPr="00994B8C">
        <w:rPr>
          <w:rFonts w:ascii="Times New Roman" w:hAnsi="Times New Roman" w:cs="Times New Roman"/>
          <w:color w:val="000000"/>
          <w:sz w:val="24"/>
          <w:szCs w:val="24"/>
          <w:lang w:bidi="hi-IN"/>
        </w:rPr>
        <w:t xml:space="preserve"> the </w:t>
      </w:r>
      <w:proofErr w:type="spellStart"/>
      <w:r w:rsidR="00A51D62" w:rsidRPr="00994B8C">
        <w:rPr>
          <w:rFonts w:ascii="Times New Roman" w:hAnsi="Times New Roman" w:cs="Times New Roman"/>
          <w:i/>
          <w:iCs/>
          <w:color w:val="000000"/>
          <w:sz w:val="24"/>
          <w:szCs w:val="24"/>
          <w:lang w:bidi="hi-IN"/>
        </w:rPr>
        <w:t>P</w:t>
      </w:r>
      <w:r w:rsidRPr="00994B8C">
        <w:rPr>
          <w:rFonts w:ascii="Times New Roman" w:hAnsi="Times New Roman" w:cs="Times New Roman"/>
          <w:i/>
          <w:iCs/>
          <w:color w:val="000000"/>
          <w:sz w:val="24"/>
          <w:szCs w:val="24"/>
          <w:lang w:bidi="hi-IN"/>
        </w:rPr>
        <w:t>uyastrava</w:t>
      </w:r>
      <w:proofErr w:type="spellEnd"/>
      <w:r w:rsidRPr="00994B8C">
        <w:rPr>
          <w:rFonts w:ascii="Times New Roman" w:hAnsi="Times New Roman" w:cs="Times New Roman"/>
          <w:color w:val="000000"/>
          <w:sz w:val="24"/>
          <w:szCs w:val="24"/>
          <w:lang w:bidi="hi-IN"/>
        </w:rPr>
        <w:t xml:space="preserve"> was cleaned with ear buds then the </w:t>
      </w:r>
      <w:proofErr w:type="spellStart"/>
      <w:r w:rsidR="00831DC8" w:rsidRPr="00994B8C">
        <w:rPr>
          <w:rFonts w:ascii="Times New Roman" w:hAnsi="Times New Roman" w:cs="Times New Roman"/>
          <w:i/>
          <w:iCs/>
          <w:color w:val="000000"/>
          <w:sz w:val="24"/>
          <w:szCs w:val="24"/>
          <w:lang w:bidi="hi-IN"/>
        </w:rPr>
        <w:t>Dhupan</w:t>
      </w:r>
      <w:proofErr w:type="spellEnd"/>
      <w:r w:rsidR="00831DC8" w:rsidRPr="00994B8C">
        <w:rPr>
          <w:rFonts w:ascii="Times New Roman" w:hAnsi="Times New Roman" w:cs="Times New Roman"/>
          <w:i/>
          <w:iCs/>
          <w:color w:val="000000"/>
          <w:sz w:val="24"/>
          <w:szCs w:val="24"/>
          <w:lang w:bidi="hi-IN"/>
        </w:rPr>
        <w:t xml:space="preserve"> </w:t>
      </w:r>
      <w:r w:rsidRPr="00994B8C">
        <w:rPr>
          <w:rFonts w:ascii="Times New Roman" w:hAnsi="Times New Roman" w:cs="Times New Roman"/>
          <w:color w:val="000000"/>
          <w:sz w:val="24"/>
          <w:szCs w:val="24"/>
          <w:lang w:bidi="hi-IN"/>
        </w:rPr>
        <w:t xml:space="preserve">is given by keeping the </w:t>
      </w:r>
      <w:proofErr w:type="spellStart"/>
      <w:r w:rsidR="00A51D62" w:rsidRPr="00994B8C">
        <w:rPr>
          <w:rFonts w:ascii="Times New Roman" w:hAnsi="Times New Roman" w:cs="Times New Roman"/>
          <w:i/>
          <w:iCs/>
          <w:color w:val="000000"/>
          <w:sz w:val="24"/>
          <w:szCs w:val="24"/>
          <w:lang w:bidi="hi-IN"/>
        </w:rPr>
        <w:t>Rakshoghna</w:t>
      </w:r>
      <w:proofErr w:type="spellEnd"/>
      <w:r w:rsidR="00A51D62" w:rsidRPr="00994B8C">
        <w:rPr>
          <w:rFonts w:ascii="Times New Roman" w:hAnsi="Times New Roman" w:cs="Times New Roman"/>
          <w:color w:val="000000"/>
          <w:sz w:val="24"/>
          <w:szCs w:val="24"/>
          <w:lang w:bidi="hi-IN"/>
        </w:rPr>
        <w:t xml:space="preserve"> </w:t>
      </w:r>
      <w:proofErr w:type="spellStart"/>
      <w:r w:rsidR="00A51D62" w:rsidRPr="00994B8C">
        <w:rPr>
          <w:rFonts w:ascii="Times New Roman" w:hAnsi="Times New Roman" w:cs="Times New Roman"/>
          <w:i/>
          <w:iCs/>
          <w:color w:val="000000"/>
          <w:sz w:val="24"/>
          <w:szCs w:val="24"/>
          <w:lang w:bidi="hi-IN"/>
        </w:rPr>
        <w:t>Dravya</w:t>
      </w:r>
      <w:proofErr w:type="spellEnd"/>
      <w:r w:rsidRPr="00994B8C">
        <w:rPr>
          <w:rFonts w:ascii="Times New Roman" w:hAnsi="Times New Roman" w:cs="Times New Roman"/>
          <w:i/>
          <w:iCs/>
          <w:color w:val="000000"/>
          <w:sz w:val="24"/>
          <w:szCs w:val="24"/>
          <w:lang w:bidi="hi-IN"/>
        </w:rPr>
        <w:t xml:space="preserve"> </w:t>
      </w:r>
      <w:r w:rsidRPr="00994B8C">
        <w:rPr>
          <w:rFonts w:ascii="Times New Roman" w:hAnsi="Times New Roman" w:cs="Times New Roman"/>
          <w:color w:val="000000"/>
          <w:sz w:val="24"/>
          <w:szCs w:val="24"/>
          <w:lang w:bidi="hi-IN"/>
        </w:rPr>
        <w:t>on hot pan (</w:t>
      </w:r>
      <w:proofErr w:type="spellStart"/>
      <w:r w:rsidR="006A0548">
        <w:rPr>
          <w:rFonts w:ascii="Times New Roman" w:hAnsi="Times New Roman" w:cs="Times New Roman"/>
          <w:i/>
          <w:iCs/>
          <w:color w:val="000000"/>
          <w:sz w:val="24"/>
          <w:szCs w:val="24"/>
          <w:lang w:bidi="hi-IN"/>
        </w:rPr>
        <w:t>T</w:t>
      </w:r>
      <w:r w:rsidRPr="00994B8C">
        <w:rPr>
          <w:rFonts w:ascii="Times New Roman" w:hAnsi="Times New Roman" w:cs="Times New Roman"/>
          <w:i/>
          <w:iCs/>
          <w:color w:val="000000"/>
          <w:sz w:val="24"/>
          <w:szCs w:val="24"/>
          <w:lang w:bidi="hi-IN"/>
        </w:rPr>
        <w:t>ava</w:t>
      </w:r>
      <w:proofErr w:type="spellEnd"/>
      <w:r w:rsidRPr="00994B8C">
        <w:rPr>
          <w:rFonts w:ascii="Times New Roman" w:hAnsi="Times New Roman" w:cs="Times New Roman"/>
          <w:color w:val="000000"/>
          <w:sz w:val="24"/>
          <w:szCs w:val="24"/>
          <w:lang w:bidi="hi-IN"/>
        </w:rPr>
        <w:t xml:space="preserve">) and it is covered with </w:t>
      </w:r>
      <w:r w:rsidR="00A51D62" w:rsidRPr="00994B8C">
        <w:rPr>
          <w:rFonts w:ascii="Times New Roman" w:hAnsi="Times New Roman" w:cs="Times New Roman"/>
          <w:color w:val="000000"/>
          <w:sz w:val="24"/>
          <w:szCs w:val="24"/>
          <w:lang w:bidi="hi-IN"/>
        </w:rPr>
        <w:t>aluminium</w:t>
      </w:r>
      <w:r w:rsidRPr="00994B8C">
        <w:rPr>
          <w:rFonts w:ascii="Times New Roman" w:hAnsi="Times New Roman" w:cs="Times New Roman"/>
          <w:color w:val="000000"/>
          <w:sz w:val="24"/>
          <w:szCs w:val="24"/>
          <w:lang w:bidi="hi-IN"/>
        </w:rPr>
        <w:t xml:space="preserve"> funnel</w:t>
      </w:r>
      <w:r w:rsidR="00A51D62" w:rsidRPr="00994B8C">
        <w:rPr>
          <w:rFonts w:ascii="Times New Roman" w:hAnsi="Times New Roman" w:cs="Times New Roman"/>
          <w:color w:val="000000"/>
          <w:sz w:val="24"/>
          <w:szCs w:val="24"/>
          <w:lang w:bidi="hi-IN"/>
        </w:rPr>
        <w:t xml:space="preserve"> and </w:t>
      </w:r>
      <w:r w:rsidRPr="00994B8C">
        <w:rPr>
          <w:rFonts w:ascii="Times New Roman" w:hAnsi="Times New Roman" w:cs="Times New Roman"/>
          <w:color w:val="000000"/>
          <w:sz w:val="24"/>
          <w:szCs w:val="24"/>
          <w:lang w:bidi="hi-IN"/>
        </w:rPr>
        <w:t>advised</w:t>
      </w:r>
      <w:r w:rsidR="00A51D62" w:rsidRPr="00994B8C">
        <w:rPr>
          <w:rFonts w:ascii="Times New Roman" w:hAnsi="Times New Roman" w:cs="Times New Roman"/>
          <w:color w:val="000000"/>
          <w:sz w:val="24"/>
          <w:szCs w:val="24"/>
          <w:lang w:bidi="hi-IN"/>
        </w:rPr>
        <w:t xml:space="preserve"> to take </w:t>
      </w:r>
      <w:r w:rsidR="00F34D93" w:rsidRPr="00994B8C">
        <w:rPr>
          <w:rFonts w:ascii="Times New Roman" w:hAnsi="Times New Roman" w:cs="Times New Roman"/>
          <w:color w:val="000000"/>
          <w:sz w:val="24"/>
          <w:szCs w:val="24"/>
          <w:lang w:bidi="hi-IN"/>
        </w:rPr>
        <w:t>continuous</w:t>
      </w:r>
      <w:r w:rsidR="00A51D62" w:rsidRPr="00994B8C">
        <w:rPr>
          <w:rFonts w:ascii="Times New Roman" w:hAnsi="Times New Roman" w:cs="Times New Roman"/>
          <w:color w:val="000000"/>
          <w:sz w:val="24"/>
          <w:szCs w:val="24"/>
          <w:lang w:bidi="hi-IN"/>
        </w:rPr>
        <w:t xml:space="preserve"> </w:t>
      </w:r>
      <w:proofErr w:type="spellStart"/>
      <w:r w:rsidR="00831DC8" w:rsidRPr="00994B8C">
        <w:rPr>
          <w:rFonts w:ascii="Times New Roman" w:hAnsi="Times New Roman" w:cs="Times New Roman"/>
          <w:i/>
          <w:iCs/>
          <w:color w:val="000000"/>
          <w:sz w:val="24"/>
          <w:szCs w:val="24"/>
          <w:lang w:bidi="hi-IN"/>
        </w:rPr>
        <w:t>Dhupan</w:t>
      </w:r>
      <w:proofErr w:type="spellEnd"/>
      <w:r w:rsidR="00831DC8" w:rsidRPr="00994B8C">
        <w:rPr>
          <w:rFonts w:ascii="Times New Roman" w:hAnsi="Times New Roman" w:cs="Times New Roman"/>
          <w:color w:val="000000"/>
          <w:sz w:val="24"/>
          <w:szCs w:val="24"/>
          <w:lang w:bidi="hi-IN"/>
        </w:rPr>
        <w:t xml:space="preserve"> </w:t>
      </w:r>
      <w:r w:rsidR="00A51D62" w:rsidRPr="00994B8C">
        <w:rPr>
          <w:rFonts w:ascii="Times New Roman" w:hAnsi="Times New Roman" w:cs="Times New Roman"/>
          <w:color w:val="000000"/>
          <w:sz w:val="24"/>
          <w:szCs w:val="24"/>
          <w:lang w:bidi="hi-IN"/>
        </w:rPr>
        <w:t>two</w:t>
      </w:r>
      <w:r w:rsidRPr="00994B8C">
        <w:rPr>
          <w:rFonts w:ascii="Times New Roman" w:hAnsi="Times New Roman" w:cs="Times New Roman"/>
          <w:color w:val="000000"/>
          <w:sz w:val="24"/>
          <w:szCs w:val="24"/>
          <w:lang w:bidi="hi-IN"/>
        </w:rPr>
        <w:t xml:space="preserve"> times a day for fifteen days. Before taking </w:t>
      </w:r>
      <w:proofErr w:type="spellStart"/>
      <w:r w:rsidR="00393F42" w:rsidRPr="00994B8C">
        <w:rPr>
          <w:rFonts w:ascii="Times New Roman" w:hAnsi="Times New Roman" w:cs="Times New Roman"/>
          <w:i/>
          <w:iCs/>
          <w:color w:val="000000"/>
          <w:sz w:val="24"/>
          <w:szCs w:val="24"/>
          <w:lang w:bidi="hi-IN"/>
        </w:rPr>
        <w:t>D</w:t>
      </w:r>
      <w:r w:rsidRPr="00994B8C">
        <w:rPr>
          <w:rFonts w:ascii="Times New Roman" w:hAnsi="Times New Roman" w:cs="Times New Roman"/>
          <w:i/>
          <w:iCs/>
          <w:color w:val="000000"/>
          <w:sz w:val="24"/>
          <w:szCs w:val="24"/>
          <w:lang w:bidi="hi-IN"/>
        </w:rPr>
        <w:t>hupan</w:t>
      </w:r>
      <w:proofErr w:type="spellEnd"/>
      <w:r w:rsidR="00393F42" w:rsidRPr="00994B8C">
        <w:rPr>
          <w:rFonts w:ascii="Times New Roman" w:hAnsi="Times New Roman" w:cs="Times New Roman"/>
          <w:i/>
          <w:iCs/>
          <w:color w:val="000000"/>
          <w:sz w:val="24"/>
          <w:szCs w:val="24"/>
          <w:lang w:bidi="hi-IN"/>
        </w:rPr>
        <w:t>,</w:t>
      </w:r>
      <w:r w:rsidRPr="00994B8C">
        <w:rPr>
          <w:rFonts w:ascii="Times New Roman" w:hAnsi="Times New Roman" w:cs="Times New Roman"/>
          <w:i/>
          <w:iCs/>
          <w:color w:val="000000"/>
          <w:sz w:val="24"/>
          <w:szCs w:val="24"/>
          <w:lang w:bidi="hi-IN"/>
        </w:rPr>
        <w:t xml:space="preserve"> </w:t>
      </w:r>
      <w:proofErr w:type="spellStart"/>
      <w:r w:rsidR="00831DC8" w:rsidRPr="00994B8C">
        <w:rPr>
          <w:rFonts w:ascii="Times New Roman" w:hAnsi="Times New Roman" w:cs="Times New Roman"/>
          <w:i/>
          <w:iCs/>
          <w:color w:val="000000"/>
          <w:sz w:val="24"/>
          <w:szCs w:val="24"/>
          <w:lang w:bidi="hi-IN"/>
        </w:rPr>
        <w:t>Strava</w:t>
      </w:r>
      <w:proofErr w:type="spellEnd"/>
      <w:r w:rsidR="00831DC8" w:rsidRPr="00994B8C">
        <w:rPr>
          <w:rFonts w:ascii="Times New Roman" w:hAnsi="Times New Roman" w:cs="Times New Roman"/>
          <w:i/>
          <w:iCs/>
          <w:color w:val="000000"/>
          <w:sz w:val="24"/>
          <w:szCs w:val="24"/>
          <w:lang w:bidi="hi-IN"/>
        </w:rPr>
        <w:t xml:space="preserve"> </w:t>
      </w:r>
      <w:r w:rsidRPr="00994B8C">
        <w:rPr>
          <w:rFonts w:ascii="Times New Roman" w:hAnsi="Times New Roman" w:cs="Times New Roman"/>
          <w:color w:val="000000"/>
          <w:sz w:val="24"/>
          <w:szCs w:val="24"/>
          <w:lang w:bidi="hi-IN"/>
        </w:rPr>
        <w:t>(discharge) wa</w:t>
      </w:r>
      <w:r w:rsidR="00A51D62" w:rsidRPr="00994B8C">
        <w:rPr>
          <w:rFonts w:ascii="Times New Roman" w:hAnsi="Times New Roman" w:cs="Times New Roman"/>
          <w:color w:val="000000"/>
          <w:sz w:val="24"/>
          <w:szCs w:val="24"/>
          <w:lang w:bidi="hi-IN"/>
        </w:rPr>
        <w:t>s</w:t>
      </w:r>
      <w:r w:rsidR="00393F42" w:rsidRPr="00994B8C">
        <w:rPr>
          <w:rFonts w:ascii="Times New Roman" w:hAnsi="Times New Roman" w:cs="Times New Roman"/>
          <w:color w:val="000000"/>
          <w:sz w:val="24"/>
          <w:szCs w:val="24"/>
          <w:lang w:bidi="hi-IN"/>
        </w:rPr>
        <w:t xml:space="preserve"> cleaned every time with Cotton </w:t>
      </w:r>
      <w:proofErr w:type="spellStart"/>
      <w:r w:rsidR="00393F42" w:rsidRPr="00994B8C">
        <w:rPr>
          <w:rFonts w:ascii="Times New Roman" w:hAnsi="Times New Roman" w:cs="Times New Roman"/>
          <w:i/>
          <w:iCs/>
          <w:color w:val="000000"/>
          <w:sz w:val="24"/>
          <w:szCs w:val="24"/>
          <w:lang w:bidi="hi-IN"/>
        </w:rPr>
        <w:t>V</w:t>
      </w:r>
      <w:r w:rsidR="00A51D62" w:rsidRPr="00994B8C">
        <w:rPr>
          <w:rFonts w:ascii="Times New Roman" w:hAnsi="Times New Roman" w:cs="Times New Roman"/>
          <w:i/>
          <w:iCs/>
          <w:color w:val="000000"/>
          <w:sz w:val="24"/>
          <w:szCs w:val="24"/>
          <w:lang w:bidi="hi-IN"/>
        </w:rPr>
        <w:t>arti</w:t>
      </w:r>
      <w:proofErr w:type="spellEnd"/>
      <w:r w:rsidRPr="00994B8C">
        <w:rPr>
          <w:rFonts w:ascii="Times New Roman" w:hAnsi="Times New Roman" w:cs="Times New Roman"/>
          <w:color w:val="000000"/>
          <w:sz w:val="24"/>
          <w:szCs w:val="24"/>
          <w:lang w:bidi="hi-IN"/>
        </w:rPr>
        <w:t xml:space="preserve">. </w:t>
      </w:r>
      <w:proofErr w:type="spellStart"/>
      <w:r w:rsidRPr="00994B8C">
        <w:rPr>
          <w:rFonts w:ascii="Times New Roman" w:hAnsi="Times New Roman" w:cs="Times New Roman"/>
          <w:i/>
          <w:iCs/>
          <w:color w:val="000000"/>
          <w:sz w:val="24"/>
          <w:szCs w:val="24"/>
          <w:lang w:bidi="hi-IN"/>
        </w:rPr>
        <w:t>Dhupan</w:t>
      </w:r>
      <w:proofErr w:type="spellEnd"/>
      <w:r w:rsidRPr="00994B8C">
        <w:rPr>
          <w:rFonts w:ascii="Times New Roman" w:hAnsi="Times New Roman" w:cs="Times New Roman"/>
          <w:i/>
          <w:iCs/>
          <w:color w:val="000000"/>
          <w:sz w:val="24"/>
          <w:szCs w:val="24"/>
          <w:lang w:bidi="hi-IN"/>
        </w:rPr>
        <w:t xml:space="preserve"> </w:t>
      </w:r>
      <w:r w:rsidRPr="00994B8C">
        <w:rPr>
          <w:rFonts w:ascii="Times New Roman" w:hAnsi="Times New Roman" w:cs="Times New Roman"/>
          <w:color w:val="000000"/>
          <w:sz w:val="24"/>
          <w:szCs w:val="24"/>
          <w:lang w:bidi="hi-IN"/>
        </w:rPr>
        <w:t xml:space="preserve">was given </w:t>
      </w:r>
      <w:r w:rsidR="00393F42" w:rsidRPr="00994B8C">
        <w:rPr>
          <w:rFonts w:ascii="Times New Roman" w:hAnsi="Times New Roman" w:cs="Times New Roman"/>
          <w:color w:val="000000"/>
          <w:sz w:val="24"/>
          <w:szCs w:val="24"/>
          <w:lang w:bidi="hi-IN"/>
        </w:rPr>
        <w:t xml:space="preserve">in both ears </w:t>
      </w:r>
      <w:r w:rsidRPr="00994B8C">
        <w:rPr>
          <w:rFonts w:ascii="Times New Roman" w:hAnsi="Times New Roman" w:cs="Times New Roman"/>
          <w:color w:val="000000"/>
          <w:sz w:val="24"/>
          <w:szCs w:val="24"/>
          <w:lang w:bidi="hi-IN"/>
        </w:rPr>
        <w:t xml:space="preserve">for </w:t>
      </w:r>
      <w:r w:rsidR="00A51D62" w:rsidRPr="00994B8C">
        <w:rPr>
          <w:rFonts w:ascii="Times New Roman" w:hAnsi="Times New Roman" w:cs="Times New Roman"/>
          <w:color w:val="000000"/>
          <w:sz w:val="24"/>
          <w:szCs w:val="24"/>
          <w:lang w:bidi="hi-IN"/>
        </w:rPr>
        <w:t>3 to 5</w:t>
      </w:r>
      <w:r w:rsidR="00393F42" w:rsidRPr="00994B8C">
        <w:rPr>
          <w:rFonts w:ascii="Times New Roman" w:hAnsi="Times New Roman" w:cs="Times New Roman"/>
          <w:color w:val="000000"/>
          <w:sz w:val="24"/>
          <w:szCs w:val="24"/>
          <w:lang w:bidi="hi-IN"/>
        </w:rPr>
        <w:t xml:space="preserve"> minutes in each.</w:t>
      </w:r>
      <w:r w:rsidRPr="00994B8C">
        <w:rPr>
          <w:rFonts w:ascii="Times New Roman" w:hAnsi="Times New Roman" w:cs="Times New Roman"/>
          <w:color w:val="000000"/>
          <w:sz w:val="24"/>
          <w:szCs w:val="24"/>
          <w:lang w:bidi="hi-IN"/>
        </w:rPr>
        <w:t xml:space="preserve"> </w:t>
      </w:r>
      <w:r w:rsidR="00F34D93" w:rsidRPr="00994B8C">
        <w:rPr>
          <w:rFonts w:ascii="Times New Roman" w:hAnsi="Times New Roman" w:cs="Times New Roman"/>
          <w:color w:val="000000"/>
          <w:sz w:val="24"/>
          <w:szCs w:val="24"/>
          <w:lang w:bidi="hi-IN"/>
        </w:rPr>
        <w:t xml:space="preserve">After </w:t>
      </w:r>
      <w:proofErr w:type="spellStart"/>
      <w:r w:rsidR="00831DC8" w:rsidRPr="00994B8C">
        <w:rPr>
          <w:rFonts w:ascii="Times New Roman" w:hAnsi="Times New Roman" w:cs="Times New Roman"/>
          <w:i/>
          <w:iCs/>
          <w:color w:val="000000"/>
          <w:sz w:val="24"/>
          <w:szCs w:val="24"/>
          <w:lang w:bidi="hi-IN"/>
        </w:rPr>
        <w:t>Dhupan</w:t>
      </w:r>
      <w:proofErr w:type="spellEnd"/>
      <w:r w:rsidR="00831DC8" w:rsidRPr="00994B8C">
        <w:rPr>
          <w:rFonts w:ascii="Times New Roman" w:hAnsi="Times New Roman" w:cs="Times New Roman"/>
          <w:color w:val="000000"/>
          <w:sz w:val="24"/>
          <w:szCs w:val="24"/>
          <w:lang w:bidi="hi-IN"/>
        </w:rPr>
        <w:t xml:space="preserve"> </w:t>
      </w:r>
      <w:r w:rsidR="00A51B2B" w:rsidRPr="00994B8C">
        <w:rPr>
          <w:rFonts w:ascii="Times New Roman" w:hAnsi="Times New Roman" w:cs="Times New Roman"/>
          <w:color w:val="000000"/>
          <w:sz w:val="24"/>
          <w:szCs w:val="24"/>
          <w:lang w:bidi="hi-IN"/>
        </w:rPr>
        <w:t xml:space="preserve">Eustachian tube cleaned with Cotton </w:t>
      </w:r>
      <w:proofErr w:type="spellStart"/>
      <w:r w:rsidR="00393F42" w:rsidRPr="00994B8C">
        <w:rPr>
          <w:rFonts w:ascii="Times New Roman" w:hAnsi="Times New Roman" w:cs="Times New Roman"/>
          <w:i/>
          <w:iCs/>
          <w:color w:val="000000"/>
          <w:sz w:val="24"/>
          <w:szCs w:val="24"/>
          <w:lang w:bidi="hi-IN"/>
        </w:rPr>
        <w:t>V</w:t>
      </w:r>
      <w:r w:rsidR="00A51B2B" w:rsidRPr="00994B8C">
        <w:rPr>
          <w:rFonts w:ascii="Times New Roman" w:hAnsi="Times New Roman" w:cs="Times New Roman"/>
          <w:i/>
          <w:iCs/>
          <w:color w:val="000000"/>
          <w:sz w:val="24"/>
          <w:szCs w:val="24"/>
          <w:lang w:bidi="hi-IN"/>
        </w:rPr>
        <w:t>arti</w:t>
      </w:r>
      <w:proofErr w:type="spellEnd"/>
      <w:r w:rsidR="00A51B2B" w:rsidRPr="00994B8C">
        <w:rPr>
          <w:rFonts w:ascii="Times New Roman" w:hAnsi="Times New Roman" w:cs="Times New Roman"/>
          <w:color w:val="000000"/>
          <w:sz w:val="24"/>
          <w:szCs w:val="24"/>
          <w:lang w:bidi="hi-IN"/>
        </w:rPr>
        <w:t>.</w:t>
      </w:r>
    </w:p>
    <w:p w:rsidR="001C10C7" w:rsidRDefault="00C7497A" w:rsidP="00E66D1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PLAN OF TREATMENT:</w:t>
      </w:r>
    </w:p>
    <w:p w:rsidR="00446060" w:rsidRPr="00001117" w:rsidRDefault="00001117" w:rsidP="00824ECC">
      <w:pPr>
        <w:spacing w:after="0" w:line="360" w:lineRule="auto"/>
        <w:ind w:firstLine="720"/>
        <w:jc w:val="both"/>
        <w:rPr>
          <w:rFonts w:ascii="Times New Roman" w:hAnsi="Times New Roman" w:cs="Times New Roman"/>
          <w:b/>
          <w:bCs/>
          <w:sz w:val="24"/>
          <w:szCs w:val="24"/>
        </w:rPr>
      </w:pPr>
      <w:r w:rsidRPr="00001117">
        <w:rPr>
          <w:rFonts w:ascii="Times New Roman" w:hAnsi="Times New Roman" w:cs="Times New Roman"/>
          <w:b/>
          <w:bCs/>
          <w:sz w:val="24"/>
          <w:szCs w:val="24"/>
        </w:rPr>
        <w:t>Table No. 3</w:t>
      </w:r>
      <w:r w:rsidR="001C10C7" w:rsidRPr="00001117">
        <w:rPr>
          <w:rFonts w:ascii="Times New Roman" w:hAnsi="Times New Roman" w:cs="Times New Roman"/>
          <w:b/>
          <w:bCs/>
          <w:sz w:val="24"/>
          <w:szCs w:val="24"/>
        </w:rPr>
        <w:t>:</w:t>
      </w:r>
      <w:r w:rsidR="008A4A78">
        <w:rPr>
          <w:rFonts w:ascii="Times New Roman" w:hAnsi="Times New Roman" w:cs="Times New Roman"/>
          <w:b/>
          <w:bCs/>
          <w:sz w:val="24"/>
          <w:szCs w:val="24"/>
        </w:rPr>
        <w:t xml:space="preserve"> Prepared Plan of Ayurved</w:t>
      </w:r>
      <w:r w:rsidR="00C7497A" w:rsidRPr="00001117">
        <w:rPr>
          <w:rFonts w:ascii="Times New Roman" w:hAnsi="Times New Roman" w:cs="Times New Roman"/>
          <w:b/>
          <w:bCs/>
          <w:sz w:val="24"/>
          <w:szCs w:val="24"/>
        </w:rPr>
        <w:t xml:space="preserve"> Medicine.</w:t>
      </w:r>
    </w:p>
    <w:tbl>
      <w:tblPr>
        <w:tblStyle w:val="TableGrid"/>
        <w:tblW w:w="9021" w:type="dxa"/>
        <w:tblInd w:w="-5" w:type="dxa"/>
        <w:tblLook w:val="04A0" w:firstRow="1" w:lastRow="0" w:firstColumn="1" w:lastColumn="0" w:noHBand="0" w:noVBand="1"/>
      </w:tblPr>
      <w:tblGrid>
        <w:gridCol w:w="953"/>
        <w:gridCol w:w="1882"/>
        <w:gridCol w:w="2835"/>
        <w:gridCol w:w="1985"/>
        <w:gridCol w:w="1366"/>
      </w:tblGrid>
      <w:tr w:rsidR="00ED1DFF" w:rsidTr="00ED1DFF">
        <w:tc>
          <w:tcPr>
            <w:tcW w:w="953" w:type="dxa"/>
          </w:tcPr>
          <w:p w:rsidR="00ED1DFF" w:rsidRDefault="00ED1DFF" w:rsidP="00E66D19">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Sr.No</w:t>
            </w:r>
            <w:proofErr w:type="spellEnd"/>
            <w:r>
              <w:rPr>
                <w:rFonts w:ascii="Times New Roman" w:hAnsi="Times New Roman" w:cs="Times New Roman"/>
                <w:b/>
                <w:bCs/>
                <w:sz w:val="24"/>
                <w:szCs w:val="24"/>
              </w:rPr>
              <w:t>.</w:t>
            </w:r>
          </w:p>
        </w:tc>
        <w:tc>
          <w:tcPr>
            <w:tcW w:w="1882" w:type="dxa"/>
          </w:tcPr>
          <w:p w:rsidR="00ED1DFF" w:rsidRDefault="00ED1DFF" w:rsidP="00ED1DF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Type of Drug</w:t>
            </w:r>
          </w:p>
        </w:tc>
        <w:tc>
          <w:tcPr>
            <w:tcW w:w="2835" w:type="dxa"/>
          </w:tcPr>
          <w:p w:rsidR="00ED1DFF" w:rsidRDefault="00ED1DFF" w:rsidP="00ED1DF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Drug</w:t>
            </w:r>
          </w:p>
        </w:tc>
        <w:tc>
          <w:tcPr>
            <w:tcW w:w="1985" w:type="dxa"/>
          </w:tcPr>
          <w:p w:rsidR="00ED1DFF" w:rsidRDefault="00ED1DFF" w:rsidP="00E66D1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Dose</w:t>
            </w:r>
          </w:p>
        </w:tc>
        <w:tc>
          <w:tcPr>
            <w:tcW w:w="1366" w:type="dxa"/>
          </w:tcPr>
          <w:p w:rsidR="00824ECC" w:rsidRDefault="00ED1DFF" w:rsidP="00824ECC">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Anupana</w:t>
            </w:r>
            <w:proofErr w:type="spellEnd"/>
            <w:r w:rsidR="00824ECC">
              <w:rPr>
                <w:rFonts w:ascii="Times New Roman" w:hAnsi="Times New Roman" w:cs="Times New Roman"/>
                <w:b/>
                <w:bCs/>
                <w:sz w:val="24"/>
                <w:szCs w:val="24"/>
              </w:rPr>
              <w:t>/</w:t>
            </w:r>
          </w:p>
          <w:p w:rsidR="00ED1DFF" w:rsidRDefault="00824ECC" w:rsidP="00824ECC">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Sahpana</w:t>
            </w:r>
            <w:proofErr w:type="spellEnd"/>
          </w:p>
        </w:tc>
      </w:tr>
      <w:tr w:rsidR="00ED1DFF" w:rsidTr="00ED1DFF">
        <w:tc>
          <w:tcPr>
            <w:tcW w:w="953" w:type="dxa"/>
          </w:tcPr>
          <w:p w:rsidR="00ED1DFF" w:rsidRPr="00ED1DFF" w:rsidRDefault="00ED1DFF" w:rsidP="00E66D19">
            <w:pPr>
              <w:spacing w:line="360" w:lineRule="auto"/>
              <w:jc w:val="both"/>
              <w:rPr>
                <w:rFonts w:ascii="Times New Roman" w:hAnsi="Times New Roman" w:cs="Times New Roman"/>
                <w:sz w:val="24"/>
                <w:szCs w:val="24"/>
              </w:rPr>
            </w:pPr>
            <w:r w:rsidRPr="00ED1DFF">
              <w:rPr>
                <w:rFonts w:ascii="Times New Roman" w:hAnsi="Times New Roman" w:cs="Times New Roman"/>
                <w:sz w:val="24"/>
                <w:szCs w:val="24"/>
              </w:rPr>
              <w:t>1.</w:t>
            </w:r>
          </w:p>
        </w:tc>
        <w:tc>
          <w:tcPr>
            <w:tcW w:w="1882" w:type="dxa"/>
          </w:tcPr>
          <w:p w:rsidR="00ED1DFF" w:rsidRPr="00ED1DFF" w:rsidRDefault="00ED1DFF" w:rsidP="00ED1DFF">
            <w:pPr>
              <w:spacing w:line="360" w:lineRule="auto"/>
              <w:jc w:val="both"/>
              <w:rPr>
                <w:rFonts w:ascii="Times New Roman" w:hAnsi="Times New Roman" w:cs="Times New Roman"/>
                <w:sz w:val="24"/>
                <w:szCs w:val="24"/>
              </w:rPr>
            </w:pPr>
            <w:r>
              <w:rPr>
                <w:rFonts w:ascii="Times New Roman" w:hAnsi="Times New Roman" w:cs="Times New Roman"/>
                <w:sz w:val="24"/>
                <w:szCs w:val="24"/>
              </w:rPr>
              <w:t>Compound Drug</w:t>
            </w:r>
          </w:p>
        </w:tc>
        <w:tc>
          <w:tcPr>
            <w:tcW w:w="2835" w:type="dxa"/>
          </w:tcPr>
          <w:p w:rsidR="00ED1DFF" w:rsidRPr="00ED1DFF" w:rsidRDefault="00ED1DFF" w:rsidP="00ED1DFF">
            <w:pPr>
              <w:spacing w:line="360" w:lineRule="auto"/>
              <w:jc w:val="both"/>
              <w:rPr>
                <w:rFonts w:ascii="Times New Roman" w:hAnsi="Times New Roman" w:cs="Times New Roman"/>
                <w:i/>
                <w:iCs/>
                <w:sz w:val="24"/>
                <w:szCs w:val="24"/>
              </w:rPr>
            </w:pPr>
            <w:proofErr w:type="spellStart"/>
            <w:r w:rsidRPr="00ED1DFF">
              <w:rPr>
                <w:rFonts w:ascii="Times New Roman" w:hAnsi="Times New Roman" w:cs="Times New Roman"/>
                <w:i/>
                <w:iCs/>
                <w:sz w:val="24"/>
                <w:szCs w:val="24"/>
              </w:rPr>
              <w:t>Sitopaladi</w:t>
            </w:r>
            <w:proofErr w:type="spellEnd"/>
            <w:r w:rsidRPr="00ED1DFF">
              <w:rPr>
                <w:rFonts w:ascii="Times New Roman" w:hAnsi="Times New Roman" w:cs="Times New Roman"/>
                <w:i/>
                <w:iCs/>
                <w:sz w:val="24"/>
                <w:szCs w:val="24"/>
              </w:rPr>
              <w:t xml:space="preserve"> </w:t>
            </w:r>
            <w:proofErr w:type="spellStart"/>
            <w:r w:rsidR="009B26CF" w:rsidRPr="00ED1DFF">
              <w:rPr>
                <w:rFonts w:ascii="Times New Roman" w:hAnsi="Times New Roman" w:cs="Times New Roman"/>
                <w:i/>
                <w:iCs/>
                <w:sz w:val="24"/>
                <w:szCs w:val="24"/>
              </w:rPr>
              <w:t>Churna</w:t>
            </w:r>
            <w:proofErr w:type="spellEnd"/>
            <w:r w:rsidR="009B26CF" w:rsidRPr="00ED1DFF">
              <w:rPr>
                <w:rFonts w:ascii="Times New Roman" w:hAnsi="Times New Roman" w:cs="Times New Roman"/>
                <w:i/>
                <w:iCs/>
                <w:sz w:val="24"/>
                <w:szCs w:val="24"/>
              </w:rPr>
              <w:t xml:space="preserve"> </w:t>
            </w:r>
            <w:r w:rsidRPr="00ED1DFF">
              <w:rPr>
                <w:rFonts w:ascii="Times New Roman" w:hAnsi="Times New Roman" w:cs="Times New Roman"/>
                <w:i/>
                <w:iCs/>
                <w:sz w:val="24"/>
                <w:szCs w:val="24"/>
              </w:rPr>
              <w:t>-</w:t>
            </w:r>
            <w:r w:rsidRPr="00ED1DFF">
              <w:rPr>
                <w:rFonts w:ascii="Times New Roman" w:hAnsi="Times New Roman" w:cs="Times New Roman"/>
                <w:sz w:val="24"/>
                <w:szCs w:val="24"/>
              </w:rPr>
              <w:t>3gm</w:t>
            </w:r>
          </w:p>
          <w:p w:rsidR="00ED1DFF" w:rsidRPr="00ED1DFF" w:rsidRDefault="009B26CF" w:rsidP="00ED1DFF">
            <w:pPr>
              <w:spacing w:line="36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Haridra</w:t>
            </w:r>
            <w:proofErr w:type="spellEnd"/>
            <w:r w:rsidR="00ED1DFF" w:rsidRPr="00ED1DFF">
              <w:rPr>
                <w:rFonts w:ascii="Times New Roman" w:hAnsi="Times New Roman" w:cs="Times New Roman"/>
                <w:i/>
                <w:iCs/>
                <w:sz w:val="24"/>
                <w:szCs w:val="24"/>
              </w:rPr>
              <w:t xml:space="preserve"> </w:t>
            </w:r>
            <w:proofErr w:type="spellStart"/>
            <w:r w:rsidRPr="00ED1DFF">
              <w:rPr>
                <w:rFonts w:ascii="Times New Roman" w:hAnsi="Times New Roman" w:cs="Times New Roman"/>
                <w:i/>
                <w:iCs/>
                <w:sz w:val="24"/>
                <w:szCs w:val="24"/>
              </w:rPr>
              <w:t>Churna</w:t>
            </w:r>
            <w:proofErr w:type="spellEnd"/>
            <w:r w:rsidRPr="00ED1DFF">
              <w:rPr>
                <w:rFonts w:ascii="Times New Roman" w:hAnsi="Times New Roman" w:cs="Times New Roman"/>
                <w:i/>
                <w:iCs/>
                <w:sz w:val="24"/>
                <w:szCs w:val="24"/>
              </w:rPr>
              <w:t xml:space="preserve"> </w:t>
            </w:r>
            <w:r w:rsidR="00ED1DFF" w:rsidRPr="00ED1DFF">
              <w:rPr>
                <w:rFonts w:ascii="Times New Roman" w:hAnsi="Times New Roman" w:cs="Times New Roman"/>
                <w:i/>
                <w:iCs/>
                <w:sz w:val="24"/>
                <w:szCs w:val="24"/>
              </w:rPr>
              <w:t xml:space="preserve">– </w:t>
            </w:r>
            <w:r w:rsidR="00ED1DFF" w:rsidRPr="00ED1DFF">
              <w:rPr>
                <w:rFonts w:ascii="Times New Roman" w:hAnsi="Times New Roman" w:cs="Times New Roman"/>
                <w:sz w:val="24"/>
                <w:szCs w:val="24"/>
              </w:rPr>
              <w:t>2gm</w:t>
            </w:r>
            <w:r w:rsidR="00ED1DFF" w:rsidRPr="00ED1DFF">
              <w:rPr>
                <w:rFonts w:ascii="Times New Roman" w:hAnsi="Times New Roman" w:cs="Times New Roman"/>
                <w:i/>
                <w:iCs/>
                <w:sz w:val="24"/>
                <w:szCs w:val="24"/>
              </w:rPr>
              <w:t xml:space="preserve"> </w:t>
            </w:r>
          </w:p>
          <w:p w:rsidR="00ED1DFF" w:rsidRDefault="00ED1DFF" w:rsidP="00ED1DFF">
            <w:pPr>
              <w:spacing w:line="360" w:lineRule="auto"/>
              <w:jc w:val="both"/>
              <w:rPr>
                <w:rFonts w:ascii="Times New Roman" w:hAnsi="Times New Roman" w:cs="Times New Roman"/>
                <w:b/>
                <w:bCs/>
                <w:sz w:val="24"/>
                <w:szCs w:val="24"/>
              </w:rPr>
            </w:pPr>
            <w:proofErr w:type="spellStart"/>
            <w:r w:rsidRPr="00ED1DFF">
              <w:rPr>
                <w:rFonts w:ascii="Times New Roman" w:hAnsi="Times New Roman" w:cs="Times New Roman"/>
                <w:i/>
                <w:iCs/>
                <w:sz w:val="24"/>
                <w:szCs w:val="24"/>
              </w:rPr>
              <w:t>Trikatu</w:t>
            </w:r>
            <w:proofErr w:type="spellEnd"/>
            <w:r w:rsidRPr="00ED1DFF">
              <w:rPr>
                <w:rFonts w:ascii="Times New Roman" w:hAnsi="Times New Roman" w:cs="Times New Roman"/>
                <w:i/>
                <w:iCs/>
                <w:sz w:val="24"/>
                <w:szCs w:val="24"/>
              </w:rPr>
              <w:t xml:space="preserve"> </w:t>
            </w:r>
            <w:proofErr w:type="spellStart"/>
            <w:r w:rsidR="009B26CF" w:rsidRPr="00ED1DFF">
              <w:rPr>
                <w:rFonts w:ascii="Times New Roman" w:hAnsi="Times New Roman" w:cs="Times New Roman"/>
                <w:i/>
                <w:iCs/>
                <w:sz w:val="24"/>
                <w:szCs w:val="24"/>
              </w:rPr>
              <w:t>Churna</w:t>
            </w:r>
            <w:proofErr w:type="spellEnd"/>
            <w:r w:rsidR="009B26CF" w:rsidRPr="00ED1DFF">
              <w:rPr>
                <w:rFonts w:ascii="Times New Roman" w:hAnsi="Times New Roman" w:cs="Times New Roman"/>
                <w:i/>
                <w:iCs/>
                <w:sz w:val="24"/>
                <w:szCs w:val="24"/>
              </w:rPr>
              <w:t xml:space="preserve"> </w:t>
            </w:r>
            <w:r w:rsidRPr="00ED1DFF">
              <w:rPr>
                <w:rFonts w:ascii="Times New Roman" w:hAnsi="Times New Roman" w:cs="Times New Roman"/>
                <w:i/>
                <w:iCs/>
                <w:sz w:val="24"/>
                <w:szCs w:val="24"/>
              </w:rPr>
              <w:t xml:space="preserve">– </w:t>
            </w:r>
            <w:r w:rsidRPr="00ED1DFF">
              <w:rPr>
                <w:rFonts w:ascii="Times New Roman" w:hAnsi="Times New Roman" w:cs="Times New Roman"/>
                <w:sz w:val="24"/>
                <w:szCs w:val="24"/>
              </w:rPr>
              <w:t>500mg</w:t>
            </w:r>
          </w:p>
        </w:tc>
        <w:tc>
          <w:tcPr>
            <w:tcW w:w="1985" w:type="dxa"/>
          </w:tcPr>
          <w:p w:rsidR="00ED1DFF" w:rsidRPr="00ED1DFF" w:rsidRDefault="00ED1DFF"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gm</w:t>
            </w:r>
            <w:proofErr w:type="spellEnd"/>
            <w:r w:rsidRPr="00ED1DFF">
              <w:rPr>
                <w:rFonts w:ascii="Times New Roman" w:hAnsi="Times New Roman" w:cs="Times New Roman"/>
                <w:sz w:val="24"/>
                <w:szCs w:val="24"/>
              </w:rPr>
              <w:t xml:space="preserve"> </w:t>
            </w:r>
            <w:r>
              <w:rPr>
                <w:rFonts w:ascii="Times New Roman" w:hAnsi="Times New Roman" w:cs="Times New Roman"/>
                <w:sz w:val="24"/>
                <w:szCs w:val="24"/>
              </w:rPr>
              <w:t>Twice a day After Meal</w:t>
            </w:r>
          </w:p>
        </w:tc>
        <w:tc>
          <w:tcPr>
            <w:tcW w:w="1366" w:type="dxa"/>
          </w:tcPr>
          <w:p w:rsidR="00ED1DFF" w:rsidRPr="00ED1DFF" w:rsidRDefault="00ED1DFF" w:rsidP="00E66D19">
            <w:pPr>
              <w:spacing w:line="360" w:lineRule="auto"/>
              <w:jc w:val="both"/>
              <w:rPr>
                <w:rFonts w:ascii="Times New Roman" w:hAnsi="Times New Roman" w:cs="Times New Roman"/>
                <w:sz w:val="24"/>
                <w:szCs w:val="24"/>
              </w:rPr>
            </w:pPr>
            <w:r w:rsidRPr="00ED1DFF">
              <w:rPr>
                <w:rFonts w:ascii="Times New Roman" w:hAnsi="Times New Roman" w:cs="Times New Roman"/>
                <w:sz w:val="24"/>
                <w:szCs w:val="24"/>
              </w:rPr>
              <w:t>Honey</w:t>
            </w:r>
          </w:p>
        </w:tc>
      </w:tr>
      <w:tr w:rsidR="00ED1DFF" w:rsidTr="00ED1DFF">
        <w:tc>
          <w:tcPr>
            <w:tcW w:w="953" w:type="dxa"/>
          </w:tcPr>
          <w:p w:rsidR="00ED1DFF" w:rsidRPr="00ED1DFF" w:rsidRDefault="00ED1DFF"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82" w:type="dxa"/>
          </w:tcPr>
          <w:p w:rsidR="00ED1DFF" w:rsidRPr="00ED1DFF" w:rsidRDefault="00ED1DFF"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Single Drug </w:t>
            </w:r>
          </w:p>
        </w:tc>
        <w:tc>
          <w:tcPr>
            <w:tcW w:w="2835" w:type="dxa"/>
          </w:tcPr>
          <w:p w:rsidR="00ED1DFF" w:rsidRPr="00ED1DFF" w:rsidRDefault="00ED1DFF" w:rsidP="00E66D19">
            <w:pPr>
              <w:spacing w:line="360" w:lineRule="auto"/>
              <w:jc w:val="both"/>
              <w:rPr>
                <w:rFonts w:ascii="Times New Roman" w:hAnsi="Times New Roman" w:cs="Times New Roman"/>
                <w:i/>
                <w:iCs/>
                <w:sz w:val="24"/>
                <w:szCs w:val="24"/>
              </w:rPr>
            </w:pPr>
            <w:proofErr w:type="spellStart"/>
            <w:r w:rsidRPr="00ED1DFF">
              <w:rPr>
                <w:rFonts w:ascii="Times New Roman" w:hAnsi="Times New Roman" w:cs="Times New Roman"/>
                <w:i/>
                <w:iCs/>
                <w:sz w:val="24"/>
                <w:szCs w:val="24"/>
              </w:rPr>
              <w:t>Yastimadhu</w:t>
            </w:r>
            <w:proofErr w:type="spellEnd"/>
            <w:r w:rsidRPr="00ED1DFF">
              <w:rPr>
                <w:rFonts w:ascii="Times New Roman" w:hAnsi="Times New Roman" w:cs="Times New Roman"/>
                <w:i/>
                <w:iCs/>
                <w:sz w:val="24"/>
                <w:szCs w:val="24"/>
              </w:rPr>
              <w:t xml:space="preserve"> </w:t>
            </w:r>
            <w:proofErr w:type="spellStart"/>
            <w:r w:rsidRPr="00ED1DFF">
              <w:rPr>
                <w:rFonts w:ascii="Times New Roman" w:hAnsi="Times New Roman" w:cs="Times New Roman"/>
                <w:i/>
                <w:iCs/>
                <w:sz w:val="24"/>
                <w:szCs w:val="24"/>
              </w:rPr>
              <w:t>Ghanvati</w:t>
            </w:r>
            <w:proofErr w:type="spellEnd"/>
          </w:p>
        </w:tc>
        <w:tc>
          <w:tcPr>
            <w:tcW w:w="1985" w:type="dxa"/>
          </w:tcPr>
          <w:p w:rsidR="00ED1DFF" w:rsidRPr="00ED1DFF" w:rsidRDefault="00ED1DFF" w:rsidP="00ED1DFF">
            <w:pPr>
              <w:spacing w:line="360" w:lineRule="auto"/>
              <w:jc w:val="both"/>
              <w:rPr>
                <w:rFonts w:ascii="Times New Roman" w:hAnsi="Times New Roman" w:cs="Times New Roman"/>
                <w:sz w:val="24"/>
                <w:szCs w:val="24"/>
              </w:rPr>
            </w:pPr>
            <w:r>
              <w:rPr>
                <w:rFonts w:ascii="Times New Roman" w:hAnsi="Times New Roman" w:cs="Times New Roman"/>
                <w:sz w:val="24"/>
                <w:szCs w:val="24"/>
              </w:rPr>
              <w:t>3-4 T</w:t>
            </w:r>
            <w:r w:rsidRPr="00994B8C">
              <w:rPr>
                <w:rFonts w:ascii="Times New Roman" w:hAnsi="Times New Roman" w:cs="Times New Roman"/>
                <w:sz w:val="24"/>
                <w:szCs w:val="24"/>
              </w:rPr>
              <w:t>ab</w:t>
            </w:r>
            <w:r>
              <w:rPr>
                <w:rFonts w:ascii="Times New Roman" w:hAnsi="Times New Roman" w:cs="Times New Roman"/>
                <w:sz w:val="24"/>
                <w:szCs w:val="24"/>
              </w:rPr>
              <w:t>.</w:t>
            </w:r>
            <w:r w:rsidRPr="00994B8C">
              <w:rPr>
                <w:rFonts w:ascii="Times New Roman" w:hAnsi="Times New Roman" w:cs="Times New Roman"/>
                <w:sz w:val="24"/>
                <w:szCs w:val="24"/>
              </w:rPr>
              <w:t xml:space="preserve"> in whole day</w:t>
            </w:r>
            <w:r w:rsidR="00824ECC">
              <w:rPr>
                <w:rFonts w:ascii="Times New Roman" w:hAnsi="Times New Roman" w:cs="Times New Roman"/>
                <w:sz w:val="24"/>
                <w:szCs w:val="24"/>
              </w:rPr>
              <w:t xml:space="preserve"> </w:t>
            </w:r>
            <w:r w:rsidRPr="00994B8C">
              <w:rPr>
                <w:rFonts w:ascii="Times New Roman" w:hAnsi="Times New Roman" w:cs="Times New Roman"/>
                <w:sz w:val="24"/>
                <w:szCs w:val="24"/>
              </w:rPr>
              <w:t xml:space="preserve">for </w:t>
            </w:r>
            <w:proofErr w:type="spellStart"/>
            <w:r w:rsidRPr="00994B8C">
              <w:rPr>
                <w:rFonts w:ascii="Times New Roman" w:hAnsi="Times New Roman" w:cs="Times New Roman"/>
                <w:i/>
                <w:iCs/>
                <w:sz w:val="24"/>
                <w:szCs w:val="24"/>
              </w:rPr>
              <w:t>Chusanarthe</w:t>
            </w:r>
            <w:proofErr w:type="spellEnd"/>
            <w:r w:rsidRPr="00994B8C">
              <w:rPr>
                <w:rFonts w:ascii="Times New Roman" w:hAnsi="Times New Roman" w:cs="Times New Roman"/>
                <w:sz w:val="24"/>
                <w:szCs w:val="24"/>
              </w:rPr>
              <w:t>.</w:t>
            </w:r>
          </w:p>
        </w:tc>
        <w:tc>
          <w:tcPr>
            <w:tcW w:w="1366" w:type="dxa"/>
          </w:tcPr>
          <w:p w:rsidR="00ED1DFF" w:rsidRDefault="00ED1DFF"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1DFF" w:rsidRPr="00ED1DFF" w:rsidRDefault="00ED1DFF"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D1DFF" w:rsidTr="00ED1DFF">
        <w:tc>
          <w:tcPr>
            <w:tcW w:w="953" w:type="dxa"/>
          </w:tcPr>
          <w:p w:rsidR="00ED1DFF" w:rsidRDefault="00ED1DFF"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82" w:type="dxa"/>
          </w:tcPr>
          <w:p w:rsidR="00ED1DFF" w:rsidRPr="00ED1DFF" w:rsidRDefault="00ED1DFF" w:rsidP="00E66D19">
            <w:pPr>
              <w:spacing w:line="360" w:lineRule="auto"/>
              <w:jc w:val="both"/>
              <w:rPr>
                <w:rFonts w:ascii="Times New Roman" w:hAnsi="Times New Roman" w:cs="Times New Roman"/>
                <w:i/>
                <w:iCs/>
                <w:sz w:val="24"/>
                <w:szCs w:val="24"/>
              </w:rPr>
            </w:pPr>
            <w:r>
              <w:rPr>
                <w:rFonts w:ascii="Times New Roman" w:hAnsi="Times New Roman" w:cs="Times New Roman"/>
                <w:sz w:val="24"/>
                <w:szCs w:val="24"/>
              </w:rPr>
              <w:t>Single Drug</w:t>
            </w:r>
          </w:p>
        </w:tc>
        <w:tc>
          <w:tcPr>
            <w:tcW w:w="2835" w:type="dxa"/>
          </w:tcPr>
          <w:p w:rsidR="00ED1DFF" w:rsidRPr="00ED1DFF" w:rsidRDefault="00ED1DFF" w:rsidP="00E66D19">
            <w:pPr>
              <w:spacing w:line="36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Sarivadi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Vati</w:t>
            </w:r>
            <w:proofErr w:type="spellEnd"/>
          </w:p>
        </w:tc>
        <w:tc>
          <w:tcPr>
            <w:tcW w:w="1985" w:type="dxa"/>
          </w:tcPr>
          <w:p w:rsidR="00ED1DFF" w:rsidRPr="00994B8C" w:rsidRDefault="00ED1DFF" w:rsidP="00ED1DFF">
            <w:pPr>
              <w:spacing w:line="360" w:lineRule="auto"/>
              <w:jc w:val="both"/>
              <w:rPr>
                <w:rFonts w:ascii="Times New Roman" w:hAnsi="Times New Roman" w:cs="Times New Roman"/>
                <w:sz w:val="24"/>
                <w:szCs w:val="24"/>
              </w:rPr>
            </w:pPr>
            <w:r>
              <w:rPr>
                <w:rFonts w:ascii="Times New Roman" w:hAnsi="Times New Roman" w:cs="Times New Roman"/>
                <w:sz w:val="24"/>
                <w:szCs w:val="24"/>
              </w:rPr>
              <w:t>2 tab. Twice a day After Meal</w:t>
            </w:r>
          </w:p>
        </w:tc>
        <w:tc>
          <w:tcPr>
            <w:tcW w:w="1366" w:type="dxa"/>
          </w:tcPr>
          <w:p w:rsidR="00ED1DFF" w:rsidRDefault="00ED1DFF" w:rsidP="00E66D19">
            <w:pPr>
              <w:spacing w:line="360" w:lineRule="auto"/>
              <w:jc w:val="both"/>
              <w:rPr>
                <w:rFonts w:ascii="Times New Roman" w:hAnsi="Times New Roman" w:cs="Times New Roman"/>
                <w:sz w:val="24"/>
                <w:szCs w:val="24"/>
              </w:rPr>
            </w:pPr>
            <w:proofErr w:type="spellStart"/>
            <w:r w:rsidRPr="00ED1DFF">
              <w:rPr>
                <w:rFonts w:ascii="Times New Roman" w:hAnsi="Times New Roman" w:cs="Times New Roman"/>
                <w:i/>
                <w:iCs/>
                <w:sz w:val="24"/>
                <w:szCs w:val="24"/>
              </w:rPr>
              <w:t>Ushnodaka</w:t>
            </w:r>
            <w:proofErr w:type="spellEnd"/>
          </w:p>
        </w:tc>
      </w:tr>
      <w:tr w:rsidR="00C53DDE" w:rsidTr="00ED1DFF">
        <w:tc>
          <w:tcPr>
            <w:tcW w:w="953" w:type="dxa"/>
          </w:tcPr>
          <w:p w:rsidR="00C53DDE" w:rsidRDefault="00C53DDE"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82" w:type="dxa"/>
          </w:tcPr>
          <w:p w:rsidR="00C53DDE" w:rsidRDefault="00C53DDE"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Single Drug</w:t>
            </w:r>
          </w:p>
        </w:tc>
        <w:tc>
          <w:tcPr>
            <w:tcW w:w="2835" w:type="dxa"/>
          </w:tcPr>
          <w:p w:rsidR="00C53DDE" w:rsidRDefault="00C53DDE" w:rsidP="00E66D19">
            <w:pPr>
              <w:spacing w:line="36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Gandhak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Rasayan</w:t>
            </w:r>
            <w:proofErr w:type="spellEnd"/>
          </w:p>
        </w:tc>
        <w:tc>
          <w:tcPr>
            <w:tcW w:w="1985" w:type="dxa"/>
          </w:tcPr>
          <w:p w:rsidR="00C53DDE" w:rsidRDefault="00C53DDE" w:rsidP="00ED1DFF">
            <w:pPr>
              <w:spacing w:line="360" w:lineRule="auto"/>
              <w:jc w:val="both"/>
              <w:rPr>
                <w:rFonts w:ascii="Times New Roman" w:hAnsi="Times New Roman" w:cs="Times New Roman"/>
                <w:sz w:val="24"/>
                <w:szCs w:val="24"/>
              </w:rPr>
            </w:pPr>
            <w:r>
              <w:rPr>
                <w:rFonts w:ascii="Times New Roman" w:hAnsi="Times New Roman" w:cs="Times New Roman"/>
                <w:sz w:val="24"/>
                <w:szCs w:val="24"/>
              </w:rPr>
              <w:t>2 tab. Twice a day After Meal</w:t>
            </w:r>
          </w:p>
        </w:tc>
        <w:tc>
          <w:tcPr>
            <w:tcW w:w="1366" w:type="dxa"/>
          </w:tcPr>
          <w:p w:rsidR="00C53DDE" w:rsidRPr="00ED1DFF" w:rsidRDefault="00C53DDE" w:rsidP="00E66D19">
            <w:pPr>
              <w:spacing w:line="360" w:lineRule="auto"/>
              <w:jc w:val="both"/>
              <w:rPr>
                <w:rFonts w:ascii="Times New Roman" w:hAnsi="Times New Roman" w:cs="Times New Roman"/>
                <w:i/>
                <w:iCs/>
                <w:sz w:val="24"/>
                <w:szCs w:val="24"/>
              </w:rPr>
            </w:pPr>
          </w:p>
        </w:tc>
      </w:tr>
      <w:tr w:rsidR="00ED1DFF" w:rsidTr="00ED1DFF">
        <w:tc>
          <w:tcPr>
            <w:tcW w:w="953" w:type="dxa"/>
          </w:tcPr>
          <w:p w:rsidR="00ED1DFF" w:rsidRDefault="00C53DDE"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82" w:type="dxa"/>
          </w:tcPr>
          <w:p w:rsidR="00ED1DFF" w:rsidRDefault="00ED1DFF" w:rsidP="00E66D19">
            <w:pPr>
              <w:spacing w:line="360" w:lineRule="auto"/>
              <w:jc w:val="both"/>
              <w:rPr>
                <w:rFonts w:ascii="Times New Roman" w:hAnsi="Times New Roman" w:cs="Times New Roman"/>
                <w:i/>
                <w:iCs/>
                <w:sz w:val="24"/>
                <w:szCs w:val="24"/>
              </w:rPr>
            </w:pPr>
            <w:proofErr w:type="spellStart"/>
            <w:r w:rsidRPr="00ED1DFF">
              <w:rPr>
                <w:rFonts w:ascii="Times New Roman" w:hAnsi="Times New Roman" w:cs="Times New Roman"/>
                <w:i/>
                <w:iCs/>
                <w:sz w:val="24"/>
                <w:szCs w:val="24"/>
              </w:rPr>
              <w:t>Karna</w:t>
            </w:r>
            <w:proofErr w:type="spellEnd"/>
            <w:r w:rsidRPr="00ED1DFF">
              <w:rPr>
                <w:rFonts w:ascii="Times New Roman" w:hAnsi="Times New Roman" w:cs="Times New Roman"/>
                <w:i/>
                <w:iCs/>
                <w:sz w:val="24"/>
                <w:szCs w:val="24"/>
              </w:rPr>
              <w:t xml:space="preserve"> </w:t>
            </w:r>
            <w:proofErr w:type="spellStart"/>
            <w:r w:rsidRPr="00ED1DFF">
              <w:rPr>
                <w:rFonts w:ascii="Times New Roman" w:hAnsi="Times New Roman" w:cs="Times New Roman"/>
                <w:i/>
                <w:iCs/>
                <w:sz w:val="24"/>
                <w:szCs w:val="24"/>
              </w:rPr>
              <w:t>Dhupan</w:t>
            </w:r>
            <w:proofErr w:type="spellEnd"/>
          </w:p>
          <w:p w:rsidR="00ED1DFF" w:rsidRPr="00ED1DFF" w:rsidRDefault="00ED1DFF" w:rsidP="00E66D1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(Ear Fumigation)</w:t>
            </w:r>
          </w:p>
        </w:tc>
        <w:tc>
          <w:tcPr>
            <w:tcW w:w="2835" w:type="dxa"/>
          </w:tcPr>
          <w:p w:rsidR="00ED1DFF" w:rsidRDefault="00ED1DFF" w:rsidP="00ED1DFF">
            <w:pPr>
              <w:pStyle w:val="Default"/>
              <w:spacing w:line="360" w:lineRule="auto"/>
              <w:rPr>
                <w:i/>
                <w:iCs/>
              </w:rPr>
            </w:pPr>
            <w:proofErr w:type="spellStart"/>
            <w:r w:rsidRPr="00994B8C">
              <w:rPr>
                <w:i/>
                <w:iCs/>
              </w:rPr>
              <w:t>Guggalu</w:t>
            </w:r>
            <w:proofErr w:type="spellEnd"/>
            <w:r w:rsidRPr="00994B8C">
              <w:rPr>
                <w:i/>
                <w:iCs/>
              </w:rPr>
              <w:t xml:space="preserve">, </w:t>
            </w:r>
            <w:proofErr w:type="spellStart"/>
            <w:r w:rsidRPr="00994B8C">
              <w:rPr>
                <w:i/>
                <w:iCs/>
              </w:rPr>
              <w:t>Sarjras</w:t>
            </w:r>
            <w:proofErr w:type="spellEnd"/>
            <w:r w:rsidRPr="00994B8C">
              <w:rPr>
                <w:i/>
                <w:iCs/>
              </w:rPr>
              <w:t xml:space="preserve">, </w:t>
            </w:r>
            <w:proofErr w:type="spellStart"/>
            <w:r w:rsidRPr="00994B8C">
              <w:rPr>
                <w:i/>
                <w:iCs/>
              </w:rPr>
              <w:t>Agru</w:t>
            </w:r>
            <w:proofErr w:type="spellEnd"/>
            <w:r w:rsidRPr="00994B8C">
              <w:rPr>
                <w:i/>
                <w:iCs/>
              </w:rPr>
              <w:t xml:space="preserve">, </w:t>
            </w:r>
          </w:p>
          <w:p w:rsidR="00ED1DFF" w:rsidRDefault="00ED1DFF" w:rsidP="00ED1DFF">
            <w:pPr>
              <w:pStyle w:val="Default"/>
              <w:spacing w:line="360" w:lineRule="auto"/>
              <w:rPr>
                <w:i/>
                <w:iCs/>
              </w:rPr>
            </w:pPr>
            <w:proofErr w:type="spellStart"/>
            <w:r w:rsidRPr="00994B8C">
              <w:rPr>
                <w:i/>
                <w:iCs/>
              </w:rPr>
              <w:t>Vacha</w:t>
            </w:r>
            <w:proofErr w:type="spellEnd"/>
            <w:r w:rsidRPr="00994B8C">
              <w:rPr>
                <w:i/>
                <w:iCs/>
              </w:rPr>
              <w:t xml:space="preserve">, </w:t>
            </w:r>
            <w:proofErr w:type="spellStart"/>
            <w:r w:rsidRPr="00994B8C">
              <w:rPr>
                <w:i/>
                <w:iCs/>
              </w:rPr>
              <w:t>Lavan</w:t>
            </w:r>
            <w:proofErr w:type="spellEnd"/>
            <w:r w:rsidRPr="00994B8C">
              <w:rPr>
                <w:i/>
                <w:iCs/>
              </w:rPr>
              <w:t xml:space="preserve"> </w:t>
            </w:r>
            <w:proofErr w:type="spellStart"/>
            <w:r w:rsidRPr="00994B8C">
              <w:rPr>
                <w:i/>
                <w:iCs/>
              </w:rPr>
              <w:t>Nimb</w:t>
            </w:r>
            <w:proofErr w:type="spellEnd"/>
            <w:r w:rsidRPr="00994B8C">
              <w:rPr>
                <w:i/>
                <w:iCs/>
              </w:rPr>
              <w:t xml:space="preserve"> </w:t>
            </w:r>
            <w:proofErr w:type="spellStart"/>
            <w:r w:rsidRPr="00994B8C">
              <w:rPr>
                <w:i/>
                <w:iCs/>
              </w:rPr>
              <w:t>Patra</w:t>
            </w:r>
            <w:proofErr w:type="spellEnd"/>
            <w:r w:rsidRPr="00994B8C">
              <w:rPr>
                <w:i/>
                <w:iCs/>
              </w:rPr>
              <w:t xml:space="preserve">, </w:t>
            </w:r>
          </w:p>
          <w:p w:rsidR="00ED1DFF" w:rsidRDefault="00ED1DFF" w:rsidP="00ED1DFF">
            <w:pPr>
              <w:pStyle w:val="Default"/>
              <w:spacing w:line="360" w:lineRule="auto"/>
              <w:rPr>
                <w:i/>
                <w:iCs/>
              </w:rPr>
            </w:pPr>
            <w:r w:rsidRPr="00994B8C">
              <w:rPr>
                <w:i/>
                <w:iCs/>
              </w:rPr>
              <w:t xml:space="preserve">Gaur </w:t>
            </w:r>
            <w:proofErr w:type="spellStart"/>
            <w:r w:rsidRPr="00994B8C">
              <w:rPr>
                <w:i/>
                <w:iCs/>
              </w:rPr>
              <w:t>Sarshap</w:t>
            </w:r>
            <w:proofErr w:type="spellEnd"/>
            <w:r w:rsidRPr="00994B8C">
              <w:rPr>
                <w:i/>
                <w:iCs/>
              </w:rPr>
              <w:t xml:space="preserve">, </w:t>
            </w:r>
            <w:proofErr w:type="spellStart"/>
            <w:r w:rsidRPr="00994B8C">
              <w:rPr>
                <w:i/>
                <w:iCs/>
              </w:rPr>
              <w:t>Ghrit</w:t>
            </w:r>
            <w:proofErr w:type="spellEnd"/>
            <w:r w:rsidRPr="00994B8C">
              <w:rPr>
                <w:i/>
                <w:iCs/>
              </w:rPr>
              <w:t>.</w:t>
            </w:r>
          </w:p>
        </w:tc>
        <w:tc>
          <w:tcPr>
            <w:tcW w:w="1985" w:type="dxa"/>
          </w:tcPr>
          <w:p w:rsidR="00ED1DFF" w:rsidRDefault="00ED1DFF" w:rsidP="00ED1DFF">
            <w:pPr>
              <w:spacing w:line="360" w:lineRule="auto"/>
              <w:jc w:val="both"/>
              <w:rPr>
                <w:rFonts w:ascii="Times New Roman" w:hAnsi="Times New Roman" w:cs="Times New Roman"/>
                <w:sz w:val="24"/>
                <w:szCs w:val="24"/>
              </w:rPr>
            </w:pPr>
          </w:p>
          <w:p w:rsidR="00ED1DFF" w:rsidRDefault="00ED1DFF" w:rsidP="00ED1DFF">
            <w:pPr>
              <w:spacing w:line="360" w:lineRule="auto"/>
              <w:jc w:val="both"/>
              <w:rPr>
                <w:rFonts w:ascii="Times New Roman" w:hAnsi="Times New Roman" w:cs="Times New Roman"/>
                <w:sz w:val="24"/>
                <w:szCs w:val="24"/>
              </w:rPr>
            </w:pPr>
            <w:r>
              <w:rPr>
                <w:rFonts w:ascii="Times New Roman" w:hAnsi="Times New Roman" w:cs="Times New Roman"/>
                <w:sz w:val="24"/>
                <w:szCs w:val="24"/>
              </w:rPr>
              <w:t>Twice a day</w:t>
            </w:r>
          </w:p>
        </w:tc>
        <w:tc>
          <w:tcPr>
            <w:tcW w:w="1366" w:type="dxa"/>
          </w:tcPr>
          <w:p w:rsidR="00ED1DFF" w:rsidRDefault="00ED1DFF" w:rsidP="00E66D19">
            <w:pPr>
              <w:spacing w:line="360" w:lineRule="auto"/>
              <w:jc w:val="both"/>
              <w:rPr>
                <w:rFonts w:ascii="Times New Roman" w:hAnsi="Times New Roman" w:cs="Times New Roman"/>
                <w:sz w:val="24"/>
                <w:szCs w:val="24"/>
              </w:rPr>
            </w:pPr>
          </w:p>
          <w:p w:rsidR="00ED1DFF" w:rsidRDefault="00ED1DFF" w:rsidP="00E66D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3301AE" w:rsidRPr="003301AE" w:rsidRDefault="003301AE" w:rsidP="003301AE">
      <w:pPr>
        <w:pStyle w:val="Default"/>
        <w:spacing w:line="360" w:lineRule="auto"/>
        <w:jc w:val="both"/>
        <w:rPr>
          <w:b/>
          <w:bCs/>
          <w:color w:val="000000" w:themeColor="text1"/>
          <w:sz w:val="28"/>
          <w:szCs w:val="28"/>
        </w:rPr>
      </w:pPr>
      <w:proofErr w:type="spellStart"/>
      <w:r w:rsidRPr="003301AE">
        <w:rPr>
          <w:b/>
          <w:bCs/>
          <w:i/>
          <w:iCs/>
          <w:color w:val="000000" w:themeColor="text1"/>
          <w:sz w:val="28"/>
          <w:szCs w:val="28"/>
        </w:rPr>
        <w:lastRenderedPageBreak/>
        <w:t>Pathya</w:t>
      </w:r>
      <w:proofErr w:type="spellEnd"/>
      <w:r w:rsidRPr="003301AE">
        <w:rPr>
          <w:b/>
          <w:bCs/>
          <w:i/>
          <w:iCs/>
          <w:color w:val="000000" w:themeColor="text1"/>
          <w:sz w:val="28"/>
          <w:szCs w:val="28"/>
        </w:rPr>
        <w:t xml:space="preserve"> </w:t>
      </w:r>
      <w:proofErr w:type="spellStart"/>
      <w:r w:rsidRPr="003301AE">
        <w:rPr>
          <w:b/>
          <w:bCs/>
          <w:i/>
          <w:iCs/>
          <w:color w:val="000000" w:themeColor="text1"/>
          <w:sz w:val="28"/>
          <w:szCs w:val="28"/>
        </w:rPr>
        <w:t>Apathya</w:t>
      </w:r>
      <w:proofErr w:type="spellEnd"/>
      <w:r w:rsidRPr="003301AE">
        <w:rPr>
          <w:b/>
          <w:bCs/>
          <w:color w:val="000000" w:themeColor="text1"/>
          <w:sz w:val="28"/>
          <w:szCs w:val="28"/>
        </w:rPr>
        <w:t>:</w:t>
      </w:r>
    </w:p>
    <w:p w:rsidR="003301AE" w:rsidRDefault="003301AE" w:rsidP="003301AE">
      <w:pPr>
        <w:pStyle w:val="Default"/>
        <w:spacing w:line="360" w:lineRule="auto"/>
        <w:ind w:firstLine="720"/>
        <w:jc w:val="both"/>
        <w:rPr>
          <w:b/>
          <w:bCs/>
        </w:rPr>
      </w:pPr>
    </w:p>
    <w:p w:rsidR="003301AE" w:rsidRDefault="003301AE" w:rsidP="003301AE">
      <w:pPr>
        <w:pStyle w:val="Default"/>
        <w:spacing w:line="360" w:lineRule="auto"/>
        <w:ind w:firstLine="720"/>
        <w:jc w:val="both"/>
        <w:rPr>
          <w:b/>
          <w:bCs/>
        </w:rPr>
      </w:pPr>
      <w:r w:rsidRPr="004A0DE8">
        <w:rPr>
          <w:b/>
          <w:bCs/>
        </w:rPr>
        <w:t xml:space="preserve">Table No. </w:t>
      </w:r>
      <w:r>
        <w:rPr>
          <w:b/>
          <w:bCs/>
        </w:rPr>
        <w:t>4</w:t>
      </w:r>
      <w:r w:rsidRPr="004A0DE8">
        <w:rPr>
          <w:b/>
          <w:bCs/>
        </w:rPr>
        <w:t>:</w:t>
      </w:r>
      <w:r>
        <w:rPr>
          <w:b/>
          <w:bCs/>
        </w:rPr>
        <w:t xml:space="preserve"> </w:t>
      </w:r>
      <w:proofErr w:type="spellStart"/>
      <w:r w:rsidRPr="0088302D">
        <w:rPr>
          <w:b/>
          <w:bCs/>
          <w:i/>
          <w:iCs/>
        </w:rPr>
        <w:t>Pathya</w:t>
      </w:r>
      <w:proofErr w:type="spellEnd"/>
      <w:r w:rsidRPr="0088302D">
        <w:rPr>
          <w:b/>
          <w:bCs/>
        </w:rPr>
        <w:t xml:space="preserve"> and </w:t>
      </w:r>
      <w:proofErr w:type="spellStart"/>
      <w:r w:rsidRPr="0088302D">
        <w:rPr>
          <w:b/>
          <w:bCs/>
          <w:i/>
          <w:iCs/>
        </w:rPr>
        <w:t>Apathya</w:t>
      </w:r>
      <w:proofErr w:type="spellEnd"/>
      <w:r w:rsidRPr="0088302D">
        <w:rPr>
          <w:b/>
          <w:bCs/>
        </w:rPr>
        <w:t xml:space="preserve"> </w:t>
      </w:r>
      <w:r>
        <w:rPr>
          <w:b/>
          <w:bCs/>
        </w:rPr>
        <w:t>Chart</w:t>
      </w:r>
    </w:p>
    <w:tbl>
      <w:tblPr>
        <w:tblStyle w:val="TableGrid"/>
        <w:tblW w:w="9730" w:type="dxa"/>
        <w:tblInd w:w="-5" w:type="dxa"/>
        <w:tblLook w:val="04A0" w:firstRow="1" w:lastRow="0" w:firstColumn="1" w:lastColumn="0" w:noHBand="0" w:noVBand="1"/>
      </w:tblPr>
      <w:tblGrid>
        <w:gridCol w:w="1088"/>
        <w:gridCol w:w="3161"/>
        <w:gridCol w:w="5481"/>
      </w:tblGrid>
      <w:tr w:rsidR="003301AE" w:rsidRPr="00C0572C" w:rsidTr="003301AE">
        <w:trPr>
          <w:trHeight w:val="611"/>
        </w:trPr>
        <w:tc>
          <w:tcPr>
            <w:tcW w:w="0" w:type="auto"/>
            <w:vAlign w:val="center"/>
          </w:tcPr>
          <w:p w:rsidR="003301AE" w:rsidRPr="00C0572C" w:rsidRDefault="003301AE" w:rsidP="00B37D1F">
            <w:pPr>
              <w:jc w:val="center"/>
              <w:rPr>
                <w:rFonts w:ascii="Arial Unicode MS" w:eastAsia="Arial Unicode MS" w:hAnsi="Arial Unicode MS" w:cs="Arial Unicode MS"/>
                <w:b/>
                <w:bCs/>
                <w:cs/>
                <w:lang w:bidi="gu-IN"/>
              </w:rPr>
            </w:pPr>
          </w:p>
        </w:tc>
        <w:tc>
          <w:tcPr>
            <w:tcW w:w="0" w:type="auto"/>
            <w:vAlign w:val="center"/>
          </w:tcPr>
          <w:p w:rsidR="003301AE" w:rsidRPr="0088302D" w:rsidRDefault="003301AE" w:rsidP="00B37D1F">
            <w:pPr>
              <w:spacing w:line="276" w:lineRule="auto"/>
              <w:jc w:val="center"/>
              <w:rPr>
                <w:rFonts w:ascii="Times New Roman" w:eastAsia="Arial Unicode MS" w:hAnsi="Times New Roman" w:cs="Times New Roman"/>
                <w:b/>
                <w:bCs/>
                <w:i/>
                <w:iCs/>
                <w:sz w:val="28"/>
                <w:szCs w:val="28"/>
                <w:u w:val="dotDotDash"/>
                <w:lang w:bidi="gu-IN"/>
              </w:rPr>
            </w:pPr>
            <w:proofErr w:type="spellStart"/>
            <w:r w:rsidRPr="0088302D">
              <w:rPr>
                <w:rFonts w:ascii="Times New Roman" w:eastAsia="Arial Unicode MS" w:hAnsi="Times New Roman" w:cs="Times New Roman"/>
                <w:b/>
                <w:bCs/>
                <w:i/>
                <w:iCs/>
                <w:sz w:val="28"/>
                <w:szCs w:val="28"/>
                <w:lang w:bidi="gu-IN"/>
              </w:rPr>
              <w:t>Pathya</w:t>
            </w:r>
            <w:proofErr w:type="spellEnd"/>
            <w:r w:rsidRPr="0088302D">
              <w:rPr>
                <w:rFonts w:ascii="Times New Roman" w:eastAsia="Arial Unicode MS" w:hAnsi="Times New Roman" w:cs="Times New Roman"/>
                <w:b/>
                <w:bCs/>
                <w:i/>
                <w:iCs/>
                <w:sz w:val="28"/>
                <w:szCs w:val="28"/>
                <w:u w:val="dotDotDash"/>
                <w:lang w:bidi="gu-IN"/>
              </w:rPr>
              <w:t xml:space="preserve"> </w:t>
            </w:r>
          </w:p>
        </w:tc>
        <w:tc>
          <w:tcPr>
            <w:tcW w:w="0" w:type="auto"/>
            <w:vAlign w:val="center"/>
          </w:tcPr>
          <w:p w:rsidR="003301AE" w:rsidRPr="0088302D" w:rsidRDefault="003301AE" w:rsidP="00B37D1F">
            <w:pPr>
              <w:spacing w:line="276" w:lineRule="auto"/>
              <w:jc w:val="center"/>
              <w:rPr>
                <w:rFonts w:ascii="Times New Roman" w:eastAsia="Arial Unicode MS" w:hAnsi="Times New Roman" w:cs="Times New Roman"/>
                <w:b/>
                <w:bCs/>
                <w:i/>
                <w:iCs/>
                <w:sz w:val="28"/>
                <w:szCs w:val="28"/>
                <w:u w:val="dotDotDash"/>
                <w:lang w:bidi="gu-IN"/>
              </w:rPr>
            </w:pPr>
            <w:proofErr w:type="spellStart"/>
            <w:r w:rsidRPr="0088302D">
              <w:rPr>
                <w:rFonts w:ascii="Times New Roman" w:eastAsia="Arial Unicode MS" w:hAnsi="Times New Roman" w:cs="Times New Roman"/>
                <w:b/>
                <w:bCs/>
                <w:i/>
                <w:iCs/>
                <w:sz w:val="28"/>
                <w:szCs w:val="28"/>
                <w:lang w:bidi="gu-IN"/>
              </w:rPr>
              <w:t>Apathya</w:t>
            </w:r>
            <w:proofErr w:type="spellEnd"/>
          </w:p>
        </w:tc>
      </w:tr>
      <w:tr w:rsidR="003301AE" w:rsidRPr="00C0572C" w:rsidTr="003301AE">
        <w:trPr>
          <w:trHeight w:val="4094"/>
        </w:trPr>
        <w:tc>
          <w:tcPr>
            <w:tcW w:w="0" w:type="auto"/>
            <w:vAlign w:val="center"/>
          </w:tcPr>
          <w:p w:rsidR="003301AE" w:rsidRPr="00C0572C" w:rsidRDefault="003301AE" w:rsidP="00B37D1F">
            <w:pPr>
              <w:jc w:val="center"/>
              <w:rPr>
                <w:rFonts w:ascii="Arial Unicode MS" w:eastAsia="Arial Unicode MS" w:hAnsi="Arial Unicode MS" w:cs="Arial Unicode MS"/>
                <w:b/>
                <w:bCs/>
                <w:lang w:bidi="gu-IN"/>
              </w:rPr>
            </w:pPr>
            <w:proofErr w:type="spellStart"/>
            <w:r w:rsidRPr="001A1308">
              <w:rPr>
                <w:rFonts w:ascii="Times New Roman" w:eastAsia="Arial Unicode MS" w:hAnsi="Times New Roman" w:cs="Times New Roman"/>
                <w:b/>
                <w:bCs/>
                <w:i/>
                <w:iCs/>
                <w:sz w:val="28"/>
                <w:szCs w:val="28"/>
                <w:lang w:bidi="gu-IN"/>
              </w:rPr>
              <w:t>Aahara</w:t>
            </w:r>
            <w:proofErr w:type="spellEnd"/>
          </w:p>
          <w:p w:rsidR="003301AE" w:rsidRPr="00C0572C" w:rsidRDefault="003301AE" w:rsidP="00B37D1F">
            <w:pPr>
              <w:jc w:val="center"/>
              <w:rPr>
                <w:rFonts w:ascii="Arial Unicode MS" w:eastAsia="Arial Unicode MS" w:hAnsi="Arial Unicode MS" w:cs="Arial Unicode MS"/>
                <w:b/>
                <w:bCs/>
                <w:u w:val="single"/>
                <w:cs/>
                <w:lang w:bidi="gu-IN"/>
              </w:rPr>
            </w:pPr>
          </w:p>
        </w:tc>
        <w:tc>
          <w:tcPr>
            <w:tcW w:w="0" w:type="auto"/>
          </w:tcPr>
          <w:p w:rsidR="003301AE" w:rsidRPr="00EB6392" w:rsidRDefault="003301AE" w:rsidP="00B37D1F">
            <w:pPr>
              <w:pStyle w:val="ListParagraph"/>
              <w:numPr>
                <w:ilvl w:val="0"/>
                <w:numId w:val="17"/>
              </w:numPr>
              <w:spacing w:after="0" w:line="360" w:lineRule="auto"/>
              <w:ind w:left="400"/>
              <w:rPr>
                <w:rFonts w:ascii="Times New Roman" w:eastAsia="Arial Unicode MS" w:hAnsi="Times New Roman" w:cs="Times New Roman"/>
                <w:sz w:val="24"/>
                <w:szCs w:val="24"/>
                <w:lang w:bidi="gu-IN"/>
              </w:rPr>
            </w:pPr>
            <w:r w:rsidRPr="00EB6392">
              <w:rPr>
                <w:rFonts w:ascii="Times New Roman" w:eastAsia="Arial Unicode MS" w:hAnsi="Times New Roman" w:cs="Times New Roman"/>
                <w:b/>
                <w:bCs/>
                <w:sz w:val="24"/>
                <w:szCs w:val="24"/>
                <w:lang w:bidi="gu-IN"/>
              </w:rPr>
              <w:t>Grains</w:t>
            </w:r>
            <w:r w:rsidRPr="00EB6392">
              <w:rPr>
                <w:rFonts w:ascii="Times New Roman" w:eastAsia="Arial Unicode MS" w:hAnsi="Times New Roman" w:cs="Times New Roman"/>
                <w:sz w:val="24"/>
                <w:szCs w:val="24"/>
                <w:lang w:bidi="gu-IN"/>
              </w:rPr>
              <w:t xml:space="preserve">: One Year Old Grains, </w:t>
            </w:r>
            <w:proofErr w:type="spellStart"/>
            <w:r w:rsidRPr="00EB6392">
              <w:rPr>
                <w:rFonts w:ascii="Times New Roman" w:eastAsia="Arial Unicode MS" w:hAnsi="Times New Roman" w:cs="Times New Roman"/>
                <w:i/>
                <w:iCs/>
                <w:sz w:val="24"/>
                <w:szCs w:val="24"/>
                <w:lang w:bidi="gu-IN"/>
              </w:rPr>
              <w:t>Kulatha</w:t>
            </w:r>
            <w:proofErr w:type="spellEnd"/>
          </w:p>
          <w:p w:rsidR="003301AE" w:rsidRPr="00EB6392" w:rsidRDefault="003301AE" w:rsidP="00B37D1F">
            <w:pPr>
              <w:pStyle w:val="ListParagraph"/>
              <w:numPr>
                <w:ilvl w:val="0"/>
                <w:numId w:val="17"/>
              </w:numPr>
              <w:spacing w:line="360" w:lineRule="auto"/>
              <w:ind w:left="400"/>
              <w:rPr>
                <w:rFonts w:ascii="Times New Roman" w:eastAsia="Arial Unicode MS" w:hAnsi="Times New Roman" w:cs="Times New Roman"/>
                <w:sz w:val="24"/>
                <w:szCs w:val="24"/>
                <w:lang w:bidi="gu-IN"/>
              </w:rPr>
            </w:pPr>
            <w:r w:rsidRPr="00EB6392">
              <w:rPr>
                <w:rFonts w:ascii="Times New Roman" w:eastAsia="Arial Unicode MS" w:hAnsi="Times New Roman" w:cs="Times New Roman"/>
                <w:b/>
                <w:bCs/>
                <w:sz w:val="24"/>
                <w:szCs w:val="24"/>
                <w:lang w:bidi="gu-IN"/>
              </w:rPr>
              <w:t>Pulses</w:t>
            </w:r>
            <w:r w:rsidRPr="00EB6392">
              <w:rPr>
                <w:rFonts w:ascii="Times New Roman" w:eastAsia="Arial Unicode MS" w:hAnsi="Times New Roman" w:cs="Times New Roman"/>
                <w:sz w:val="24"/>
                <w:szCs w:val="24"/>
                <w:lang w:bidi="gu-IN"/>
              </w:rPr>
              <w:t xml:space="preserve">: </w:t>
            </w:r>
            <w:proofErr w:type="spellStart"/>
            <w:r w:rsidRPr="00EB6392">
              <w:rPr>
                <w:rFonts w:ascii="Times New Roman" w:eastAsia="Arial Unicode MS" w:hAnsi="Times New Roman" w:cs="Times New Roman"/>
                <w:i/>
                <w:iCs/>
                <w:sz w:val="24"/>
                <w:szCs w:val="24"/>
                <w:lang w:bidi="gu-IN"/>
              </w:rPr>
              <w:t>Mung</w:t>
            </w:r>
            <w:proofErr w:type="spellEnd"/>
            <w:r w:rsidRPr="00EB6392">
              <w:rPr>
                <w:rFonts w:ascii="Times New Roman" w:eastAsia="Arial Unicode MS" w:hAnsi="Times New Roman" w:cs="Times New Roman"/>
                <w:i/>
                <w:iCs/>
                <w:sz w:val="24"/>
                <w:szCs w:val="24"/>
                <w:lang w:bidi="gu-IN"/>
              </w:rPr>
              <w:t xml:space="preserve">, </w:t>
            </w:r>
            <w:proofErr w:type="spellStart"/>
            <w:r w:rsidRPr="00EB6392">
              <w:rPr>
                <w:rFonts w:ascii="Times New Roman" w:eastAsia="Arial Unicode MS" w:hAnsi="Times New Roman" w:cs="Times New Roman"/>
                <w:i/>
                <w:iCs/>
                <w:sz w:val="24"/>
                <w:szCs w:val="24"/>
                <w:lang w:bidi="gu-IN"/>
              </w:rPr>
              <w:t>Urad</w:t>
            </w:r>
            <w:proofErr w:type="spellEnd"/>
          </w:p>
          <w:p w:rsidR="003301AE" w:rsidRPr="00EB6392" w:rsidRDefault="003301AE" w:rsidP="00B37D1F">
            <w:pPr>
              <w:pStyle w:val="ListParagraph"/>
              <w:numPr>
                <w:ilvl w:val="0"/>
                <w:numId w:val="17"/>
              </w:numPr>
              <w:spacing w:line="360" w:lineRule="auto"/>
              <w:ind w:left="400"/>
              <w:rPr>
                <w:rFonts w:ascii="Times New Roman" w:eastAsia="Arial Unicode MS" w:hAnsi="Times New Roman" w:cs="Times New Roman"/>
                <w:sz w:val="24"/>
                <w:szCs w:val="24"/>
                <w:lang w:bidi="gu-IN"/>
              </w:rPr>
            </w:pPr>
            <w:r w:rsidRPr="00EB6392">
              <w:rPr>
                <w:rFonts w:ascii="Times New Roman" w:eastAsia="Arial Unicode MS" w:hAnsi="Times New Roman" w:cs="Times New Roman"/>
                <w:b/>
                <w:bCs/>
                <w:sz w:val="24"/>
                <w:szCs w:val="24"/>
                <w:lang w:bidi="gu-IN"/>
              </w:rPr>
              <w:t>Vegetables</w:t>
            </w:r>
            <w:r w:rsidRPr="00EB6392">
              <w:rPr>
                <w:rFonts w:ascii="Times New Roman" w:eastAsia="Arial Unicode MS" w:hAnsi="Times New Roman" w:cs="Times New Roman"/>
                <w:sz w:val="24"/>
                <w:szCs w:val="24"/>
                <w:lang w:bidi="gu-IN"/>
              </w:rPr>
              <w:t xml:space="preserve">: </w:t>
            </w:r>
            <w:proofErr w:type="spellStart"/>
            <w:r w:rsidRPr="00EB6392">
              <w:rPr>
                <w:rFonts w:ascii="Times New Roman" w:eastAsia="Arial Unicode MS" w:hAnsi="Times New Roman" w:cs="Times New Roman"/>
                <w:i/>
                <w:iCs/>
                <w:sz w:val="24"/>
                <w:szCs w:val="24"/>
                <w:lang w:bidi="gu-IN"/>
              </w:rPr>
              <w:t>Kankoda</w:t>
            </w:r>
            <w:proofErr w:type="spellEnd"/>
            <w:r w:rsidRPr="00EB6392">
              <w:rPr>
                <w:rFonts w:ascii="Times New Roman" w:eastAsia="Arial Unicode MS" w:hAnsi="Times New Roman" w:cs="Times New Roman"/>
                <w:i/>
                <w:iCs/>
                <w:sz w:val="24"/>
                <w:szCs w:val="24"/>
                <w:lang w:bidi="gu-IN"/>
              </w:rPr>
              <w:t xml:space="preserve">, </w:t>
            </w:r>
            <w:proofErr w:type="spellStart"/>
            <w:r w:rsidRPr="00EB6392">
              <w:rPr>
                <w:rFonts w:ascii="Times New Roman" w:eastAsia="Arial Unicode MS" w:hAnsi="Times New Roman" w:cs="Times New Roman"/>
                <w:i/>
                <w:iCs/>
                <w:sz w:val="24"/>
                <w:szCs w:val="24"/>
                <w:lang w:bidi="gu-IN"/>
              </w:rPr>
              <w:t>Sarsav</w:t>
            </w:r>
            <w:proofErr w:type="spellEnd"/>
            <w:r w:rsidRPr="00EB6392">
              <w:rPr>
                <w:rFonts w:ascii="Times New Roman" w:eastAsia="Arial Unicode MS" w:hAnsi="Times New Roman" w:cs="Times New Roman"/>
                <w:i/>
                <w:iCs/>
                <w:sz w:val="24"/>
                <w:szCs w:val="24"/>
                <w:lang w:bidi="gu-IN"/>
              </w:rPr>
              <w:t xml:space="preserve">, </w:t>
            </w:r>
            <w:proofErr w:type="spellStart"/>
            <w:r>
              <w:rPr>
                <w:rFonts w:ascii="Times New Roman" w:eastAsia="Arial Unicode MS" w:hAnsi="Times New Roman" w:cs="Times New Roman"/>
                <w:i/>
                <w:iCs/>
                <w:sz w:val="24"/>
                <w:szCs w:val="24"/>
                <w:lang w:bidi="gu-IN"/>
              </w:rPr>
              <w:t>Mulak</w:t>
            </w:r>
            <w:proofErr w:type="spellEnd"/>
            <w:r>
              <w:rPr>
                <w:rFonts w:ascii="Times New Roman" w:eastAsia="Arial Unicode MS" w:hAnsi="Times New Roman" w:cs="Times New Roman"/>
                <w:i/>
                <w:iCs/>
                <w:sz w:val="24"/>
                <w:szCs w:val="24"/>
                <w:lang w:bidi="gu-IN"/>
              </w:rPr>
              <w:t xml:space="preserve">, </w:t>
            </w:r>
            <w:proofErr w:type="spellStart"/>
            <w:r>
              <w:rPr>
                <w:rFonts w:ascii="Times New Roman" w:eastAsia="Arial Unicode MS" w:hAnsi="Times New Roman" w:cs="Times New Roman"/>
                <w:i/>
                <w:iCs/>
                <w:sz w:val="24"/>
                <w:szCs w:val="24"/>
                <w:lang w:bidi="gu-IN"/>
              </w:rPr>
              <w:t>Lahsun</w:t>
            </w:r>
            <w:proofErr w:type="spellEnd"/>
            <w:r>
              <w:rPr>
                <w:rFonts w:ascii="Times New Roman" w:eastAsia="Arial Unicode MS" w:hAnsi="Times New Roman" w:cs="Times New Roman"/>
                <w:i/>
                <w:iCs/>
                <w:sz w:val="24"/>
                <w:szCs w:val="24"/>
                <w:lang w:bidi="gu-IN"/>
              </w:rPr>
              <w:t>,</w:t>
            </w:r>
            <w:r w:rsidRPr="00EB6392">
              <w:rPr>
                <w:rFonts w:ascii="Times New Roman" w:eastAsia="Arial Unicode MS" w:hAnsi="Times New Roman" w:cs="Times New Roman"/>
                <w:i/>
                <w:iCs/>
                <w:sz w:val="24"/>
                <w:szCs w:val="24"/>
                <w:lang w:bidi="gu-IN"/>
              </w:rPr>
              <w:t xml:space="preserve"> </w:t>
            </w:r>
          </w:p>
          <w:p w:rsidR="003301AE" w:rsidRPr="00EB6392" w:rsidRDefault="003301AE" w:rsidP="00B37D1F">
            <w:pPr>
              <w:pStyle w:val="ListParagraph"/>
              <w:numPr>
                <w:ilvl w:val="0"/>
                <w:numId w:val="17"/>
              </w:numPr>
              <w:spacing w:line="360" w:lineRule="auto"/>
              <w:ind w:left="400"/>
              <w:rPr>
                <w:rFonts w:ascii="Times New Roman" w:eastAsia="Arial Unicode MS" w:hAnsi="Times New Roman" w:cs="Times New Roman"/>
                <w:sz w:val="24"/>
                <w:szCs w:val="24"/>
                <w:lang w:bidi="gu-IN"/>
              </w:rPr>
            </w:pPr>
            <w:r w:rsidRPr="00EB6392">
              <w:rPr>
                <w:rFonts w:ascii="Times New Roman" w:eastAsia="Arial Unicode MS" w:hAnsi="Times New Roman" w:cs="Times New Roman"/>
                <w:b/>
                <w:bCs/>
                <w:sz w:val="24"/>
                <w:szCs w:val="24"/>
                <w:lang w:bidi="gu-IN"/>
              </w:rPr>
              <w:t>Green</w:t>
            </w:r>
            <w:r w:rsidRPr="00EB6392">
              <w:rPr>
                <w:rFonts w:ascii="Times New Roman" w:eastAsia="Arial Unicode MS" w:hAnsi="Times New Roman" w:cs="Times New Roman"/>
                <w:sz w:val="24"/>
                <w:szCs w:val="24"/>
                <w:lang w:bidi="gu-IN"/>
              </w:rPr>
              <w:t xml:space="preserve"> </w:t>
            </w:r>
            <w:r w:rsidRPr="00EB6392">
              <w:rPr>
                <w:rFonts w:ascii="Times New Roman" w:eastAsia="Arial Unicode MS" w:hAnsi="Times New Roman" w:cs="Times New Roman"/>
                <w:b/>
                <w:bCs/>
                <w:sz w:val="24"/>
                <w:szCs w:val="24"/>
                <w:lang w:bidi="gu-IN"/>
              </w:rPr>
              <w:t>Vegetables</w:t>
            </w:r>
            <w:r w:rsidRPr="00EB6392">
              <w:rPr>
                <w:rFonts w:ascii="Times New Roman" w:eastAsia="Arial Unicode MS" w:hAnsi="Times New Roman" w:cs="Times New Roman"/>
                <w:sz w:val="24"/>
                <w:szCs w:val="24"/>
                <w:lang w:bidi="gu-IN"/>
              </w:rPr>
              <w:t xml:space="preserve">: </w:t>
            </w:r>
            <w:r w:rsidRPr="00EB6392">
              <w:rPr>
                <w:rFonts w:ascii="Times New Roman" w:eastAsia="Arial Unicode MS" w:hAnsi="Times New Roman" w:cs="Times New Roman"/>
                <w:i/>
                <w:iCs/>
                <w:sz w:val="24"/>
                <w:szCs w:val="24"/>
                <w:lang w:bidi="gu-IN"/>
              </w:rPr>
              <w:t xml:space="preserve">Spinach, Fenugreek, Suva, </w:t>
            </w:r>
            <w:proofErr w:type="spellStart"/>
            <w:r w:rsidRPr="00EB6392">
              <w:rPr>
                <w:rFonts w:ascii="Times New Roman" w:eastAsia="Arial Unicode MS" w:hAnsi="Times New Roman" w:cs="Times New Roman"/>
                <w:i/>
                <w:iCs/>
                <w:sz w:val="24"/>
                <w:szCs w:val="24"/>
                <w:lang w:bidi="gu-IN"/>
              </w:rPr>
              <w:t>Matla</w:t>
            </w:r>
            <w:proofErr w:type="spellEnd"/>
          </w:p>
          <w:p w:rsidR="003301AE" w:rsidRPr="00EB6392" w:rsidRDefault="003301AE" w:rsidP="00B37D1F">
            <w:pPr>
              <w:pStyle w:val="ListParagraph"/>
              <w:numPr>
                <w:ilvl w:val="0"/>
                <w:numId w:val="17"/>
              </w:numPr>
              <w:spacing w:line="360" w:lineRule="auto"/>
              <w:ind w:left="400"/>
              <w:rPr>
                <w:rFonts w:ascii="Times New Roman" w:eastAsia="Arial Unicode MS" w:hAnsi="Times New Roman" w:cs="Times New Roman"/>
                <w:sz w:val="24"/>
                <w:szCs w:val="24"/>
                <w:lang w:bidi="gu-IN"/>
              </w:rPr>
            </w:pPr>
            <w:r w:rsidRPr="00EB6392">
              <w:rPr>
                <w:rFonts w:ascii="Times New Roman" w:eastAsia="Arial Unicode MS" w:hAnsi="Times New Roman" w:cs="Times New Roman"/>
                <w:b/>
                <w:bCs/>
                <w:sz w:val="24"/>
                <w:szCs w:val="24"/>
                <w:lang w:bidi="gu-IN"/>
              </w:rPr>
              <w:t>Fruits</w:t>
            </w:r>
            <w:r w:rsidRPr="00EB6392">
              <w:rPr>
                <w:rFonts w:ascii="Times New Roman" w:eastAsia="Arial Unicode MS" w:hAnsi="Times New Roman" w:cs="Times New Roman"/>
                <w:sz w:val="24"/>
                <w:szCs w:val="24"/>
                <w:lang w:bidi="gu-IN"/>
              </w:rPr>
              <w:t xml:space="preserve">: </w:t>
            </w:r>
            <w:proofErr w:type="spellStart"/>
            <w:r w:rsidRPr="00EB6392">
              <w:rPr>
                <w:rFonts w:ascii="Times New Roman" w:eastAsia="Arial Unicode MS" w:hAnsi="Times New Roman" w:cs="Times New Roman"/>
                <w:i/>
                <w:iCs/>
                <w:sz w:val="24"/>
                <w:szCs w:val="24"/>
                <w:lang w:bidi="gu-IN"/>
              </w:rPr>
              <w:t>Badar</w:t>
            </w:r>
            <w:proofErr w:type="spellEnd"/>
            <w:r w:rsidRPr="00EB6392">
              <w:rPr>
                <w:rFonts w:ascii="Times New Roman" w:eastAsia="Arial Unicode MS" w:hAnsi="Times New Roman" w:cs="Times New Roman"/>
                <w:sz w:val="24"/>
                <w:szCs w:val="24"/>
                <w:lang w:bidi="gu-IN"/>
              </w:rPr>
              <w:t xml:space="preserve">, </w:t>
            </w:r>
            <w:proofErr w:type="spellStart"/>
            <w:r>
              <w:rPr>
                <w:rFonts w:ascii="Times New Roman" w:eastAsia="Arial Unicode MS" w:hAnsi="Times New Roman" w:cs="Times New Roman"/>
                <w:i/>
                <w:iCs/>
                <w:sz w:val="24"/>
                <w:szCs w:val="24"/>
                <w:lang w:bidi="gu-IN"/>
              </w:rPr>
              <w:t>D</w:t>
            </w:r>
            <w:r w:rsidRPr="00EB6392">
              <w:rPr>
                <w:rFonts w:ascii="Times New Roman" w:eastAsia="Arial Unicode MS" w:hAnsi="Times New Roman" w:cs="Times New Roman"/>
                <w:i/>
                <w:iCs/>
                <w:sz w:val="24"/>
                <w:szCs w:val="24"/>
                <w:lang w:bidi="gu-IN"/>
              </w:rPr>
              <w:t>adim</w:t>
            </w:r>
            <w:proofErr w:type="spellEnd"/>
            <w:r w:rsidRPr="00EB6392">
              <w:rPr>
                <w:rFonts w:ascii="Times New Roman" w:eastAsia="Arial Unicode MS" w:hAnsi="Times New Roman" w:cs="Times New Roman"/>
                <w:sz w:val="24"/>
                <w:szCs w:val="24"/>
                <w:lang w:bidi="gu-IN"/>
              </w:rPr>
              <w:t xml:space="preserve">, </w:t>
            </w:r>
            <w:proofErr w:type="spellStart"/>
            <w:r w:rsidRPr="00EB6392">
              <w:rPr>
                <w:rFonts w:ascii="Times New Roman" w:eastAsia="Arial Unicode MS" w:hAnsi="Times New Roman" w:cs="Times New Roman"/>
                <w:i/>
                <w:iCs/>
                <w:sz w:val="24"/>
                <w:szCs w:val="24"/>
                <w:lang w:bidi="gu-IN"/>
              </w:rPr>
              <w:t>Kele</w:t>
            </w:r>
            <w:proofErr w:type="spellEnd"/>
            <w:r w:rsidRPr="00EB6392">
              <w:rPr>
                <w:rFonts w:ascii="Times New Roman" w:eastAsia="Arial Unicode MS" w:hAnsi="Times New Roman" w:cs="Times New Roman"/>
                <w:sz w:val="24"/>
                <w:szCs w:val="24"/>
                <w:lang w:bidi="gu-IN"/>
              </w:rPr>
              <w:t xml:space="preserve">, </w:t>
            </w:r>
            <w:proofErr w:type="spellStart"/>
            <w:r w:rsidRPr="00EB6392">
              <w:rPr>
                <w:rFonts w:ascii="Times New Roman" w:eastAsia="Arial Unicode MS" w:hAnsi="Times New Roman" w:cs="Times New Roman"/>
                <w:i/>
                <w:iCs/>
                <w:sz w:val="24"/>
                <w:szCs w:val="24"/>
                <w:lang w:bidi="gu-IN"/>
              </w:rPr>
              <w:t>Mosambi</w:t>
            </w:r>
            <w:proofErr w:type="spellEnd"/>
            <w:r w:rsidRPr="00EB6392">
              <w:rPr>
                <w:rFonts w:ascii="Times New Roman" w:eastAsia="Arial Unicode MS" w:hAnsi="Times New Roman" w:cs="Times New Roman"/>
                <w:sz w:val="24"/>
                <w:szCs w:val="24"/>
                <w:lang w:bidi="gu-IN"/>
              </w:rPr>
              <w:t xml:space="preserve">, </w:t>
            </w:r>
            <w:proofErr w:type="spellStart"/>
            <w:r w:rsidRPr="00EB6392">
              <w:rPr>
                <w:rFonts w:ascii="Times New Roman" w:eastAsia="Arial Unicode MS" w:hAnsi="Times New Roman" w:cs="Times New Roman"/>
                <w:i/>
                <w:iCs/>
                <w:sz w:val="24"/>
                <w:szCs w:val="24"/>
                <w:lang w:bidi="gu-IN"/>
              </w:rPr>
              <w:t>Amla</w:t>
            </w:r>
            <w:proofErr w:type="spellEnd"/>
            <w:r w:rsidRPr="00EB6392">
              <w:rPr>
                <w:rFonts w:ascii="Times New Roman" w:eastAsia="Arial Unicode MS" w:hAnsi="Times New Roman" w:cs="Times New Roman"/>
                <w:sz w:val="24"/>
                <w:szCs w:val="24"/>
                <w:lang w:bidi="gu-IN"/>
              </w:rPr>
              <w:t xml:space="preserve">, </w:t>
            </w:r>
            <w:proofErr w:type="spellStart"/>
            <w:r>
              <w:rPr>
                <w:rFonts w:ascii="Times New Roman" w:eastAsia="Arial Unicode MS" w:hAnsi="Times New Roman" w:cs="Times New Roman"/>
                <w:i/>
                <w:iCs/>
                <w:sz w:val="24"/>
                <w:szCs w:val="24"/>
                <w:lang w:bidi="gu-IN"/>
              </w:rPr>
              <w:t>Nimbu</w:t>
            </w:r>
            <w:proofErr w:type="spellEnd"/>
            <w:r w:rsidRPr="00EB6392">
              <w:rPr>
                <w:rFonts w:ascii="Times New Roman" w:eastAsia="Arial Unicode MS" w:hAnsi="Times New Roman" w:cs="Times New Roman"/>
                <w:sz w:val="24"/>
                <w:szCs w:val="24"/>
                <w:lang w:bidi="gu-IN"/>
              </w:rPr>
              <w:t xml:space="preserve">, </w:t>
            </w:r>
            <w:proofErr w:type="spellStart"/>
            <w:r w:rsidRPr="00EB6392">
              <w:rPr>
                <w:rFonts w:ascii="Times New Roman" w:eastAsia="Arial Unicode MS" w:hAnsi="Times New Roman" w:cs="Times New Roman"/>
                <w:i/>
                <w:iCs/>
                <w:sz w:val="24"/>
                <w:szCs w:val="24"/>
                <w:lang w:bidi="gu-IN"/>
              </w:rPr>
              <w:t>Harde</w:t>
            </w:r>
            <w:proofErr w:type="spellEnd"/>
            <w:r w:rsidRPr="00EB6392">
              <w:rPr>
                <w:rFonts w:ascii="Times New Roman" w:eastAsia="Arial Unicode MS" w:hAnsi="Times New Roman" w:cs="Times New Roman"/>
                <w:sz w:val="24"/>
                <w:szCs w:val="24"/>
                <w:lang w:bidi="gu-IN"/>
              </w:rPr>
              <w:t>.</w:t>
            </w:r>
          </w:p>
          <w:p w:rsidR="003301AE" w:rsidRPr="00EB6392" w:rsidRDefault="003301AE" w:rsidP="00B37D1F">
            <w:pPr>
              <w:pStyle w:val="ListParagraph"/>
              <w:numPr>
                <w:ilvl w:val="0"/>
                <w:numId w:val="17"/>
              </w:numPr>
              <w:spacing w:line="360" w:lineRule="auto"/>
              <w:ind w:left="400"/>
              <w:rPr>
                <w:rFonts w:ascii="Times New Roman" w:eastAsia="Arial Unicode MS" w:hAnsi="Times New Roman" w:cs="Times New Roman"/>
                <w:sz w:val="24"/>
                <w:szCs w:val="24"/>
                <w:lang w:bidi="gu-IN"/>
              </w:rPr>
            </w:pPr>
            <w:r w:rsidRPr="008042DE">
              <w:rPr>
                <w:rFonts w:ascii="Times New Roman" w:eastAsia="Arial Unicode MS" w:hAnsi="Times New Roman" w:cs="Times New Roman"/>
                <w:b/>
                <w:bCs/>
                <w:sz w:val="24"/>
                <w:szCs w:val="24"/>
                <w:lang w:bidi="gu-IN"/>
              </w:rPr>
              <w:t>Milk</w:t>
            </w:r>
            <w:r w:rsidRPr="00EB6392">
              <w:rPr>
                <w:rFonts w:ascii="Times New Roman" w:eastAsia="Arial Unicode MS" w:hAnsi="Times New Roman" w:cs="Times New Roman"/>
                <w:sz w:val="24"/>
                <w:szCs w:val="24"/>
                <w:lang w:bidi="gu-IN"/>
              </w:rPr>
              <w:t xml:space="preserve"> </w:t>
            </w:r>
            <w:r w:rsidRPr="008042DE">
              <w:rPr>
                <w:rFonts w:ascii="Times New Roman" w:eastAsia="Arial Unicode MS" w:hAnsi="Times New Roman" w:cs="Times New Roman"/>
                <w:b/>
                <w:bCs/>
                <w:sz w:val="24"/>
                <w:szCs w:val="24"/>
                <w:lang w:bidi="gu-IN"/>
              </w:rPr>
              <w:t>Dish</w:t>
            </w:r>
            <w:r>
              <w:rPr>
                <w:rFonts w:ascii="Times New Roman" w:eastAsia="Arial Unicode MS" w:hAnsi="Times New Roman" w:cs="Times New Roman"/>
                <w:sz w:val="24"/>
                <w:szCs w:val="24"/>
                <w:lang w:bidi="gu-IN"/>
              </w:rPr>
              <w:t>: Cow Ghee – Milk, Butter</w:t>
            </w:r>
          </w:p>
          <w:p w:rsidR="003301AE" w:rsidRPr="00EB6392" w:rsidRDefault="003301AE" w:rsidP="00B37D1F">
            <w:pPr>
              <w:pStyle w:val="ListParagraph"/>
              <w:numPr>
                <w:ilvl w:val="0"/>
                <w:numId w:val="17"/>
              </w:numPr>
              <w:spacing w:after="0" w:line="360" w:lineRule="auto"/>
              <w:ind w:left="400"/>
              <w:rPr>
                <w:rFonts w:ascii="Arial Unicode MS" w:eastAsia="Arial Unicode MS" w:hAnsi="Arial Unicode MS" w:cs="Arial Unicode MS"/>
                <w:cs/>
                <w:lang w:bidi="gu-IN"/>
              </w:rPr>
            </w:pPr>
            <w:r w:rsidRPr="008042DE">
              <w:rPr>
                <w:rFonts w:ascii="Times New Roman" w:eastAsia="Arial Unicode MS" w:hAnsi="Times New Roman" w:cs="Times New Roman"/>
                <w:b/>
                <w:bCs/>
                <w:sz w:val="24"/>
                <w:szCs w:val="24"/>
                <w:lang w:bidi="gu-IN"/>
              </w:rPr>
              <w:t>Others</w:t>
            </w:r>
            <w:r w:rsidRPr="00EB6392">
              <w:rPr>
                <w:rFonts w:ascii="Times New Roman" w:eastAsia="Arial Unicode MS" w:hAnsi="Times New Roman" w:cs="Times New Roman"/>
                <w:sz w:val="24"/>
                <w:szCs w:val="24"/>
                <w:lang w:bidi="gu-IN"/>
              </w:rPr>
              <w:t xml:space="preserve">: </w:t>
            </w:r>
            <w:proofErr w:type="spellStart"/>
            <w:r w:rsidRPr="008042DE">
              <w:rPr>
                <w:rFonts w:ascii="Times New Roman" w:eastAsia="Arial Unicode MS" w:hAnsi="Times New Roman" w:cs="Times New Roman"/>
                <w:i/>
                <w:iCs/>
                <w:sz w:val="24"/>
                <w:szCs w:val="24"/>
                <w:lang w:bidi="gu-IN"/>
              </w:rPr>
              <w:t>Saindhav</w:t>
            </w:r>
            <w:proofErr w:type="spellEnd"/>
            <w:r w:rsidRPr="00EB6392">
              <w:rPr>
                <w:rFonts w:ascii="Times New Roman" w:eastAsia="Arial Unicode MS" w:hAnsi="Times New Roman" w:cs="Times New Roman"/>
                <w:sz w:val="24"/>
                <w:szCs w:val="24"/>
                <w:lang w:bidi="gu-IN"/>
              </w:rPr>
              <w:t xml:space="preserve">, </w:t>
            </w:r>
            <w:proofErr w:type="spellStart"/>
            <w:r w:rsidRPr="008042DE">
              <w:rPr>
                <w:rFonts w:ascii="Times New Roman" w:eastAsia="Arial Unicode MS" w:hAnsi="Times New Roman" w:cs="Times New Roman"/>
                <w:i/>
                <w:iCs/>
                <w:sz w:val="24"/>
                <w:szCs w:val="24"/>
                <w:lang w:bidi="gu-IN"/>
              </w:rPr>
              <w:t>Puran</w:t>
            </w:r>
            <w:proofErr w:type="spellEnd"/>
            <w:r w:rsidRPr="008042DE">
              <w:rPr>
                <w:rFonts w:ascii="Times New Roman" w:eastAsia="Arial Unicode MS" w:hAnsi="Times New Roman" w:cs="Times New Roman"/>
                <w:i/>
                <w:iCs/>
                <w:sz w:val="24"/>
                <w:szCs w:val="24"/>
                <w:lang w:bidi="gu-IN"/>
              </w:rPr>
              <w:t xml:space="preserve"> </w:t>
            </w:r>
            <w:proofErr w:type="spellStart"/>
            <w:r w:rsidRPr="008042DE">
              <w:rPr>
                <w:rFonts w:ascii="Times New Roman" w:eastAsia="Arial Unicode MS" w:hAnsi="Times New Roman" w:cs="Times New Roman"/>
                <w:i/>
                <w:iCs/>
                <w:sz w:val="24"/>
                <w:szCs w:val="24"/>
                <w:lang w:bidi="gu-IN"/>
              </w:rPr>
              <w:t>Madhu</w:t>
            </w:r>
            <w:proofErr w:type="spellEnd"/>
            <w:r w:rsidRPr="00EB6392">
              <w:rPr>
                <w:rFonts w:ascii="Times New Roman" w:eastAsia="Arial Unicode MS" w:hAnsi="Times New Roman" w:cs="Times New Roman"/>
                <w:sz w:val="24"/>
                <w:szCs w:val="24"/>
                <w:lang w:bidi="gu-IN"/>
              </w:rPr>
              <w:t xml:space="preserve">, </w:t>
            </w:r>
            <w:proofErr w:type="spellStart"/>
            <w:r w:rsidRPr="008042DE">
              <w:rPr>
                <w:rFonts w:ascii="Times New Roman" w:eastAsia="Arial Unicode MS" w:hAnsi="Times New Roman" w:cs="Times New Roman"/>
                <w:i/>
                <w:iCs/>
                <w:sz w:val="24"/>
                <w:szCs w:val="24"/>
                <w:lang w:bidi="gu-IN"/>
              </w:rPr>
              <w:t>Marich</w:t>
            </w:r>
            <w:proofErr w:type="spellEnd"/>
          </w:p>
        </w:tc>
        <w:tc>
          <w:tcPr>
            <w:tcW w:w="0" w:type="auto"/>
            <w:shd w:val="clear" w:color="auto" w:fill="auto"/>
          </w:tcPr>
          <w:p w:rsidR="003301AE" w:rsidRPr="00CF3B9A" w:rsidRDefault="003301AE" w:rsidP="00B37D1F">
            <w:pPr>
              <w:pStyle w:val="ListParagraph"/>
              <w:numPr>
                <w:ilvl w:val="0"/>
                <w:numId w:val="14"/>
              </w:numPr>
              <w:spacing w:after="160" w:line="360" w:lineRule="auto"/>
              <w:rPr>
                <w:rFonts w:ascii="Times New Roman" w:eastAsia="Arial Unicode MS" w:hAnsi="Times New Roman" w:cs="Times New Roman"/>
                <w:sz w:val="24"/>
                <w:szCs w:val="24"/>
                <w:lang w:bidi="gu-IN"/>
              </w:rPr>
            </w:pPr>
            <w:r w:rsidRPr="00CF3B9A">
              <w:rPr>
                <w:rFonts w:ascii="Times New Roman" w:eastAsia="Arial Unicode MS" w:hAnsi="Times New Roman" w:cs="Times New Roman"/>
                <w:b/>
                <w:bCs/>
                <w:sz w:val="24"/>
                <w:szCs w:val="24"/>
                <w:lang w:bidi="gu-IN"/>
              </w:rPr>
              <w:t xml:space="preserve">Pulses: </w:t>
            </w:r>
            <w:r w:rsidRPr="00CF3B9A">
              <w:rPr>
                <w:rFonts w:ascii="Times New Roman" w:eastAsia="Arial Unicode MS" w:hAnsi="Times New Roman" w:cs="Times New Roman"/>
                <w:sz w:val="24"/>
                <w:szCs w:val="24"/>
                <w:lang w:bidi="gu-IN"/>
              </w:rPr>
              <w:t xml:space="preserve">Chickpeas, Peas, </w:t>
            </w:r>
            <w:proofErr w:type="spellStart"/>
            <w:r w:rsidRPr="00CF3B9A">
              <w:rPr>
                <w:rFonts w:ascii="Times New Roman" w:eastAsia="Arial Unicode MS" w:hAnsi="Times New Roman" w:cs="Times New Roman"/>
                <w:i/>
                <w:iCs/>
                <w:sz w:val="24"/>
                <w:szCs w:val="24"/>
                <w:lang w:bidi="gu-IN"/>
              </w:rPr>
              <w:t>Samo</w:t>
            </w:r>
            <w:proofErr w:type="spellEnd"/>
          </w:p>
          <w:p w:rsidR="003301AE" w:rsidRDefault="003301AE" w:rsidP="00B37D1F">
            <w:pPr>
              <w:pStyle w:val="ListParagraph"/>
              <w:numPr>
                <w:ilvl w:val="0"/>
                <w:numId w:val="14"/>
              </w:numPr>
              <w:spacing w:after="160" w:line="360" w:lineRule="auto"/>
              <w:rPr>
                <w:rFonts w:ascii="Times New Roman" w:eastAsia="Arial Unicode MS" w:hAnsi="Times New Roman" w:cs="Times New Roman"/>
                <w:sz w:val="24"/>
                <w:szCs w:val="24"/>
                <w:lang w:bidi="gu-IN"/>
              </w:rPr>
            </w:pPr>
            <w:r>
              <w:rPr>
                <w:rFonts w:ascii="Times New Roman" w:eastAsia="Arial Unicode MS" w:hAnsi="Times New Roman" w:cs="Times New Roman"/>
                <w:sz w:val="24"/>
                <w:szCs w:val="24"/>
                <w:lang w:bidi="gu-IN"/>
              </w:rPr>
              <w:t xml:space="preserve">Contraindicated food </w:t>
            </w:r>
            <w:r w:rsidRPr="00CF3B9A">
              <w:rPr>
                <w:rFonts w:ascii="Times New Roman" w:eastAsia="Arial Unicode MS" w:hAnsi="Times New Roman" w:cs="Times New Roman"/>
                <w:sz w:val="24"/>
                <w:szCs w:val="24"/>
                <w:lang w:bidi="gu-IN"/>
              </w:rPr>
              <w:t xml:space="preserve">– All sour fruits with Milk – Meat – Onion – Garlic – Radish – Carrot – </w:t>
            </w:r>
            <w:proofErr w:type="spellStart"/>
            <w:r w:rsidRPr="00CF3B9A">
              <w:rPr>
                <w:rFonts w:ascii="Times New Roman" w:eastAsia="Arial Unicode MS" w:hAnsi="Times New Roman" w:cs="Times New Roman"/>
                <w:sz w:val="24"/>
                <w:szCs w:val="24"/>
                <w:lang w:bidi="gu-IN"/>
              </w:rPr>
              <w:t>Jaggery</w:t>
            </w:r>
            <w:proofErr w:type="spellEnd"/>
            <w:r w:rsidRPr="00CF3B9A">
              <w:rPr>
                <w:rFonts w:ascii="Times New Roman" w:eastAsia="Arial Unicode MS" w:hAnsi="Times New Roman" w:cs="Times New Roman"/>
                <w:sz w:val="24"/>
                <w:szCs w:val="24"/>
                <w:lang w:bidi="gu-IN"/>
              </w:rPr>
              <w:t xml:space="preserve"> – With Basil, Ginger, </w:t>
            </w:r>
          </w:p>
          <w:p w:rsidR="003301AE" w:rsidRDefault="003301AE" w:rsidP="00B37D1F">
            <w:pPr>
              <w:pStyle w:val="ListParagraph"/>
              <w:spacing w:after="160" w:line="360" w:lineRule="auto"/>
              <w:ind w:left="643"/>
              <w:rPr>
                <w:rFonts w:ascii="Times New Roman" w:eastAsia="Arial Unicode MS" w:hAnsi="Times New Roman" w:cs="Times New Roman"/>
                <w:sz w:val="24"/>
                <w:szCs w:val="24"/>
                <w:lang w:bidi="gu-IN"/>
              </w:rPr>
            </w:pPr>
            <w:r w:rsidRPr="00CF3B9A">
              <w:rPr>
                <w:rFonts w:ascii="Times New Roman" w:eastAsia="Arial Unicode MS" w:hAnsi="Times New Roman" w:cs="Times New Roman"/>
                <w:sz w:val="24"/>
                <w:szCs w:val="24"/>
                <w:lang w:bidi="gu-IN"/>
              </w:rPr>
              <w:t xml:space="preserve">Curd </w:t>
            </w:r>
            <w:r>
              <w:rPr>
                <w:rFonts w:ascii="Times New Roman" w:eastAsia="Arial Unicode MS" w:hAnsi="Times New Roman" w:cs="Times New Roman"/>
                <w:sz w:val="24"/>
                <w:szCs w:val="24"/>
                <w:lang w:bidi="gu-IN"/>
              </w:rPr>
              <w:t xml:space="preserve">with </w:t>
            </w:r>
            <w:r w:rsidRPr="00CF3B9A">
              <w:rPr>
                <w:rFonts w:ascii="Times New Roman" w:eastAsia="Arial Unicode MS" w:hAnsi="Times New Roman" w:cs="Times New Roman"/>
                <w:sz w:val="24"/>
                <w:szCs w:val="24"/>
                <w:lang w:bidi="gu-IN"/>
              </w:rPr>
              <w:t xml:space="preserve">– Radish, Sesame, Garlic, </w:t>
            </w:r>
            <w:proofErr w:type="spellStart"/>
            <w:r w:rsidRPr="00CF3B9A">
              <w:rPr>
                <w:rFonts w:ascii="Times New Roman" w:eastAsia="Arial Unicode MS" w:hAnsi="Times New Roman" w:cs="Times New Roman"/>
                <w:sz w:val="24"/>
                <w:szCs w:val="24"/>
                <w:lang w:bidi="gu-IN"/>
              </w:rPr>
              <w:t>Urad</w:t>
            </w:r>
            <w:proofErr w:type="spellEnd"/>
            <w:r w:rsidRPr="00CF3B9A">
              <w:rPr>
                <w:rFonts w:ascii="Times New Roman" w:eastAsia="Arial Unicode MS" w:hAnsi="Times New Roman" w:cs="Times New Roman"/>
                <w:sz w:val="24"/>
                <w:szCs w:val="24"/>
                <w:lang w:bidi="gu-IN"/>
              </w:rPr>
              <w:t>, Milk,</w:t>
            </w:r>
          </w:p>
          <w:p w:rsidR="003301AE" w:rsidRDefault="003301AE" w:rsidP="00B37D1F">
            <w:pPr>
              <w:pStyle w:val="ListParagraph"/>
              <w:spacing w:after="160" w:line="360" w:lineRule="auto"/>
              <w:ind w:left="643"/>
              <w:rPr>
                <w:rFonts w:ascii="Times New Roman" w:eastAsia="Arial Unicode MS" w:hAnsi="Times New Roman" w:cs="Times New Roman"/>
                <w:sz w:val="24"/>
                <w:szCs w:val="24"/>
                <w:lang w:bidi="gu-IN"/>
              </w:rPr>
            </w:pPr>
            <w:r w:rsidRPr="00CF3B9A">
              <w:rPr>
                <w:rFonts w:ascii="Times New Roman" w:eastAsia="Arial Unicode MS" w:hAnsi="Times New Roman" w:cs="Times New Roman"/>
                <w:sz w:val="24"/>
                <w:szCs w:val="24"/>
                <w:lang w:bidi="gu-IN"/>
              </w:rPr>
              <w:t xml:space="preserve"> </w:t>
            </w:r>
            <w:proofErr w:type="spellStart"/>
            <w:r w:rsidRPr="00CF3B9A">
              <w:rPr>
                <w:rFonts w:ascii="Times New Roman" w:eastAsia="Arial Unicode MS" w:hAnsi="Times New Roman" w:cs="Times New Roman"/>
                <w:sz w:val="24"/>
                <w:szCs w:val="24"/>
                <w:lang w:bidi="gu-IN"/>
              </w:rPr>
              <w:t>Jaggery</w:t>
            </w:r>
            <w:proofErr w:type="spellEnd"/>
            <w:r w:rsidRPr="00CF3B9A">
              <w:rPr>
                <w:rFonts w:ascii="Times New Roman" w:eastAsia="Arial Unicode MS" w:hAnsi="Times New Roman" w:cs="Times New Roman"/>
                <w:sz w:val="24"/>
                <w:szCs w:val="24"/>
                <w:lang w:bidi="gu-IN"/>
              </w:rPr>
              <w:t xml:space="preserve"> with– Sesame,</w:t>
            </w:r>
          </w:p>
          <w:p w:rsidR="003301AE" w:rsidRDefault="003301AE" w:rsidP="00B37D1F">
            <w:pPr>
              <w:pStyle w:val="ListParagraph"/>
              <w:spacing w:after="160" w:line="360" w:lineRule="auto"/>
              <w:ind w:left="643"/>
              <w:rPr>
                <w:rFonts w:ascii="Times New Roman" w:eastAsia="Arial Unicode MS" w:hAnsi="Times New Roman" w:cs="Times New Roman"/>
                <w:sz w:val="24"/>
                <w:szCs w:val="24"/>
                <w:lang w:bidi="gu-IN"/>
              </w:rPr>
            </w:pPr>
            <w:r w:rsidRPr="00CF3B9A">
              <w:rPr>
                <w:rFonts w:ascii="Times New Roman" w:eastAsia="Arial Unicode MS" w:hAnsi="Times New Roman" w:cs="Times New Roman"/>
                <w:sz w:val="24"/>
                <w:szCs w:val="24"/>
                <w:lang w:bidi="gu-IN"/>
              </w:rPr>
              <w:t xml:space="preserve"> Banana, With Ghee Equal Parts Honey</w:t>
            </w:r>
          </w:p>
          <w:p w:rsidR="003301AE" w:rsidRPr="00CF3B9A" w:rsidRDefault="003301AE" w:rsidP="00B37D1F">
            <w:pPr>
              <w:pStyle w:val="ListParagraph"/>
              <w:spacing w:after="160" w:line="360" w:lineRule="auto"/>
              <w:ind w:left="643"/>
              <w:rPr>
                <w:rFonts w:ascii="Times New Roman" w:eastAsia="Arial Unicode MS" w:hAnsi="Times New Roman" w:cs="Times New Roman"/>
                <w:sz w:val="24"/>
                <w:szCs w:val="24"/>
                <w:lang w:bidi="gu-IN"/>
              </w:rPr>
            </w:pPr>
            <w:r w:rsidRPr="00CF3B9A">
              <w:rPr>
                <w:rFonts w:ascii="Times New Roman" w:eastAsia="Arial Unicode MS" w:hAnsi="Times New Roman" w:cs="Times New Roman"/>
                <w:b/>
                <w:bCs/>
                <w:sz w:val="24"/>
                <w:szCs w:val="24"/>
                <w:lang w:bidi="gu-IN"/>
              </w:rPr>
              <w:t>Other</w:t>
            </w:r>
            <w:r w:rsidRPr="00CF3B9A">
              <w:rPr>
                <w:rFonts w:ascii="Times New Roman" w:eastAsia="Arial Unicode MS" w:hAnsi="Times New Roman" w:cs="Times New Roman"/>
                <w:sz w:val="24"/>
                <w:szCs w:val="24"/>
                <w:lang w:bidi="gu-IN"/>
              </w:rPr>
              <w:t>: Curd, Fish, Sour – Spicy Food</w:t>
            </w:r>
          </w:p>
        </w:tc>
      </w:tr>
      <w:tr w:rsidR="003301AE" w:rsidRPr="00C0572C" w:rsidTr="003301AE">
        <w:trPr>
          <w:trHeight w:val="576"/>
        </w:trPr>
        <w:tc>
          <w:tcPr>
            <w:tcW w:w="0" w:type="auto"/>
            <w:vAlign w:val="center"/>
          </w:tcPr>
          <w:p w:rsidR="003301AE" w:rsidRPr="00C0572C" w:rsidRDefault="003301AE" w:rsidP="00B37D1F">
            <w:pPr>
              <w:jc w:val="both"/>
              <w:rPr>
                <w:rFonts w:ascii="Arial Unicode MS" w:eastAsia="Arial Unicode MS" w:hAnsi="Arial Unicode MS" w:cs="Arial Unicode MS"/>
                <w:b/>
                <w:bCs/>
                <w:u w:val="single"/>
                <w:cs/>
                <w:lang w:bidi="gu-IN"/>
              </w:rPr>
            </w:pPr>
            <w:r>
              <w:rPr>
                <w:rFonts w:ascii="Arial Unicode MS" w:eastAsia="Arial Unicode MS" w:hAnsi="Arial Unicode MS" w:cs="Arial Unicode MS" w:hint="cs"/>
                <w:b/>
                <w:bCs/>
                <w:u w:val="single"/>
                <w:cs/>
                <w:lang w:bidi="gu-IN"/>
              </w:rPr>
              <w:t xml:space="preserve"> </w:t>
            </w:r>
          </w:p>
        </w:tc>
        <w:tc>
          <w:tcPr>
            <w:tcW w:w="0" w:type="auto"/>
            <w:vAlign w:val="center"/>
          </w:tcPr>
          <w:p w:rsidR="003301AE" w:rsidRPr="0088302D" w:rsidRDefault="003301AE" w:rsidP="00B37D1F">
            <w:pPr>
              <w:spacing w:line="276" w:lineRule="auto"/>
              <w:jc w:val="center"/>
              <w:rPr>
                <w:rFonts w:ascii="Times New Roman" w:eastAsia="Arial Unicode MS" w:hAnsi="Times New Roman" w:cs="Times New Roman"/>
                <w:b/>
                <w:bCs/>
                <w:i/>
                <w:iCs/>
                <w:sz w:val="28"/>
                <w:szCs w:val="28"/>
                <w:u w:val="dotDotDash"/>
                <w:lang w:bidi="gu-IN"/>
              </w:rPr>
            </w:pPr>
            <w:proofErr w:type="spellStart"/>
            <w:r w:rsidRPr="0088302D">
              <w:rPr>
                <w:rFonts w:ascii="Times New Roman" w:eastAsia="Arial Unicode MS" w:hAnsi="Times New Roman" w:cs="Times New Roman"/>
                <w:b/>
                <w:bCs/>
                <w:i/>
                <w:iCs/>
                <w:sz w:val="28"/>
                <w:szCs w:val="28"/>
                <w:lang w:bidi="gu-IN"/>
              </w:rPr>
              <w:t>Pathya</w:t>
            </w:r>
            <w:proofErr w:type="spellEnd"/>
            <w:r w:rsidRPr="0088302D">
              <w:rPr>
                <w:rFonts w:ascii="Times New Roman" w:eastAsia="Arial Unicode MS" w:hAnsi="Times New Roman" w:cs="Times New Roman"/>
                <w:b/>
                <w:bCs/>
                <w:i/>
                <w:iCs/>
                <w:sz w:val="28"/>
                <w:szCs w:val="28"/>
                <w:u w:val="dotDotDash"/>
                <w:lang w:bidi="gu-IN"/>
              </w:rPr>
              <w:t xml:space="preserve"> </w:t>
            </w:r>
          </w:p>
        </w:tc>
        <w:tc>
          <w:tcPr>
            <w:tcW w:w="0" w:type="auto"/>
            <w:vAlign w:val="center"/>
          </w:tcPr>
          <w:p w:rsidR="003301AE" w:rsidRPr="0088302D" w:rsidRDefault="003301AE" w:rsidP="00B37D1F">
            <w:pPr>
              <w:spacing w:line="276" w:lineRule="auto"/>
              <w:jc w:val="center"/>
              <w:rPr>
                <w:rFonts w:ascii="Times New Roman" w:eastAsia="Arial Unicode MS" w:hAnsi="Times New Roman" w:cs="Times New Roman"/>
                <w:b/>
                <w:bCs/>
                <w:i/>
                <w:iCs/>
                <w:sz w:val="28"/>
                <w:szCs w:val="28"/>
                <w:u w:val="dotDotDash"/>
                <w:lang w:bidi="gu-IN"/>
              </w:rPr>
            </w:pPr>
            <w:proofErr w:type="spellStart"/>
            <w:r w:rsidRPr="0088302D">
              <w:rPr>
                <w:rFonts w:ascii="Times New Roman" w:eastAsia="Arial Unicode MS" w:hAnsi="Times New Roman" w:cs="Times New Roman"/>
                <w:b/>
                <w:bCs/>
                <w:i/>
                <w:iCs/>
                <w:sz w:val="28"/>
                <w:szCs w:val="28"/>
                <w:lang w:bidi="gu-IN"/>
              </w:rPr>
              <w:t>Apathya</w:t>
            </w:r>
            <w:proofErr w:type="spellEnd"/>
          </w:p>
        </w:tc>
      </w:tr>
      <w:tr w:rsidR="003301AE" w:rsidRPr="00C0572C" w:rsidTr="003301AE">
        <w:trPr>
          <w:trHeight w:val="3809"/>
        </w:trPr>
        <w:tc>
          <w:tcPr>
            <w:tcW w:w="0" w:type="auto"/>
            <w:vAlign w:val="center"/>
          </w:tcPr>
          <w:p w:rsidR="003301AE" w:rsidRPr="00C0572C" w:rsidRDefault="003301AE" w:rsidP="00B37D1F">
            <w:pPr>
              <w:spacing w:line="360" w:lineRule="auto"/>
              <w:jc w:val="center"/>
              <w:rPr>
                <w:rFonts w:ascii="Arial Unicode MS" w:eastAsia="Arial Unicode MS" w:hAnsi="Arial Unicode MS" w:cs="Arial Unicode MS"/>
                <w:b/>
                <w:bCs/>
                <w:u w:val="single"/>
                <w:lang w:bidi="gu-IN"/>
              </w:rPr>
            </w:pPr>
            <w:proofErr w:type="spellStart"/>
            <w:r w:rsidRPr="001A1308">
              <w:rPr>
                <w:rFonts w:ascii="Times New Roman" w:eastAsia="Arial Unicode MS" w:hAnsi="Times New Roman" w:cs="Times New Roman"/>
                <w:b/>
                <w:bCs/>
                <w:i/>
                <w:iCs/>
                <w:sz w:val="28"/>
                <w:szCs w:val="28"/>
                <w:lang w:bidi="gu-IN"/>
              </w:rPr>
              <w:t>Vihara</w:t>
            </w:r>
            <w:proofErr w:type="spellEnd"/>
          </w:p>
          <w:p w:rsidR="003301AE" w:rsidRPr="00C0572C" w:rsidRDefault="003301AE" w:rsidP="00B37D1F">
            <w:pPr>
              <w:spacing w:line="360" w:lineRule="auto"/>
              <w:jc w:val="center"/>
              <w:rPr>
                <w:rFonts w:ascii="Arial Unicode MS" w:eastAsia="Arial Unicode MS" w:hAnsi="Arial Unicode MS" w:cs="Arial Unicode MS"/>
                <w:b/>
                <w:bCs/>
                <w:u w:val="single"/>
                <w:cs/>
                <w:lang w:bidi="gu-IN"/>
              </w:rPr>
            </w:pPr>
          </w:p>
        </w:tc>
        <w:tc>
          <w:tcPr>
            <w:tcW w:w="0" w:type="auto"/>
          </w:tcPr>
          <w:p w:rsidR="003301AE" w:rsidRPr="001A1308" w:rsidRDefault="003301AE" w:rsidP="00B37D1F">
            <w:pPr>
              <w:pStyle w:val="ListParagraph"/>
              <w:numPr>
                <w:ilvl w:val="0"/>
                <w:numId w:val="20"/>
              </w:numPr>
              <w:spacing w:before="240" w:after="0" w:line="360" w:lineRule="auto"/>
              <w:ind w:left="459"/>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Drink cow's ghee mixed with fresh milk.</w:t>
            </w:r>
          </w:p>
          <w:p w:rsidR="003301AE" w:rsidRPr="001A1308" w:rsidRDefault="003301AE" w:rsidP="00B37D1F">
            <w:pPr>
              <w:pStyle w:val="ListParagraph"/>
              <w:numPr>
                <w:ilvl w:val="0"/>
                <w:numId w:val="20"/>
              </w:numPr>
              <w:spacing w:before="240" w:after="0" w:line="360" w:lineRule="auto"/>
              <w:ind w:left="459"/>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Keeping silence</w:t>
            </w:r>
          </w:p>
          <w:p w:rsidR="003301AE" w:rsidRPr="001A1308" w:rsidRDefault="003301AE" w:rsidP="00B37D1F">
            <w:pPr>
              <w:pStyle w:val="ListParagraph"/>
              <w:numPr>
                <w:ilvl w:val="0"/>
                <w:numId w:val="20"/>
              </w:numPr>
              <w:spacing w:before="240" w:after="0" w:line="360" w:lineRule="auto"/>
              <w:ind w:left="459"/>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Rest</w:t>
            </w:r>
          </w:p>
          <w:p w:rsidR="003301AE" w:rsidRPr="001A1308" w:rsidRDefault="003301AE" w:rsidP="00B37D1F">
            <w:pPr>
              <w:pStyle w:val="ListParagraph"/>
              <w:numPr>
                <w:ilvl w:val="0"/>
                <w:numId w:val="20"/>
              </w:numPr>
              <w:spacing w:before="240" w:after="0" w:line="360" w:lineRule="auto"/>
              <w:ind w:left="459"/>
              <w:rPr>
                <w:rFonts w:ascii="Arial Unicode MS" w:eastAsia="Arial Unicode MS" w:hAnsi="Arial Unicode MS" w:cs="Arial Unicode MS"/>
                <w:cs/>
                <w:lang w:bidi="gu-IN"/>
              </w:rPr>
            </w:pPr>
            <w:proofErr w:type="spellStart"/>
            <w:r w:rsidRPr="001A1308">
              <w:rPr>
                <w:rFonts w:ascii="Times New Roman" w:eastAsia="Arial Unicode MS" w:hAnsi="Times New Roman" w:cs="Times New Roman"/>
                <w:i/>
                <w:iCs/>
                <w:sz w:val="24"/>
                <w:szCs w:val="24"/>
                <w:lang w:bidi="gu-IN"/>
              </w:rPr>
              <w:t>Karna</w:t>
            </w:r>
            <w:proofErr w:type="spellEnd"/>
            <w:r w:rsidRPr="001A1308">
              <w:rPr>
                <w:rFonts w:ascii="Times New Roman" w:eastAsia="Arial Unicode MS" w:hAnsi="Times New Roman" w:cs="Times New Roman"/>
                <w:i/>
                <w:iCs/>
                <w:sz w:val="24"/>
                <w:szCs w:val="24"/>
                <w:lang w:bidi="gu-IN"/>
              </w:rPr>
              <w:t xml:space="preserve"> </w:t>
            </w:r>
            <w:proofErr w:type="spellStart"/>
            <w:r w:rsidRPr="001A1308">
              <w:rPr>
                <w:rFonts w:ascii="Times New Roman" w:eastAsia="Arial Unicode MS" w:hAnsi="Times New Roman" w:cs="Times New Roman"/>
                <w:i/>
                <w:iCs/>
                <w:sz w:val="24"/>
                <w:szCs w:val="24"/>
                <w:lang w:bidi="gu-IN"/>
              </w:rPr>
              <w:t>Abhyanga</w:t>
            </w:r>
            <w:proofErr w:type="spellEnd"/>
            <w:r w:rsidRPr="001A1308">
              <w:rPr>
                <w:rFonts w:ascii="Times New Roman" w:eastAsia="Arial Unicode MS" w:hAnsi="Times New Roman" w:cs="Times New Roman"/>
                <w:sz w:val="24"/>
                <w:szCs w:val="24"/>
                <w:lang w:bidi="gu-IN"/>
              </w:rPr>
              <w:t>: Massaging the ears with Luke warm oil.</w:t>
            </w:r>
          </w:p>
        </w:tc>
        <w:tc>
          <w:tcPr>
            <w:tcW w:w="0" w:type="auto"/>
          </w:tcPr>
          <w:p w:rsidR="003301AE" w:rsidRPr="001A1308" w:rsidRDefault="003301AE" w:rsidP="00B37D1F">
            <w:pPr>
              <w:pStyle w:val="ListParagraph"/>
              <w:numPr>
                <w:ilvl w:val="0"/>
                <w:numId w:val="20"/>
              </w:numPr>
              <w:spacing w:before="24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Consumption of dew point</w:t>
            </w:r>
          </w:p>
          <w:p w:rsidR="003301AE" w:rsidRPr="001A1308" w:rsidRDefault="003301AE" w:rsidP="00B37D1F">
            <w:pPr>
              <w:pStyle w:val="ListParagraph"/>
              <w:numPr>
                <w:ilvl w:val="0"/>
                <w:numId w:val="20"/>
              </w:numPr>
              <w:spacing w:before="24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Bathe by dipping/pouring water on the head.</w:t>
            </w:r>
          </w:p>
          <w:p w:rsidR="003301AE" w:rsidRPr="001A1308" w:rsidRDefault="003301AE" w:rsidP="00B37D1F">
            <w:pPr>
              <w:pStyle w:val="ListParagraph"/>
              <w:numPr>
                <w:ilvl w:val="0"/>
                <w:numId w:val="20"/>
              </w:numPr>
              <w:spacing w:before="24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Ear bud put In the ear</w:t>
            </w:r>
          </w:p>
          <w:p w:rsidR="003301AE" w:rsidRPr="001A1308" w:rsidRDefault="003301AE" w:rsidP="00B37D1F">
            <w:pPr>
              <w:pStyle w:val="ListParagraph"/>
              <w:numPr>
                <w:ilvl w:val="0"/>
                <w:numId w:val="20"/>
              </w:numPr>
              <w:spacing w:before="240" w:after="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 xml:space="preserve">Cleaning teeth with </w:t>
            </w:r>
            <w:proofErr w:type="spellStart"/>
            <w:r w:rsidRPr="001A1308">
              <w:rPr>
                <w:rFonts w:ascii="Times New Roman" w:eastAsia="Arial Unicode MS" w:hAnsi="Times New Roman" w:cs="Times New Roman"/>
                <w:i/>
                <w:iCs/>
                <w:sz w:val="24"/>
                <w:szCs w:val="24"/>
                <w:lang w:bidi="gu-IN"/>
              </w:rPr>
              <w:t>Dantun</w:t>
            </w:r>
            <w:proofErr w:type="spellEnd"/>
          </w:p>
          <w:p w:rsidR="003301AE" w:rsidRPr="001A1308" w:rsidRDefault="003301AE" w:rsidP="00B37D1F">
            <w:pPr>
              <w:pStyle w:val="ListParagraph"/>
              <w:numPr>
                <w:ilvl w:val="0"/>
                <w:numId w:val="20"/>
              </w:numPr>
              <w:spacing w:before="240" w:after="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Anger, grief</w:t>
            </w:r>
          </w:p>
          <w:p w:rsidR="003301AE" w:rsidRPr="001A1308" w:rsidRDefault="003301AE" w:rsidP="00B37D1F">
            <w:pPr>
              <w:pStyle w:val="ListParagraph"/>
              <w:numPr>
                <w:ilvl w:val="0"/>
                <w:numId w:val="20"/>
              </w:numPr>
              <w:spacing w:before="240" w:after="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Anxiety</w:t>
            </w:r>
          </w:p>
          <w:p w:rsidR="003301AE" w:rsidRPr="001A1308" w:rsidRDefault="003301AE" w:rsidP="00B37D1F">
            <w:pPr>
              <w:pStyle w:val="ListParagraph"/>
              <w:numPr>
                <w:ilvl w:val="0"/>
                <w:numId w:val="20"/>
              </w:numPr>
              <w:spacing w:before="240" w:after="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Cool water / atmosphere</w:t>
            </w:r>
          </w:p>
          <w:p w:rsidR="003301AE" w:rsidRPr="001A1308" w:rsidRDefault="003301AE" w:rsidP="00B37D1F">
            <w:pPr>
              <w:pStyle w:val="ListParagraph"/>
              <w:numPr>
                <w:ilvl w:val="0"/>
                <w:numId w:val="20"/>
              </w:numPr>
              <w:spacing w:before="240" w:after="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Fasting</w:t>
            </w:r>
          </w:p>
          <w:p w:rsidR="003301AE" w:rsidRDefault="003301AE" w:rsidP="00B37D1F">
            <w:pPr>
              <w:pStyle w:val="ListParagraph"/>
              <w:numPr>
                <w:ilvl w:val="0"/>
                <w:numId w:val="20"/>
              </w:numPr>
              <w:spacing w:before="240" w:after="0" w:line="360" w:lineRule="auto"/>
              <w:rPr>
                <w:rFonts w:ascii="Times New Roman" w:eastAsia="Arial Unicode MS" w:hAnsi="Times New Roman" w:cs="Times New Roman"/>
                <w:sz w:val="24"/>
                <w:szCs w:val="24"/>
                <w:lang w:bidi="gu-IN"/>
              </w:rPr>
            </w:pPr>
            <w:r w:rsidRPr="001A1308">
              <w:rPr>
                <w:rFonts w:ascii="Times New Roman" w:eastAsia="Arial Unicode MS" w:hAnsi="Times New Roman" w:cs="Times New Roman"/>
                <w:sz w:val="24"/>
                <w:szCs w:val="24"/>
                <w:lang w:bidi="gu-IN"/>
              </w:rPr>
              <w:t>More exercise</w:t>
            </w:r>
          </w:p>
          <w:p w:rsidR="003301AE" w:rsidRPr="001A1308" w:rsidRDefault="003301AE" w:rsidP="00B37D1F">
            <w:pPr>
              <w:pStyle w:val="ListParagraph"/>
              <w:numPr>
                <w:ilvl w:val="0"/>
                <w:numId w:val="20"/>
              </w:numPr>
              <w:spacing w:before="240" w:after="0" w:line="360" w:lineRule="auto"/>
              <w:rPr>
                <w:rFonts w:ascii="Times New Roman" w:eastAsia="Arial Unicode MS" w:hAnsi="Times New Roman" w:cs="Times New Roman"/>
                <w:sz w:val="24"/>
                <w:szCs w:val="24"/>
                <w:cs/>
                <w:lang w:bidi="gu-IN"/>
              </w:rPr>
            </w:pPr>
            <w:r w:rsidRPr="001A1308">
              <w:rPr>
                <w:rFonts w:ascii="Times New Roman" w:eastAsia="Arial Unicode MS" w:hAnsi="Times New Roman" w:cs="Times New Roman"/>
                <w:sz w:val="24"/>
                <w:szCs w:val="24"/>
                <w:lang w:bidi="gu-IN"/>
              </w:rPr>
              <w:t>Alcohol consumption</w:t>
            </w:r>
          </w:p>
        </w:tc>
      </w:tr>
    </w:tbl>
    <w:p w:rsidR="003301AE" w:rsidRDefault="003301AE" w:rsidP="00C53DDE">
      <w:pPr>
        <w:spacing w:after="0" w:line="360" w:lineRule="auto"/>
        <w:jc w:val="both"/>
        <w:rPr>
          <w:rFonts w:ascii="Times New Roman" w:hAnsi="Times New Roman" w:cs="Times New Roman"/>
          <w:b/>
          <w:bCs/>
          <w:sz w:val="24"/>
          <w:szCs w:val="24"/>
        </w:rPr>
      </w:pPr>
    </w:p>
    <w:p w:rsidR="003301AE" w:rsidRDefault="003301AE" w:rsidP="00C53DDE">
      <w:pPr>
        <w:spacing w:after="0" w:line="360" w:lineRule="auto"/>
        <w:jc w:val="both"/>
        <w:rPr>
          <w:rFonts w:ascii="Times New Roman" w:hAnsi="Times New Roman" w:cs="Times New Roman"/>
          <w:b/>
          <w:bCs/>
          <w:sz w:val="24"/>
          <w:szCs w:val="24"/>
        </w:rPr>
      </w:pPr>
    </w:p>
    <w:p w:rsidR="00C53DDE" w:rsidRDefault="00C53DDE" w:rsidP="00C53DDE">
      <w:pPr>
        <w:spacing w:after="0" w:line="360" w:lineRule="auto"/>
        <w:jc w:val="both"/>
        <w:rPr>
          <w:rFonts w:ascii="Times New Roman" w:hAnsi="Times New Roman" w:cs="Times New Roman"/>
          <w:sz w:val="24"/>
          <w:szCs w:val="24"/>
        </w:rPr>
      </w:pPr>
      <w:r w:rsidRPr="00994B8C">
        <w:rPr>
          <w:rFonts w:ascii="Times New Roman" w:hAnsi="Times New Roman" w:cs="Times New Roman"/>
          <w:b/>
          <w:bCs/>
          <w:sz w:val="24"/>
          <w:szCs w:val="24"/>
        </w:rPr>
        <w:lastRenderedPageBreak/>
        <w:t>FOLLOWUP</w:t>
      </w:r>
      <w:r w:rsidRPr="00994B8C">
        <w:rPr>
          <w:rFonts w:ascii="Times New Roman" w:hAnsi="Times New Roman" w:cs="Times New Roman"/>
          <w:sz w:val="24"/>
          <w:szCs w:val="24"/>
        </w:rPr>
        <w:t>:</w:t>
      </w:r>
      <w:r w:rsidRPr="00C53DDE">
        <w:rPr>
          <w:rFonts w:ascii="Times New Roman" w:hAnsi="Times New Roman" w:cs="Times New Roman"/>
          <w:sz w:val="24"/>
          <w:szCs w:val="24"/>
        </w:rPr>
        <w:t xml:space="preserve"> </w:t>
      </w:r>
    </w:p>
    <w:p w:rsidR="000A4D66" w:rsidRDefault="00C53DDE" w:rsidP="000A4D66">
      <w:pPr>
        <w:spacing w:after="0" w:line="360" w:lineRule="auto"/>
        <w:ind w:firstLine="720"/>
        <w:jc w:val="both"/>
        <w:rPr>
          <w:rFonts w:ascii="Times New Roman" w:hAnsi="Times New Roman" w:cs="Times New Roman"/>
          <w:sz w:val="24"/>
          <w:szCs w:val="24"/>
        </w:rPr>
      </w:pPr>
      <w:r w:rsidRPr="0073337D">
        <w:rPr>
          <w:rFonts w:ascii="Times New Roman" w:hAnsi="Times New Roman" w:cs="Times New Roman"/>
          <w:sz w:val="24"/>
          <w:szCs w:val="24"/>
        </w:rPr>
        <w:t>The p</w:t>
      </w:r>
      <w:r>
        <w:rPr>
          <w:rFonts w:ascii="Times New Roman" w:hAnsi="Times New Roman" w:cs="Times New Roman"/>
          <w:sz w:val="24"/>
          <w:szCs w:val="24"/>
        </w:rPr>
        <w:t xml:space="preserve">atient came regularly in interval of 7 days for 1 month. </w:t>
      </w:r>
      <w:r w:rsidRPr="0073337D">
        <w:rPr>
          <w:rFonts w:ascii="Times New Roman" w:hAnsi="Times New Roman" w:cs="Times New Roman"/>
          <w:sz w:val="24"/>
          <w:szCs w:val="24"/>
        </w:rPr>
        <w:t xml:space="preserve">After completion of treatment </w:t>
      </w:r>
      <w:r>
        <w:rPr>
          <w:rFonts w:ascii="Times New Roman" w:hAnsi="Times New Roman" w:cs="Times New Roman"/>
          <w:sz w:val="24"/>
          <w:szCs w:val="24"/>
        </w:rPr>
        <w:t>t</w:t>
      </w:r>
      <w:r w:rsidRPr="00193722">
        <w:rPr>
          <w:rFonts w:ascii="Times New Roman" w:hAnsi="Times New Roman" w:cs="Times New Roman"/>
          <w:sz w:val="24"/>
          <w:szCs w:val="24"/>
        </w:rPr>
        <w:t>here was no recurrence</w:t>
      </w:r>
      <w:r>
        <w:rPr>
          <w:rFonts w:ascii="Times New Roman" w:hAnsi="Times New Roman" w:cs="Times New Roman"/>
          <w:sz w:val="24"/>
          <w:szCs w:val="24"/>
        </w:rPr>
        <w:t xml:space="preserve"> for 3 month, G</w:t>
      </w:r>
      <w:r w:rsidRPr="00193722">
        <w:rPr>
          <w:rFonts w:ascii="Times New Roman" w:hAnsi="Times New Roman" w:cs="Times New Roman"/>
          <w:sz w:val="24"/>
          <w:szCs w:val="24"/>
        </w:rPr>
        <w:t>eneral health of patient get improved by supporting treatment.</w:t>
      </w:r>
      <w:r>
        <w:rPr>
          <w:rFonts w:ascii="Times New Roman" w:hAnsi="Times New Roman" w:cs="Times New Roman"/>
          <w:sz w:val="24"/>
          <w:szCs w:val="24"/>
        </w:rPr>
        <w:t xml:space="preserve"> </w:t>
      </w:r>
    </w:p>
    <w:p w:rsidR="000A4D66" w:rsidRDefault="000A4D66" w:rsidP="000A4D66">
      <w:pPr>
        <w:spacing w:after="0" w:line="360" w:lineRule="auto"/>
        <w:jc w:val="both"/>
        <w:rPr>
          <w:rFonts w:ascii="Times New Roman" w:hAnsi="Times New Roman" w:cs="Times New Roman"/>
          <w:b/>
          <w:bCs/>
          <w:sz w:val="24"/>
          <w:szCs w:val="24"/>
        </w:rPr>
      </w:pPr>
    </w:p>
    <w:p w:rsidR="000A4D66" w:rsidRPr="000A4D66" w:rsidRDefault="000A4D66" w:rsidP="000A4D66">
      <w:pPr>
        <w:spacing w:after="0" w:line="360" w:lineRule="auto"/>
        <w:jc w:val="both"/>
        <w:rPr>
          <w:rFonts w:ascii="Times New Roman" w:hAnsi="Times New Roman" w:cs="Times New Roman"/>
          <w:sz w:val="24"/>
          <w:szCs w:val="24"/>
        </w:rPr>
      </w:pPr>
      <w:r w:rsidRPr="000A4D66">
        <w:rPr>
          <w:rFonts w:ascii="Times New Roman" w:hAnsi="Times New Roman" w:cs="Times New Roman"/>
          <w:b/>
          <w:bCs/>
          <w:sz w:val="24"/>
          <w:szCs w:val="24"/>
        </w:rPr>
        <w:t>RESULT</w:t>
      </w:r>
      <w:r>
        <w:rPr>
          <w:rFonts w:ascii="Times New Roman" w:hAnsi="Times New Roman" w:cs="Times New Roman"/>
          <w:sz w:val="24"/>
          <w:szCs w:val="24"/>
        </w:rPr>
        <w:t>:</w:t>
      </w:r>
      <w:r w:rsidRPr="000A4D66">
        <w:rPr>
          <w:rFonts w:ascii="Times New Roman" w:hAnsi="Times New Roman" w:cs="Times New Roman"/>
          <w:sz w:val="24"/>
          <w:szCs w:val="24"/>
        </w:rPr>
        <w:t xml:space="preserve"> </w:t>
      </w:r>
    </w:p>
    <w:p w:rsidR="009337B3" w:rsidRDefault="000D4C7D" w:rsidP="009337B3">
      <w:pPr>
        <w:spacing w:after="0" w:line="360" w:lineRule="auto"/>
        <w:ind w:firstLine="720"/>
        <w:jc w:val="both"/>
        <w:rPr>
          <w:rFonts w:ascii="Times New Roman" w:hAnsi="Times New Roman" w:cs="Times New Roman"/>
          <w:color w:val="000000" w:themeColor="text1"/>
          <w:sz w:val="24"/>
          <w:szCs w:val="24"/>
        </w:rPr>
      </w:pPr>
      <w:r w:rsidRPr="000D4C7D">
        <w:rPr>
          <w:rFonts w:ascii="Times New Roman" w:hAnsi="Times New Roman" w:cs="Times New Roman"/>
          <w:color w:val="000000" w:themeColor="text1"/>
          <w:sz w:val="24"/>
          <w:szCs w:val="24"/>
        </w:rPr>
        <w:t xml:space="preserve">A single study was conducted to evaluate the efficacy of </w:t>
      </w:r>
      <w:proofErr w:type="spellStart"/>
      <w:r w:rsidRPr="000D4C7D">
        <w:rPr>
          <w:rFonts w:ascii="Times New Roman" w:hAnsi="Times New Roman" w:cs="Times New Roman"/>
          <w:i/>
          <w:iCs/>
          <w:color w:val="000000" w:themeColor="text1"/>
          <w:sz w:val="24"/>
          <w:szCs w:val="24"/>
        </w:rPr>
        <w:t>Rakshoghna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Dravya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Dhupana</w:t>
      </w:r>
      <w:proofErr w:type="spellEnd"/>
      <w:r w:rsidRPr="000D4C7D">
        <w:rPr>
          <w:rFonts w:ascii="Times New Roman" w:hAnsi="Times New Roman" w:cs="Times New Roman"/>
          <w:color w:val="000000" w:themeColor="text1"/>
          <w:sz w:val="24"/>
          <w:szCs w:val="24"/>
        </w:rPr>
        <w:t xml:space="preserve"> in the management of </w:t>
      </w:r>
      <w:proofErr w:type="spellStart"/>
      <w:r w:rsidRPr="000D4C7D">
        <w:rPr>
          <w:rFonts w:ascii="Times New Roman" w:hAnsi="Times New Roman" w:cs="Times New Roman"/>
          <w:i/>
          <w:iCs/>
          <w:color w:val="000000" w:themeColor="text1"/>
          <w:sz w:val="24"/>
          <w:szCs w:val="24"/>
        </w:rPr>
        <w:t>Karna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Strav</w:t>
      </w:r>
      <w:proofErr w:type="spellEnd"/>
      <w:r w:rsidRPr="000D4C7D">
        <w:rPr>
          <w:rFonts w:ascii="Times New Roman" w:hAnsi="Times New Roman" w:cs="Times New Roman"/>
          <w:color w:val="000000" w:themeColor="text1"/>
          <w:sz w:val="24"/>
          <w:szCs w:val="24"/>
        </w:rPr>
        <w:t xml:space="preserve"> with symptoms such as </w:t>
      </w:r>
      <w:proofErr w:type="spellStart"/>
      <w:r w:rsidRPr="000D4C7D">
        <w:rPr>
          <w:rFonts w:ascii="Times New Roman" w:hAnsi="Times New Roman" w:cs="Times New Roman"/>
          <w:i/>
          <w:iCs/>
          <w:color w:val="000000" w:themeColor="text1"/>
          <w:sz w:val="24"/>
          <w:szCs w:val="24"/>
        </w:rPr>
        <w:t>Karna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Gauravata</w:t>
      </w:r>
      <w:proofErr w:type="spellEnd"/>
      <w:r w:rsidRPr="000D4C7D">
        <w:rPr>
          <w:rFonts w:ascii="Times New Roman" w:hAnsi="Times New Roman" w:cs="Times New Roman"/>
          <w:color w:val="000000" w:themeColor="text1"/>
          <w:sz w:val="24"/>
          <w:szCs w:val="24"/>
        </w:rPr>
        <w:t xml:space="preserve"> (Heaviness in both Ears), </w:t>
      </w:r>
      <w:proofErr w:type="spellStart"/>
      <w:r w:rsidRPr="000D4C7D">
        <w:rPr>
          <w:rFonts w:ascii="Times New Roman" w:hAnsi="Times New Roman" w:cs="Times New Roman"/>
          <w:i/>
          <w:iCs/>
          <w:color w:val="000000" w:themeColor="text1"/>
          <w:sz w:val="24"/>
          <w:szCs w:val="24"/>
        </w:rPr>
        <w:t>Karna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Shul</w:t>
      </w:r>
      <w:proofErr w:type="spellEnd"/>
      <w:r w:rsidRPr="000D4C7D">
        <w:rPr>
          <w:rFonts w:ascii="Times New Roman" w:hAnsi="Times New Roman" w:cs="Times New Roman"/>
          <w:color w:val="000000" w:themeColor="text1"/>
          <w:sz w:val="24"/>
          <w:szCs w:val="24"/>
        </w:rPr>
        <w:t xml:space="preserve"> (Mild Pain), </w:t>
      </w:r>
      <w:proofErr w:type="spellStart"/>
      <w:r w:rsidRPr="000D4C7D">
        <w:rPr>
          <w:rFonts w:ascii="Times New Roman" w:hAnsi="Times New Roman" w:cs="Times New Roman"/>
          <w:i/>
          <w:iCs/>
          <w:color w:val="000000" w:themeColor="text1"/>
          <w:sz w:val="24"/>
          <w:szCs w:val="24"/>
        </w:rPr>
        <w:t>Karna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Strav</w:t>
      </w:r>
      <w:proofErr w:type="spellEnd"/>
      <w:r w:rsidRPr="000D4C7D">
        <w:rPr>
          <w:rFonts w:ascii="Times New Roman" w:hAnsi="Times New Roman" w:cs="Times New Roman"/>
          <w:color w:val="000000" w:themeColor="text1"/>
          <w:sz w:val="24"/>
          <w:szCs w:val="24"/>
        </w:rPr>
        <w:t xml:space="preserve"> (</w:t>
      </w:r>
      <w:r w:rsidR="00195F73">
        <w:rPr>
          <w:rFonts w:ascii="Times New Roman" w:hAnsi="Times New Roman" w:cs="Times New Roman"/>
          <w:color w:val="000000" w:themeColor="text1"/>
          <w:sz w:val="24"/>
          <w:szCs w:val="24"/>
        </w:rPr>
        <w:t>Ear</w:t>
      </w:r>
      <w:r w:rsidR="00195F73" w:rsidRPr="000D4C7D">
        <w:rPr>
          <w:rFonts w:ascii="Times New Roman" w:hAnsi="Times New Roman" w:cs="Times New Roman"/>
          <w:color w:val="000000" w:themeColor="text1"/>
          <w:sz w:val="24"/>
          <w:szCs w:val="24"/>
        </w:rPr>
        <w:t xml:space="preserve"> </w:t>
      </w:r>
      <w:r w:rsidRPr="000D4C7D">
        <w:rPr>
          <w:rFonts w:ascii="Times New Roman" w:hAnsi="Times New Roman" w:cs="Times New Roman"/>
          <w:color w:val="000000" w:themeColor="text1"/>
          <w:sz w:val="24"/>
          <w:szCs w:val="24"/>
        </w:rPr>
        <w:t xml:space="preserve">discharge) from both Ear, Associated with </w:t>
      </w:r>
      <w:proofErr w:type="spellStart"/>
      <w:r w:rsidRPr="000D4C7D">
        <w:rPr>
          <w:rFonts w:ascii="Times New Roman" w:hAnsi="Times New Roman" w:cs="Times New Roman"/>
          <w:i/>
          <w:iCs/>
          <w:color w:val="000000" w:themeColor="text1"/>
          <w:sz w:val="24"/>
          <w:szCs w:val="24"/>
        </w:rPr>
        <w:t>Karna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Shravan</w:t>
      </w:r>
      <w:proofErr w:type="spellEnd"/>
      <w:r w:rsidRPr="000D4C7D">
        <w:rPr>
          <w:rFonts w:ascii="Times New Roman" w:hAnsi="Times New Roman" w:cs="Times New Roman"/>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Alpata</w:t>
      </w:r>
      <w:proofErr w:type="spellEnd"/>
      <w:r w:rsidRPr="000D4C7D">
        <w:rPr>
          <w:rFonts w:ascii="Times New Roman" w:hAnsi="Times New Roman" w:cs="Times New Roman"/>
          <w:color w:val="000000" w:themeColor="text1"/>
          <w:sz w:val="24"/>
          <w:szCs w:val="24"/>
        </w:rPr>
        <w:t xml:space="preserve"> (Reduced hearing), </w:t>
      </w:r>
      <w:proofErr w:type="spellStart"/>
      <w:r w:rsidRPr="000D4C7D">
        <w:rPr>
          <w:rFonts w:ascii="Times New Roman" w:hAnsi="Times New Roman" w:cs="Times New Roman"/>
          <w:i/>
          <w:iCs/>
          <w:color w:val="000000" w:themeColor="text1"/>
          <w:sz w:val="24"/>
          <w:szCs w:val="24"/>
        </w:rPr>
        <w:t>Karna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Avidhyaman</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Dhvani</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Shruti</w:t>
      </w:r>
      <w:proofErr w:type="spellEnd"/>
      <w:r w:rsidR="007F0810">
        <w:rPr>
          <w:rFonts w:ascii="Times New Roman" w:hAnsi="Times New Roman" w:cs="Times New Roman"/>
          <w:color w:val="000000" w:themeColor="text1"/>
          <w:sz w:val="24"/>
          <w:szCs w:val="24"/>
        </w:rPr>
        <w:t xml:space="preserve"> (Ringing sound) </w:t>
      </w:r>
      <w:r w:rsidRPr="000D4C7D">
        <w:rPr>
          <w:rFonts w:ascii="Times New Roman" w:hAnsi="Times New Roman" w:cs="Times New Roman"/>
          <w:i/>
          <w:iCs/>
          <w:color w:val="000000" w:themeColor="text1"/>
          <w:sz w:val="24"/>
          <w:szCs w:val="24"/>
        </w:rPr>
        <w:t xml:space="preserve">. </w:t>
      </w:r>
      <w:r w:rsidRPr="000D4C7D">
        <w:rPr>
          <w:rFonts w:ascii="Times New Roman" w:hAnsi="Times New Roman" w:cs="Times New Roman"/>
          <w:color w:val="000000" w:themeColor="text1"/>
          <w:sz w:val="24"/>
          <w:szCs w:val="24"/>
        </w:rPr>
        <w:t xml:space="preserve">The </w:t>
      </w:r>
      <w:proofErr w:type="spellStart"/>
      <w:r w:rsidRPr="000D4C7D">
        <w:rPr>
          <w:rFonts w:ascii="Times New Roman" w:hAnsi="Times New Roman" w:cs="Times New Roman"/>
          <w:i/>
          <w:iCs/>
          <w:color w:val="000000" w:themeColor="text1"/>
          <w:sz w:val="24"/>
          <w:szCs w:val="24"/>
        </w:rPr>
        <w:t>Rakshoghna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Dravya</w:t>
      </w:r>
      <w:proofErr w:type="spellEnd"/>
      <w:r w:rsidRPr="000D4C7D">
        <w:rPr>
          <w:rFonts w:ascii="Times New Roman" w:hAnsi="Times New Roman" w:cs="Times New Roman"/>
          <w:i/>
          <w:iCs/>
          <w:color w:val="000000" w:themeColor="text1"/>
          <w:sz w:val="24"/>
          <w:szCs w:val="24"/>
        </w:rPr>
        <w:t xml:space="preserve"> </w:t>
      </w:r>
      <w:proofErr w:type="spellStart"/>
      <w:r w:rsidRPr="000D4C7D">
        <w:rPr>
          <w:rFonts w:ascii="Times New Roman" w:hAnsi="Times New Roman" w:cs="Times New Roman"/>
          <w:i/>
          <w:iCs/>
          <w:color w:val="000000" w:themeColor="text1"/>
          <w:sz w:val="24"/>
          <w:szCs w:val="24"/>
        </w:rPr>
        <w:t>Dhupana</w:t>
      </w:r>
      <w:proofErr w:type="spellEnd"/>
      <w:r w:rsidRPr="000D4C7D">
        <w:rPr>
          <w:rFonts w:ascii="Times New Roman" w:hAnsi="Times New Roman" w:cs="Times New Roman"/>
          <w:i/>
          <w:iCs/>
          <w:color w:val="000000" w:themeColor="text1"/>
          <w:sz w:val="24"/>
          <w:szCs w:val="24"/>
        </w:rPr>
        <w:t xml:space="preserve"> </w:t>
      </w:r>
      <w:r w:rsidRPr="000D4C7D">
        <w:rPr>
          <w:rFonts w:ascii="Times New Roman" w:hAnsi="Times New Roman" w:cs="Times New Roman"/>
          <w:color w:val="000000" w:themeColor="text1"/>
          <w:sz w:val="24"/>
          <w:szCs w:val="24"/>
        </w:rPr>
        <w:t>given to the patients for a 15 consecutive days. After 15 days, the results showed that the ear discharge disappeared and frequency and severity of the symptoms had significantly reduced. Moreover, there was also an improvement in the general health and well-being of the participants.</w:t>
      </w:r>
      <w:r w:rsidR="009337B3">
        <w:rPr>
          <w:rFonts w:ascii="Times New Roman" w:hAnsi="Times New Roman" w:cs="Times New Roman"/>
          <w:color w:val="000000" w:themeColor="text1"/>
          <w:sz w:val="24"/>
          <w:szCs w:val="24"/>
        </w:rPr>
        <w:t xml:space="preserve"> </w:t>
      </w:r>
      <w:r w:rsidR="009337B3" w:rsidRPr="0073337D">
        <w:rPr>
          <w:rFonts w:ascii="Times New Roman" w:hAnsi="Times New Roman" w:cs="Times New Roman"/>
          <w:sz w:val="24"/>
          <w:szCs w:val="24"/>
        </w:rPr>
        <w:t xml:space="preserve">After </w:t>
      </w:r>
      <w:r w:rsidR="00CD2083">
        <w:rPr>
          <w:rFonts w:ascii="Times New Roman" w:hAnsi="Times New Roman" w:cs="Times New Roman"/>
          <w:sz w:val="24"/>
          <w:szCs w:val="24"/>
        </w:rPr>
        <w:t xml:space="preserve">taking treatment for 3 months </w:t>
      </w:r>
      <w:r w:rsidR="009337B3">
        <w:rPr>
          <w:rFonts w:ascii="Times New Roman" w:hAnsi="Times New Roman" w:cs="Times New Roman"/>
          <w:sz w:val="24"/>
          <w:szCs w:val="24"/>
        </w:rPr>
        <w:t>t</w:t>
      </w:r>
      <w:r w:rsidR="009337B3" w:rsidRPr="00193722">
        <w:rPr>
          <w:rFonts w:ascii="Times New Roman" w:hAnsi="Times New Roman" w:cs="Times New Roman"/>
          <w:sz w:val="24"/>
          <w:szCs w:val="24"/>
        </w:rPr>
        <w:t>here was no recurrence</w:t>
      </w:r>
      <w:r w:rsidR="009337B3">
        <w:rPr>
          <w:rFonts w:ascii="Times New Roman" w:hAnsi="Times New Roman" w:cs="Times New Roman"/>
          <w:sz w:val="24"/>
          <w:szCs w:val="24"/>
        </w:rPr>
        <w:t xml:space="preserve"> of </w:t>
      </w:r>
      <w:proofErr w:type="spellStart"/>
      <w:r w:rsidR="009337B3" w:rsidRPr="000D4C7D">
        <w:rPr>
          <w:rFonts w:ascii="Times New Roman" w:hAnsi="Times New Roman" w:cs="Times New Roman"/>
          <w:i/>
          <w:iCs/>
          <w:color w:val="000000" w:themeColor="text1"/>
          <w:sz w:val="24"/>
          <w:szCs w:val="24"/>
        </w:rPr>
        <w:t>Karna</w:t>
      </w:r>
      <w:proofErr w:type="spellEnd"/>
      <w:r w:rsidR="009337B3" w:rsidRPr="000D4C7D">
        <w:rPr>
          <w:rFonts w:ascii="Times New Roman" w:hAnsi="Times New Roman" w:cs="Times New Roman"/>
          <w:i/>
          <w:iCs/>
          <w:color w:val="000000" w:themeColor="text1"/>
          <w:sz w:val="24"/>
          <w:szCs w:val="24"/>
        </w:rPr>
        <w:t xml:space="preserve"> </w:t>
      </w:r>
      <w:proofErr w:type="spellStart"/>
      <w:r w:rsidR="009337B3" w:rsidRPr="000D4C7D">
        <w:rPr>
          <w:rFonts w:ascii="Times New Roman" w:hAnsi="Times New Roman" w:cs="Times New Roman"/>
          <w:i/>
          <w:iCs/>
          <w:color w:val="000000" w:themeColor="text1"/>
          <w:sz w:val="24"/>
          <w:szCs w:val="24"/>
        </w:rPr>
        <w:t>Strav</w:t>
      </w:r>
      <w:proofErr w:type="spellEnd"/>
      <w:r w:rsidR="009337B3">
        <w:rPr>
          <w:rFonts w:ascii="Times New Roman" w:hAnsi="Times New Roman" w:cs="Times New Roman"/>
          <w:sz w:val="24"/>
          <w:szCs w:val="24"/>
        </w:rPr>
        <w:t>.</w:t>
      </w:r>
    </w:p>
    <w:p w:rsidR="009337B3" w:rsidRPr="009337B3" w:rsidRDefault="009337B3" w:rsidP="009337B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patient’s progress has been noted throughout the treatment with specially designed gradation pattern and </w:t>
      </w:r>
      <w:r w:rsidRPr="009337B3">
        <w:rPr>
          <w:rFonts w:ascii="Times New Roman" w:hAnsi="Times New Roman" w:cs="Times New Roman"/>
          <w:color w:val="000000" w:themeColor="text1"/>
          <w:sz w:val="24"/>
          <w:szCs w:val="24"/>
        </w:rPr>
        <w:t>Assessment of Classical signs</w:t>
      </w:r>
      <w:r>
        <w:rPr>
          <w:rFonts w:ascii="Times New Roman" w:hAnsi="Times New Roman" w:cs="Times New Roman"/>
          <w:color w:val="000000" w:themeColor="text1"/>
          <w:sz w:val="24"/>
          <w:szCs w:val="24"/>
        </w:rPr>
        <w:t xml:space="preserve"> and symptoms in each follow up for 1 month and after 3 months </w:t>
      </w:r>
      <w:r w:rsidR="00D969F4">
        <w:rPr>
          <w:rFonts w:ascii="Times New Roman" w:hAnsi="Times New Roman" w:cs="Times New Roman"/>
          <w:color w:val="000000" w:themeColor="text1"/>
          <w:sz w:val="24"/>
          <w:szCs w:val="24"/>
        </w:rPr>
        <w:t>noted in</w:t>
      </w:r>
      <w:r>
        <w:rPr>
          <w:rFonts w:ascii="Times New Roman" w:hAnsi="Times New Roman" w:cs="Times New Roman"/>
          <w:color w:val="000000" w:themeColor="text1"/>
          <w:sz w:val="24"/>
          <w:szCs w:val="24"/>
        </w:rPr>
        <w:t xml:space="preserve"> table format which is mentioned below:</w:t>
      </w:r>
    </w:p>
    <w:p w:rsidR="003301AE" w:rsidRDefault="003301AE" w:rsidP="009337B3">
      <w:pPr>
        <w:spacing w:after="0" w:line="360" w:lineRule="auto"/>
        <w:jc w:val="both"/>
        <w:rPr>
          <w:rFonts w:ascii="Times New Roman" w:hAnsi="Times New Roman" w:cs="Times New Roman"/>
          <w:b/>
          <w:bCs/>
          <w:sz w:val="24"/>
          <w:szCs w:val="24"/>
        </w:rPr>
      </w:pPr>
    </w:p>
    <w:p w:rsidR="009337B3" w:rsidRDefault="009337B3" w:rsidP="003301AE">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Table No. </w:t>
      </w:r>
      <w:r w:rsidR="003301AE">
        <w:rPr>
          <w:rFonts w:ascii="Times New Roman" w:hAnsi="Times New Roman" w:cs="Times New Roman"/>
          <w:b/>
          <w:bCs/>
          <w:sz w:val="24"/>
          <w:szCs w:val="24"/>
        </w:rPr>
        <w:t>5</w:t>
      </w:r>
      <w:r>
        <w:rPr>
          <w:rFonts w:ascii="Times New Roman" w:hAnsi="Times New Roman" w:cs="Times New Roman"/>
          <w:b/>
          <w:bCs/>
          <w:sz w:val="24"/>
          <w:szCs w:val="24"/>
        </w:rPr>
        <w:t>: Gradations</w:t>
      </w:r>
    </w:p>
    <w:tbl>
      <w:tblPr>
        <w:tblStyle w:val="TableGrid"/>
        <w:tblW w:w="0" w:type="auto"/>
        <w:tblLayout w:type="fixed"/>
        <w:tblLook w:val="04A0" w:firstRow="1" w:lastRow="0" w:firstColumn="1" w:lastColumn="0" w:noHBand="0" w:noVBand="1"/>
      </w:tblPr>
      <w:tblGrid>
        <w:gridCol w:w="1555"/>
        <w:gridCol w:w="992"/>
        <w:gridCol w:w="1744"/>
        <w:gridCol w:w="2280"/>
        <w:gridCol w:w="2445"/>
      </w:tblGrid>
      <w:tr w:rsidR="009337B3" w:rsidTr="00CD2083">
        <w:trPr>
          <w:trHeight w:val="950"/>
        </w:trPr>
        <w:tc>
          <w:tcPr>
            <w:tcW w:w="1555" w:type="dxa"/>
            <w:tcBorders>
              <w:top w:val="single" w:sz="4" w:space="0" w:color="auto"/>
              <w:left w:val="single" w:sz="4" w:space="0" w:color="auto"/>
              <w:bottom w:val="single" w:sz="4" w:space="0" w:color="auto"/>
              <w:right w:val="single" w:sz="4" w:space="0" w:color="auto"/>
              <w:tl2br w:val="single" w:sz="4" w:space="0" w:color="auto"/>
              <w:tr2bl w:val="nil"/>
            </w:tcBorders>
          </w:tcPr>
          <w:p w:rsidR="009337B3" w:rsidRPr="000238F8" w:rsidRDefault="009337B3" w:rsidP="00CD2083">
            <w:pPr>
              <w:tabs>
                <w:tab w:val="left" w:pos="1255"/>
              </w:tabs>
              <w:jc w:val="right"/>
              <w:rPr>
                <w:rFonts w:ascii="Times New Roman" w:hAnsi="Times New Roman" w:cs="Times New Roman"/>
                <w:b/>
                <w:bCs/>
                <w:sz w:val="24"/>
                <w:szCs w:val="24"/>
              </w:rPr>
            </w:pPr>
            <w:r w:rsidRPr="000238F8">
              <w:rPr>
                <w:rFonts w:ascii="Times New Roman" w:hAnsi="Times New Roman" w:cs="Times New Roman"/>
                <w:b/>
                <w:bCs/>
                <w:sz w:val="24"/>
                <w:szCs w:val="24"/>
              </w:rPr>
              <w:t>Grades</w:t>
            </w:r>
          </w:p>
          <w:p w:rsidR="009337B3" w:rsidRDefault="009337B3" w:rsidP="00CD2083">
            <w:pPr>
              <w:jc w:val="center"/>
              <w:rPr>
                <w:rFonts w:ascii="Times New Roman" w:hAnsi="Times New Roman" w:cs="Times New Roman"/>
                <w:sz w:val="24"/>
                <w:szCs w:val="24"/>
              </w:rPr>
            </w:pPr>
          </w:p>
          <w:p w:rsidR="009337B3" w:rsidRPr="000238F8" w:rsidRDefault="009337B3" w:rsidP="00CD2083">
            <w:pPr>
              <w:rPr>
                <w:rFonts w:ascii="Times New Roman" w:hAnsi="Times New Roman" w:cs="Times New Roman"/>
                <w:b/>
                <w:bCs/>
                <w:sz w:val="24"/>
                <w:szCs w:val="24"/>
              </w:rPr>
            </w:pPr>
            <w:r w:rsidRPr="000238F8">
              <w:rPr>
                <w:rFonts w:ascii="Times New Roman" w:hAnsi="Times New Roman" w:cs="Times New Roman"/>
                <w:b/>
                <w:bCs/>
                <w:sz w:val="24"/>
                <w:szCs w:val="24"/>
              </w:rPr>
              <w:t>Features</w:t>
            </w:r>
          </w:p>
        </w:tc>
        <w:tc>
          <w:tcPr>
            <w:tcW w:w="992" w:type="dxa"/>
            <w:tcBorders>
              <w:left w:val="single" w:sz="4" w:space="0" w:color="auto"/>
            </w:tcBorders>
          </w:tcPr>
          <w:p w:rsidR="009337B3" w:rsidRPr="000238F8" w:rsidRDefault="009337B3" w:rsidP="00CD2083">
            <w:pPr>
              <w:spacing w:line="360" w:lineRule="auto"/>
              <w:jc w:val="center"/>
              <w:rPr>
                <w:rFonts w:ascii="Times New Roman" w:hAnsi="Times New Roman" w:cs="Times New Roman"/>
                <w:b/>
                <w:bCs/>
                <w:sz w:val="24"/>
                <w:szCs w:val="24"/>
              </w:rPr>
            </w:pPr>
          </w:p>
          <w:p w:rsidR="009337B3" w:rsidRPr="000238F8" w:rsidRDefault="009337B3" w:rsidP="00CD2083">
            <w:pPr>
              <w:spacing w:line="360" w:lineRule="auto"/>
              <w:jc w:val="center"/>
              <w:rPr>
                <w:rFonts w:ascii="Times New Roman" w:hAnsi="Times New Roman" w:cs="Times New Roman"/>
                <w:b/>
                <w:bCs/>
                <w:sz w:val="24"/>
                <w:szCs w:val="24"/>
              </w:rPr>
            </w:pPr>
            <w:r w:rsidRPr="000238F8">
              <w:rPr>
                <w:rFonts w:ascii="Times New Roman" w:hAnsi="Times New Roman" w:cs="Times New Roman"/>
                <w:b/>
                <w:bCs/>
                <w:sz w:val="24"/>
                <w:szCs w:val="24"/>
              </w:rPr>
              <w:t>0</w:t>
            </w:r>
          </w:p>
        </w:tc>
        <w:tc>
          <w:tcPr>
            <w:tcW w:w="1744" w:type="dxa"/>
          </w:tcPr>
          <w:p w:rsidR="009337B3" w:rsidRPr="000238F8" w:rsidRDefault="009337B3" w:rsidP="00CD2083">
            <w:pPr>
              <w:spacing w:line="360" w:lineRule="auto"/>
              <w:jc w:val="center"/>
              <w:rPr>
                <w:rFonts w:ascii="Times New Roman" w:hAnsi="Times New Roman" w:cs="Times New Roman"/>
                <w:b/>
                <w:bCs/>
                <w:sz w:val="24"/>
                <w:szCs w:val="24"/>
              </w:rPr>
            </w:pPr>
          </w:p>
          <w:p w:rsidR="009337B3" w:rsidRPr="000238F8" w:rsidRDefault="009337B3" w:rsidP="00CD2083">
            <w:pPr>
              <w:spacing w:line="360" w:lineRule="auto"/>
              <w:jc w:val="center"/>
              <w:rPr>
                <w:rFonts w:ascii="Times New Roman" w:hAnsi="Times New Roman" w:cs="Times New Roman"/>
                <w:b/>
                <w:bCs/>
                <w:sz w:val="24"/>
                <w:szCs w:val="24"/>
              </w:rPr>
            </w:pPr>
            <w:r w:rsidRPr="000238F8">
              <w:rPr>
                <w:rFonts w:ascii="Times New Roman" w:hAnsi="Times New Roman" w:cs="Times New Roman"/>
                <w:b/>
                <w:bCs/>
                <w:sz w:val="24"/>
                <w:szCs w:val="24"/>
              </w:rPr>
              <w:t>1</w:t>
            </w:r>
          </w:p>
        </w:tc>
        <w:tc>
          <w:tcPr>
            <w:tcW w:w="2280" w:type="dxa"/>
          </w:tcPr>
          <w:p w:rsidR="009337B3" w:rsidRPr="000238F8" w:rsidRDefault="009337B3" w:rsidP="00CD2083">
            <w:pPr>
              <w:spacing w:line="360" w:lineRule="auto"/>
              <w:jc w:val="center"/>
              <w:rPr>
                <w:rFonts w:ascii="Times New Roman" w:hAnsi="Times New Roman" w:cs="Times New Roman"/>
                <w:b/>
                <w:bCs/>
                <w:sz w:val="24"/>
                <w:szCs w:val="24"/>
              </w:rPr>
            </w:pPr>
          </w:p>
          <w:p w:rsidR="009337B3" w:rsidRPr="000238F8" w:rsidRDefault="009337B3" w:rsidP="00CD2083">
            <w:pPr>
              <w:spacing w:line="360" w:lineRule="auto"/>
              <w:jc w:val="center"/>
              <w:rPr>
                <w:rFonts w:ascii="Times New Roman" w:hAnsi="Times New Roman" w:cs="Times New Roman"/>
                <w:b/>
                <w:bCs/>
                <w:sz w:val="24"/>
                <w:szCs w:val="24"/>
              </w:rPr>
            </w:pPr>
            <w:r w:rsidRPr="000238F8">
              <w:rPr>
                <w:rFonts w:ascii="Times New Roman" w:hAnsi="Times New Roman" w:cs="Times New Roman"/>
                <w:b/>
                <w:bCs/>
                <w:sz w:val="24"/>
                <w:szCs w:val="24"/>
              </w:rPr>
              <w:t>2</w:t>
            </w:r>
          </w:p>
        </w:tc>
        <w:tc>
          <w:tcPr>
            <w:tcW w:w="2445" w:type="dxa"/>
          </w:tcPr>
          <w:p w:rsidR="009337B3" w:rsidRPr="000238F8" w:rsidRDefault="009337B3" w:rsidP="00CD2083">
            <w:pPr>
              <w:spacing w:line="360" w:lineRule="auto"/>
              <w:jc w:val="center"/>
              <w:rPr>
                <w:rFonts w:ascii="Times New Roman" w:hAnsi="Times New Roman" w:cs="Times New Roman"/>
                <w:b/>
                <w:bCs/>
                <w:sz w:val="24"/>
                <w:szCs w:val="24"/>
              </w:rPr>
            </w:pPr>
          </w:p>
          <w:p w:rsidR="009337B3" w:rsidRPr="000238F8" w:rsidRDefault="009337B3" w:rsidP="00CD2083">
            <w:pPr>
              <w:spacing w:line="360" w:lineRule="auto"/>
              <w:jc w:val="center"/>
              <w:rPr>
                <w:rFonts w:ascii="Times New Roman" w:hAnsi="Times New Roman" w:cs="Times New Roman"/>
                <w:b/>
                <w:bCs/>
                <w:sz w:val="24"/>
                <w:szCs w:val="24"/>
              </w:rPr>
            </w:pPr>
            <w:r w:rsidRPr="000238F8">
              <w:rPr>
                <w:rFonts w:ascii="Times New Roman" w:hAnsi="Times New Roman" w:cs="Times New Roman"/>
                <w:b/>
                <w:bCs/>
                <w:sz w:val="24"/>
                <w:szCs w:val="24"/>
              </w:rPr>
              <w:t>3</w:t>
            </w:r>
          </w:p>
        </w:tc>
      </w:tr>
      <w:tr w:rsidR="009337B3" w:rsidTr="00CD2083">
        <w:trPr>
          <w:trHeight w:val="470"/>
        </w:trPr>
        <w:tc>
          <w:tcPr>
            <w:tcW w:w="1555" w:type="dxa"/>
            <w:tcBorders>
              <w:top w:val="single" w:sz="4" w:space="0" w:color="auto"/>
            </w:tcBorders>
          </w:tcPr>
          <w:p w:rsidR="009337B3" w:rsidRPr="00F320C8" w:rsidRDefault="009337B3" w:rsidP="00CD208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Ear </w:t>
            </w:r>
            <w:r w:rsidRPr="00F320C8">
              <w:rPr>
                <w:rFonts w:ascii="Times New Roman" w:hAnsi="Times New Roman" w:cs="Times New Roman"/>
                <w:b/>
                <w:bCs/>
                <w:sz w:val="24"/>
                <w:szCs w:val="24"/>
              </w:rPr>
              <w:t xml:space="preserve">Discharge </w:t>
            </w:r>
          </w:p>
        </w:tc>
        <w:tc>
          <w:tcPr>
            <w:tcW w:w="992" w:type="dxa"/>
          </w:tcPr>
          <w:p w:rsidR="009337B3" w:rsidRDefault="009337B3" w:rsidP="00CD2083">
            <w:pPr>
              <w:spacing w:line="360" w:lineRule="auto"/>
              <w:rPr>
                <w:rFonts w:ascii="Times New Roman" w:hAnsi="Times New Roman" w:cs="Times New Roman"/>
                <w:sz w:val="24"/>
                <w:szCs w:val="24"/>
              </w:rPr>
            </w:pPr>
            <w:r>
              <w:rPr>
                <w:rFonts w:ascii="Times New Roman" w:hAnsi="Times New Roman" w:cs="Times New Roman"/>
                <w:sz w:val="24"/>
                <w:szCs w:val="24"/>
              </w:rPr>
              <w:t xml:space="preserve">Absent </w:t>
            </w:r>
          </w:p>
        </w:tc>
        <w:tc>
          <w:tcPr>
            <w:tcW w:w="1744" w:type="dxa"/>
          </w:tcPr>
          <w:p w:rsidR="009337B3" w:rsidRDefault="009337B3" w:rsidP="00CD2083">
            <w:pPr>
              <w:spacing w:line="360" w:lineRule="auto"/>
              <w:rPr>
                <w:rFonts w:ascii="Times New Roman" w:hAnsi="Times New Roman" w:cs="Times New Roman"/>
                <w:sz w:val="24"/>
                <w:szCs w:val="24"/>
              </w:rPr>
            </w:pPr>
            <w:r w:rsidRPr="000E23EF">
              <w:rPr>
                <w:rFonts w:ascii="Times New Roman" w:hAnsi="Times New Roman" w:cs="Times New Roman"/>
                <w:sz w:val="24"/>
                <w:szCs w:val="24"/>
              </w:rPr>
              <w:t>Mild – scanty secretion near the tympanic membrane</w:t>
            </w:r>
          </w:p>
        </w:tc>
        <w:tc>
          <w:tcPr>
            <w:tcW w:w="2280" w:type="dxa"/>
          </w:tcPr>
          <w:p w:rsidR="009337B3" w:rsidRDefault="009337B3" w:rsidP="00CD2083">
            <w:pPr>
              <w:spacing w:line="360" w:lineRule="auto"/>
              <w:rPr>
                <w:rFonts w:ascii="Times New Roman" w:hAnsi="Times New Roman" w:cs="Times New Roman"/>
                <w:sz w:val="24"/>
                <w:szCs w:val="24"/>
              </w:rPr>
            </w:pPr>
            <w:r w:rsidRPr="000E23EF">
              <w:rPr>
                <w:rFonts w:ascii="Times New Roman" w:hAnsi="Times New Roman" w:cs="Times New Roman"/>
                <w:sz w:val="24"/>
                <w:szCs w:val="24"/>
              </w:rPr>
              <w:t>Moderate – secretion irritating in the ear canal</w:t>
            </w:r>
          </w:p>
        </w:tc>
        <w:tc>
          <w:tcPr>
            <w:tcW w:w="2445" w:type="dxa"/>
          </w:tcPr>
          <w:p w:rsidR="009337B3" w:rsidRDefault="00195F73" w:rsidP="00CD2083">
            <w:pPr>
              <w:spacing w:line="360" w:lineRule="auto"/>
              <w:rPr>
                <w:rFonts w:ascii="Times New Roman" w:hAnsi="Times New Roman" w:cs="Times New Roman"/>
                <w:sz w:val="24"/>
                <w:szCs w:val="24"/>
              </w:rPr>
            </w:pPr>
            <w:r>
              <w:rPr>
                <w:rFonts w:ascii="Times New Roman" w:hAnsi="Times New Roman" w:cs="Times New Roman"/>
                <w:sz w:val="24"/>
                <w:szCs w:val="24"/>
              </w:rPr>
              <w:t xml:space="preserve">Profuse – </w:t>
            </w:r>
            <w:r w:rsidR="009337B3" w:rsidRPr="000E23EF">
              <w:rPr>
                <w:rFonts w:ascii="Times New Roman" w:hAnsi="Times New Roman" w:cs="Times New Roman"/>
                <w:sz w:val="24"/>
                <w:szCs w:val="24"/>
              </w:rPr>
              <w:t>secretion</w:t>
            </w:r>
            <w:r>
              <w:rPr>
                <w:rFonts w:ascii="Times New Roman" w:hAnsi="Times New Roman" w:cs="Times New Roman"/>
                <w:sz w:val="24"/>
                <w:szCs w:val="24"/>
              </w:rPr>
              <w:t xml:space="preserve"> </w:t>
            </w:r>
            <w:r w:rsidR="009337B3" w:rsidRPr="000E23EF">
              <w:rPr>
                <w:rFonts w:ascii="Times New Roman" w:hAnsi="Times New Roman" w:cs="Times New Roman"/>
                <w:sz w:val="24"/>
                <w:szCs w:val="24"/>
              </w:rPr>
              <w:t xml:space="preserve"> coming out of ear canal</w:t>
            </w:r>
          </w:p>
        </w:tc>
      </w:tr>
      <w:tr w:rsidR="009337B3" w:rsidTr="00CD2083">
        <w:trPr>
          <w:trHeight w:val="458"/>
        </w:trPr>
        <w:tc>
          <w:tcPr>
            <w:tcW w:w="1555" w:type="dxa"/>
          </w:tcPr>
          <w:p w:rsidR="009337B3" w:rsidRPr="00F320C8" w:rsidRDefault="009337B3" w:rsidP="00CD2083">
            <w:pPr>
              <w:spacing w:line="360" w:lineRule="auto"/>
              <w:rPr>
                <w:rFonts w:ascii="Times New Roman" w:hAnsi="Times New Roman" w:cs="Times New Roman"/>
                <w:b/>
                <w:bCs/>
                <w:sz w:val="24"/>
                <w:szCs w:val="24"/>
              </w:rPr>
            </w:pPr>
            <w:r w:rsidRPr="00F320C8">
              <w:rPr>
                <w:rFonts w:ascii="Times New Roman" w:hAnsi="Times New Roman" w:cs="Times New Roman"/>
                <w:b/>
                <w:bCs/>
                <w:sz w:val="24"/>
                <w:szCs w:val="24"/>
              </w:rPr>
              <w:t>Pain</w:t>
            </w:r>
          </w:p>
        </w:tc>
        <w:tc>
          <w:tcPr>
            <w:tcW w:w="992" w:type="dxa"/>
          </w:tcPr>
          <w:p w:rsidR="009337B3" w:rsidRDefault="009337B3" w:rsidP="00CD2083">
            <w:r w:rsidRPr="004D2711">
              <w:rPr>
                <w:rFonts w:ascii="Times New Roman" w:hAnsi="Times New Roman" w:cs="Times New Roman"/>
                <w:sz w:val="24"/>
                <w:szCs w:val="24"/>
              </w:rPr>
              <w:t xml:space="preserve">Absent </w:t>
            </w:r>
          </w:p>
        </w:tc>
        <w:tc>
          <w:tcPr>
            <w:tcW w:w="1744" w:type="dxa"/>
          </w:tcPr>
          <w:p w:rsidR="009337B3" w:rsidRDefault="009337B3" w:rsidP="00CD2083">
            <w:pPr>
              <w:spacing w:line="360" w:lineRule="auto"/>
              <w:rPr>
                <w:rFonts w:ascii="Times New Roman" w:hAnsi="Times New Roman" w:cs="Times New Roman"/>
                <w:sz w:val="24"/>
                <w:szCs w:val="24"/>
              </w:rPr>
            </w:pPr>
            <w:r w:rsidRPr="000E23EF">
              <w:rPr>
                <w:rFonts w:ascii="Times New Roman" w:hAnsi="Times New Roman" w:cs="Times New Roman"/>
                <w:sz w:val="24"/>
                <w:szCs w:val="24"/>
              </w:rPr>
              <w:t>Not continuous</w:t>
            </w:r>
          </w:p>
        </w:tc>
        <w:tc>
          <w:tcPr>
            <w:tcW w:w="2280" w:type="dxa"/>
          </w:tcPr>
          <w:p w:rsidR="009337B3" w:rsidRDefault="009337B3" w:rsidP="00CD2083">
            <w:pPr>
              <w:spacing w:line="360" w:lineRule="auto"/>
              <w:rPr>
                <w:rFonts w:ascii="Times New Roman" w:hAnsi="Times New Roman" w:cs="Times New Roman"/>
                <w:sz w:val="24"/>
                <w:szCs w:val="24"/>
              </w:rPr>
            </w:pPr>
            <w:r w:rsidRPr="000E23EF">
              <w:rPr>
                <w:rFonts w:ascii="Times New Roman" w:hAnsi="Times New Roman" w:cs="Times New Roman"/>
                <w:sz w:val="24"/>
                <w:szCs w:val="24"/>
              </w:rPr>
              <w:t>Continuous but not incapacitating normal activity</w:t>
            </w:r>
          </w:p>
        </w:tc>
        <w:tc>
          <w:tcPr>
            <w:tcW w:w="2445" w:type="dxa"/>
          </w:tcPr>
          <w:p w:rsidR="009337B3" w:rsidRDefault="009337B3" w:rsidP="00CD2083">
            <w:pPr>
              <w:spacing w:line="360" w:lineRule="auto"/>
              <w:rPr>
                <w:rFonts w:ascii="Times New Roman" w:hAnsi="Times New Roman" w:cs="Times New Roman"/>
                <w:sz w:val="24"/>
                <w:szCs w:val="24"/>
              </w:rPr>
            </w:pPr>
            <w:r w:rsidRPr="000E23EF">
              <w:rPr>
                <w:rFonts w:ascii="Times New Roman" w:hAnsi="Times New Roman" w:cs="Times New Roman"/>
                <w:sz w:val="24"/>
                <w:szCs w:val="24"/>
              </w:rPr>
              <w:t>Continuous throughout and incapacitating normal activity</w:t>
            </w:r>
          </w:p>
        </w:tc>
      </w:tr>
      <w:tr w:rsidR="009337B3" w:rsidTr="00CD2083">
        <w:trPr>
          <w:trHeight w:val="470"/>
        </w:trPr>
        <w:tc>
          <w:tcPr>
            <w:tcW w:w="1555" w:type="dxa"/>
          </w:tcPr>
          <w:p w:rsidR="009337B3" w:rsidRPr="00F320C8" w:rsidRDefault="009337B3" w:rsidP="00CD2083">
            <w:pPr>
              <w:spacing w:line="360" w:lineRule="auto"/>
              <w:rPr>
                <w:rFonts w:ascii="Times New Roman" w:hAnsi="Times New Roman" w:cs="Times New Roman"/>
                <w:b/>
                <w:bCs/>
                <w:sz w:val="24"/>
                <w:szCs w:val="24"/>
              </w:rPr>
            </w:pPr>
            <w:r w:rsidRPr="00F320C8">
              <w:rPr>
                <w:rFonts w:ascii="Times New Roman" w:hAnsi="Times New Roman" w:cs="Times New Roman"/>
                <w:b/>
                <w:bCs/>
                <w:sz w:val="24"/>
                <w:szCs w:val="24"/>
              </w:rPr>
              <w:t>Itching</w:t>
            </w:r>
          </w:p>
        </w:tc>
        <w:tc>
          <w:tcPr>
            <w:tcW w:w="992" w:type="dxa"/>
          </w:tcPr>
          <w:p w:rsidR="009337B3" w:rsidRDefault="009337B3" w:rsidP="00CD2083">
            <w:r w:rsidRPr="004D2711">
              <w:rPr>
                <w:rFonts w:ascii="Times New Roman" w:hAnsi="Times New Roman" w:cs="Times New Roman"/>
                <w:sz w:val="24"/>
                <w:szCs w:val="24"/>
              </w:rPr>
              <w:t xml:space="preserve">Absent </w:t>
            </w:r>
          </w:p>
        </w:tc>
        <w:tc>
          <w:tcPr>
            <w:tcW w:w="1744" w:type="dxa"/>
          </w:tcPr>
          <w:p w:rsidR="009337B3" w:rsidRDefault="009337B3" w:rsidP="00CD2083">
            <w:pPr>
              <w:spacing w:line="360" w:lineRule="auto"/>
              <w:rPr>
                <w:rFonts w:ascii="Times New Roman" w:hAnsi="Times New Roman" w:cs="Times New Roman"/>
                <w:sz w:val="24"/>
                <w:szCs w:val="24"/>
              </w:rPr>
            </w:pPr>
            <w:r>
              <w:rPr>
                <w:rFonts w:ascii="Times New Roman" w:hAnsi="Times New Roman" w:cs="Times New Roman"/>
                <w:sz w:val="24"/>
                <w:szCs w:val="24"/>
              </w:rPr>
              <w:t xml:space="preserve">Occasional </w:t>
            </w:r>
          </w:p>
        </w:tc>
        <w:tc>
          <w:tcPr>
            <w:tcW w:w="2280" w:type="dxa"/>
          </w:tcPr>
          <w:p w:rsidR="009337B3" w:rsidRDefault="009337B3" w:rsidP="00CD2083">
            <w:pPr>
              <w:spacing w:line="360" w:lineRule="auto"/>
              <w:rPr>
                <w:rFonts w:ascii="Times New Roman" w:hAnsi="Times New Roman" w:cs="Times New Roman"/>
                <w:sz w:val="24"/>
                <w:szCs w:val="24"/>
              </w:rPr>
            </w:pPr>
            <w:r>
              <w:rPr>
                <w:rFonts w:ascii="Times New Roman" w:hAnsi="Times New Roman" w:cs="Times New Roman"/>
                <w:sz w:val="24"/>
                <w:szCs w:val="24"/>
              </w:rPr>
              <w:t xml:space="preserve">Continuous Mild </w:t>
            </w:r>
          </w:p>
        </w:tc>
        <w:tc>
          <w:tcPr>
            <w:tcW w:w="2445" w:type="dxa"/>
          </w:tcPr>
          <w:p w:rsidR="009337B3" w:rsidRDefault="009337B3" w:rsidP="00CD2083">
            <w:pPr>
              <w:spacing w:line="360" w:lineRule="auto"/>
              <w:rPr>
                <w:rFonts w:ascii="Times New Roman" w:hAnsi="Times New Roman" w:cs="Times New Roman"/>
                <w:sz w:val="24"/>
                <w:szCs w:val="24"/>
              </w:rPr>
            </w:pPr>
            <w:r>
              <w:rPr>
                <w:rFonts w:ascii="Times New Roman" w:hAnsi="Times New Roman" w:cs="Times New Roman"/>
                <w:sz w:val="24"/>
                <w:szCs w:val="24"/>
              </w:rPr>
              <w:t>Continues Sever</w:t>
            </w:r>
          </w:p>
        </w:tc>
      </w:tr>
      <w:tr w:rsidR="009337B3" w:rsidTr="00CD2083">
        <w:trPr>
          <w:trHeight w:val="470"/>
        </w:trPr>
        <w:tc>
          <w:tcPr>
            <w:tcW w:w="1555" w:type="dxa"/>
          </w:tcPr>
          <w:p w:rsidR="009337B3" w:rsidRPr="00F320C8" w:rsidRDefault="009337B3" w:rsidP="00CD2083">
            <w:pPr>
              <w:spacing w:line="360" w:lineRule="auto"/>
              <w:rPr>
                <w:rFonts w:ascii="Times New Roman" w:hAnsi="Times New Roman" w:cs="Times New Roman"/>
                <w:b/>
                <w:bCs/>
                <w:sz w:val="24"/>
                <w:szCs w:val="24"/>
              </w:rPr>
            </w:pPr>
            <w:r w:rsidRPr="00F320C8">
              <w:rPr>
                <w:rFonts w:ascii="Times New Roman" w:hAnsi="Times New Roman" w:cs="Times New Roman"/>
                <w:b/>
                <w:bCs/>
                <w:sz w:val="24"/>
                <w:szCs w:val="24"/>
              </w:rPr>
              <w:t>Hearing Loss</w:t>
            </w:r>
          </w:p>
        </w:tc>
        <w:tc>
          <w:tcPr>
            <w:tcW w:w="992" w:type="dxa"/>
          </w:tcPr>
          <w:p w:rsidR="009337B3" w:rsidRDefault="009337B3" w:rsidP="00CD2083">
            <w:r w:rsidRPr="004D2711">
              <w:rPr>
                <w:rFonts w:ascii="Times New Roman" w:hAnsi="Times New Roman" w:cs="Times New Roman"/>
                <w:sz w:val="24"/>
                <w:szCs w:val="24"/>
              </w:rPr>
              <w:t xml:space="preserve">Absent </w:t>
            </w:r>
          </w:p>
        </w:tc>
        <w:tc>
          <w:tcPr>
            <w:tcW w:w="1744" w:type="dxa"/>
          </w:tcPr>
          <w:p w:rsidR="009337B3" w:rsidRDefault="009337B3" w:rsidP="00CD2083">
            <w:pPr>
              <w:spacing w:line="360" w:lineRule="auto"/>
              <w:rPr>
                <w:rFonts w:ascii="Times New Roman" w:hAnsi="Times New Roman" w:cs="Times New Roman"/>
                <w:sz w:val="24"/>
                <w:szCs w:val="24"/>
              </w:rPr>
            </w:pPr>
            <w:r w:rsidRPr="000E23EF">
              <w:rPr>
                <w:rFonts w:ascii="Times New Roman" w:hAnsi="Times New Roman" w:cs="Times New Roman"/>
                <w:sz w:val="24"/>
                <w:szCs w:val="24"/>
              </w:rPr>
              <w:t>Unable to hear the whispering voice</w:t>
            </w:r>
          </w:p>
        </w:tc>
        <w:tc>
          <w:tcPr>
            <w:tcW w:w="2280" w:type="dxa"/>
          </w:tcPr>
          <w:p w:rsidR="009337B3" w:rsidRPr="000E23EF" w:rsidRDefault="009337B3" w:rsidP="00CD2083">
            <w:pPr>
              <w:spacing w:line="360" w:lineRule="auto"/>
              <w:rPr>
                <w:rFonts w:ascii="Times New Roman" w:hAnsi="Times New Roman" w:cs="Times New Roman"/>
                <w:sz w:val="24"/>
                <w:szCs w:val="24"/>
              </w:rPr>
            </w:pPr>
            <w:r w:rsidRPr="000E23EF">
              <w:rPr>
                <w:rFonts w:ascii="Times New Roman" w:hAnsi="Times New Roman" w:cs="Times New Roman"/>
                <w:sz w:val="24"/>
                <w:szCs w:val="24"/>
              </w:rPr>
              <w:t>Unable to hear normal voice</w:t>
            </w:r>
          </w:p>
          <w:p w:rsidR="009337B3" w:rsidRDefault="009337B3" w:rsidP="00CD2083">
            <w:pPr>
              <w:spacing w:line="360" w:lineRule="auto"/>
              <w:rPr>
                <w:rFonts w:ascii="Times New Roman" w:hAnsi="Times New Roman" w:cs="Times New Roman"/>
                <w:sz w:val="24"/>
                <w:szCs w:val="24"/>
              </w:rPr>
            </w:pPr>
          </w:p>
        </w:tc>
        <w:tc>
          <w:tcPr>
            <w:tcW w:w="2445" w:type="dxa"/>
          </w:tcPr>
          <w:p w:rsidR="009337B3" w:rsidRDefault="009337B3" w:rsidP="00CD2083">
            <w:pPr>
              <w:spacing w:line="360" w:lineRule="auto"/>
              <w:rPr>
                <w:rFonts w:ascii="Times New Roman" w:hAnsi="Times New Roman" w:cs="Times New Roman"/>
                <w:sz w:val="24"/>
                <w:szCs w:val="24"/>
              </w:rPr>
            </w:pPr>
            <w:r w:rsidRPr="000E23EF">
              <w:rPr>
                <w:rFonts w:ascii="Times New Roman" w:hAnsi="Times New Roman" w:cs="Times New Roman"/>
                <w:sz w:val="24"/>
                <w:szCs w:val="24"/>
              </w:rPr>
              <w:t>Unable to hear a loud voice</w:t>
            </w:r>
          </w:p>
        </w:tc>
      </w:tr>
      <w:tr w:rsidR="009337B3" w:rsidTr="00CD2083">
        <w:trPr>
          <w:trHeight w:val="470"/>
        </w:trPr>
        <w:tc>
          <w:tcPr>
            <w:tcW w:w="1555" w:type="dxa"/>
          </w:tcPr>
          <w:p w:rsidR="009337B3" w:rsidRPr="00F320C8" w:rsidRDefault="009337B3" w:rsidP="00CD2083">
            <w:pPr>
              <w:spacing w:line="360" w:lineRule="auto"/>
              <w:jc w:val="both"/>
              <w:rPr>
                <w:rFonts w:ascii="Times New Roman" w:hAnsi="Times New Roman" w:cs="Times New Roman"/>
                <w:b/>
                <w:bCs/>
                <w:sz w:val="24"/>
                <w:szCs w:val="24"/>
              </w:rPr>
            </w:pPr>
            <w:proofErr w:type="spellStart"/>
            <w:r w:rsidRPr="00F320C8">
              <w:rPr>
                <w:rFonts w:ascii="Times New Roman" w:hAnsi="Times New Roman" w:cs="Times New Roman"/>
                <w:b/>
                <w:bCs/>
                <w:sz w:val="24"/>
                <w:szCs w:val="24"/>
              </w:rPr>
              <w:lastRenderedPageBreak/>
              <w:t>Tinitus</w:t>
            </w:r>
            <w:proofErr w:type="spellEnd"/>
            <w:r w:rsidRPr="00F320C8">
              <w:rPr>
                <w:rFonts w:ascii="Times New Roman" w:hAnsi="Times New Roman" w:cs="Times New Roman"/>
                <w:b/>
                <w:bCs/>
                <w:sz w:val="24"/>
                <w:szCs w:val="24"/>
              </w:rPr>
              <w:t xml:space="preserve"> </w:t>
            </w:r>
          </w:p>
        </w:tc>
        <w:tc>
          <w:tcPr>
            <w:tcW w:w="992" w:type="dxa"/>
          </w:tcPr>
          <w:p w:rsidR="009337B3" w:rsidRDefault="009337B3" w:rsidP="00CD2083">
            <w:r w:rsidRPr="004D2711">
              <w:rPr>
                <w:rFonts w:ascii="Times New Roman" w:hAnsi="Times New Roman" w:cs="Times New Roman"/>
                <w:sz w:val="24"/>
                <w:szCs w:val="24"/>
              </w:rPr>
              <w:t xml:space="preserve">Absent </w:t>
            </w:r>
          </w:p>
        </w:tc>
        <w:tc>
          <w:tcPr>
            <w:tcW w:w="1744" w:type="dxa"/>
          </w:tcPr>
          <w:p w:rsidR="009337B3" w:rsidRDefault="009337B3" w:rsidP="00CD2083">
            <w:pPr>
              <w:spacing w:line="360" w:lineRule="auto"/>
              <w:jc w:val="both"/>
              <w:rPr>
                <w:rFonts w:ascii="Times New Roman" w:hAnsi="Times New Roman" w:cs="Times New Roman"/>
                <w:sz w:val="24"/>
                <w:szCs w:val="24"/>
              </w:rPr>
            </w:pPr>
            <w:r>
              <w:rPr>
                <w:rFonts w:ascii="Times New Roman" w:hAnsi="Times New Roman" w:cs="Times New Roman"/>
                <w:sz w:val="24"/>
                <w:szCs w:val="24"/>
              </w:rPr>
              <w:t>Present</w:t>
            </w:r>
          </w:p>
        </w:tc>
        <w:tc>
          <w:tcPr>
            <w:tcW w:w="2280" w:type="dxa"/>
          </w:tcPr>
          <w:p w:rsidR="009337B3" w:rsidRDefault="009337B3" w:rsidP="00CD2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45" w:type="dxa"/>
          </w:tcPr>
          <w:p w:rsidR="009337B3" w:rsidRDefault="009337B3" w:rsidP="00CD2083">
            <w:r>
              <w:rPr>
                <w:rFonts w:ascii="Times New Roman" w:hAnsi="Times New Roman" w:cs="Times New Roman"/>
                <w:sz w:val="24"/>
                <w:szCs w:val="24"/>
              </w:rPr>
              <w:t xml:space="preserve">           </w:t>
            </w:r>
            <w:r w:rsidRPr="00204872">
              <w:rPr>
                <w:rFonts w:ascii="Times New Roman" w:hAnsi="Times New Roman" w:cs="Times New Roman"/>
                <w:sz w:val="24"/>
                <w:szCs w:val="24"/>
              </w:rPr>
              <w:t>------------</w:t>
            </w:r>
          </w:p>
        </w:tc>
      </w:tr>
      <w:tr w:rsidR="009337B3" w:rsidTr="00CD2083">
        <w:trPr>
          <w:trHeight w:val="470"/>
        </w:trPr>
        <w:tc>
          <w:tcPr>
            <w:tcW w:w="1555" w:type="dxa"/>
          </w:tcPr>
          <w:p w:rsidR="009337B3" w:rsidRPr="00F320C8" w:rsidRDefault="009337B3" w:rsidP="00CD2083">
            <w:pPr>
              <w:spacing w:line="360" w:lineRule="auto"/>
              <w:rPr>
                <w:rFonts w:ascii="Times New Roman" w:hAnsi="Times New Roman" w:cs="Times New Roman"/>
                <w:b/>
                <w:bCs/>
                <w:sz w:val="24"/>
                <w:szCs w:val="24"/>
              </w:rPr>
            </w:pPr>
            <w:r w:rsidRPr="00F320C8">
              <w:rPr>
                <w:rFonts w:ascii="Times New Roman" w:hAnsi="Times New Roman" w:cs="Times New Roman"/>
                <w:b/>
                <w:bCs/>
                <w:sz w:val="24"/>
                <w:szCs w:val="24"/>
              </w:rPr>
              <w:t xml:space="preserve">Heaviness </w:t>
            </w:r>
          </w:p>
        </w:tc>
        <w:tc>
          <w:tcPr>
            <w:tcW w:w="992" w:type="dxa"/>
          </w:tcPr>
          <w:p w:rsidR="009337B3" w:rsidRDefault="009337B3" w:rsidP="00CD2083">
            <w:r w:rsidRPr="004D2711">
              <w:rPr>
                <w:rFonts w:ascii="Times New Roman" w:hAnsi="Times New Roman" w:cs="Times New Roman"/>
                <w:sz w:val="24"/>
                <w:szCs w:val="24"/>
              </w:rPr>
              <w:t xml:space="preserve">Absent </w:t>
            </w:r>
          </w:p>
        </w:tc>
        <w:tc>
          <w:tcPr>
            <w:tcW w:w="1744" w:type="dxa"/>
          </w:tcPr>
          <w:p w:rsidR="009337B3" w:rsidRDefault="009337B3" w:rsidP="00CD2083">
            <w:pPr>
              <w:spacing w:line="360" w:lineRule="auto"/>
              <w:rPr>
                <w:rFonts w:ascii="Times New Roman" w:hAnsi="Times New Roman" w:cs="Times New Roman"/>
                <w:sz w:val="24"/>
                <w:szCs w:val="24"/>
              </w:rPr>
            </w:pPr>
            <w:r>
              <w:rPr>
                <w:rFonts w:ascii="Times New Roman" w:hAnsi="Times New Roman" w:cs="Times New Roman"/>
                <w:sz w:val="24"/>
                <w:szCs w:val="24"/>
              </w:rPr>
              <w:t>Present</w:t>
            </w:r>
          </w:p>
        </w:tc>
        <w:tc>
          <w:tcPr>
            <w:tcW w:w="2280" w:type="dxa"/>
          </w:tcPr>
          <w:p w:rsidR="009337B3" w:rsidRDefault="009337B3" w:rsidP="00CD208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45" w:type="dxa"/>
          </w:tcPr>
          <w:p w:rsidR="009337B3" w:rsidRDefault="009337B3" w:rsidP="00CD2083">
            <w:r>
              <w:rPr>
                <w:rFonts w:ascii="Times New Roman" w:hAnsi="Times New Roman" w:cs="Times New Roman"/>
                <w:sz w:val="24"/>
                <w:szCs w:val="24"/>
              </w:rPr>
              <w:t xml:space="preserve">           </w:t>
            </w:r>
            <w:r w:rsidRPr="00204872">
              <w:rPr>
                <w:rFonts w:ascii="Times New Roman" w:hAnsi="Times New Roman" w:cs="Times New Roman"/>
                <w:sz w:val="24"/>
                <w:szCs w:val="24"/>
              </w:rPr>
              <w:t>------------</w:t>
            </w:r>
          </w:p>
        </w:tc>
      </w:tr>
      <w:tr w:rsidR="007F0810" w:rsidTr="00CD2083">
        <w:trPr>
          <w:trHeight w:val="470"/>
        </w:trPr>
        <w:tc>
          <w:tcPr>
            <w:tcW w:w="1555" w:type="dxa"/>
          </w:tcPr>
          <w:p w:rsidR="007F0810" w:rsidRPr="00F320C8" w:rsidRDefault="007F0810" w:rsidP="007F0810">
            <w:pPr>
              <w:spacing w:line="360" w:lineRule="auto"/>
              <w:rPr>
                <w:rFonts w:ascii="Times New Roman" w:hAnsi="Times New Roman" w:cs="Times New Roman"/>
                <w:b/>
                <w:bCs/>
                <w:sz w:val="24"/>
                <w:szCs w:val="24"/>
              </w:rPr>
            </w:pPr>
            <w:r>
              <w:rPr>
                <w:rFonts w:ascii="Times New Roman" w:hAnsi="Times New Roman" w:cs="Times New Roman"/>
                <w:b/>
                <w:bCs/>
                <w:sz w:val="24"/>
                <w:szCs w:val="24"/>
              </w:rPr>
              <w:t>Nasal Discharge</w:t>
            </w:r>
          </w:p>
        </w:tc>
        <w:tc>
          <w:tcPr>
            <w:tcW w:w="992" w:type="dxa"/>
          </w:tcPr>
          <w:p w:rsidR="007F0810" w:rsidRDefault="007F0810" w:rsidP="007F0810">
            <w:r w:rsidRPr="004D2711">
              <w:rPr>
                <w:rFonts w:ascii="Times New Roman" w:hAnsi="Times New Roman" w:cs="Times New Roman"/>
                <w:sz w:val="24"/>
                <w:szCs w:val="24"/>
              </w:rPr>
              <w:t xml:space="preserve">Absent </w:t>
            </w:r>
          </w:p>
        </w:tc>
        <w:tc>
          <w:tcPr>
            <w:tcW w:w="1744" w:type="dxa"/>
          </w:tcPr>
          <w:p w:rsidR="007F0810" w:rsidRDefault="007F0810" w:rsidP="007F0810">
            <w:pPr>
              <w:spacing w:line="360" w:lineRule="auto"/>
              <w:rPr>
                <w:rFonts w:ascii="Times New Roman" w:hAnsi="Times New Roman" w:cs="Times New Roman"/>
                <w:sz w:val="24"/>
                <w:szCs w:val="24"/>
              </w:rPr>
            </w:pPr>
            <w:r>
              <w:rPr>
                <w:rFonts w:ascii="Times New Roman" w:hAnsi="Times New Roman" w:cs="Times New Roman"/>
                <w:sz w:val="24"/>
                <w:szCs w:val="24"/>
              </w:rPr>
              <w:t>Present</w:t>
            </w:r>
          </w:p>
        </w:tc>
        <w:tc>
          <w:tcPr>
            <w:tcW w:w="2280" w:type="dxa"/>
          </w:tcPr>
          <w:p w:rsidR="007F0810" w:rsidRDefault="007F0810" w:rsidP="007F081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45" w:type="dxa"/>
          </w:tcPr>
          <w:p w:rsidR="007F0810" w:rsidRDefault="007F0810" w:rsidP="007F0810">
            <w:r>
              <w:rPr>
                <w:rFonts w:ascii="Times New Roman" w:hAnsi="Times New Roman" w:cs="Times New Roman"/>
                <w:sz w:val="24"/>
                <w:szCs w:val="24"/>
              </w:rPr>
              <w:t xml:space="preserve">           </w:t>
            </w:r>
            <w:r w:rsidRPr="00204872">
              <w:rPr>
                <w:rFonts w:ascii="Times New Roman" w:hAnsi="Times New Roman" w:cs="Times New Roman"/>
                <w:sz w:val="24"/>
                <w:szCs w:val="24"/>
              </w:rPr>
              <w:t>------------</w:t>
            </w:r>
          </w:p>
        </w:tc>
      </w:tr>
    </w:tbl>
    <w:p w:rsidR="009337B3" w:rsidRPr="009337B3" w:rsidRDefault="009337B3" w:rsidP="009337B3">
      <w:pPr>
        <w:spacing w:after="0" w:line="360" w:lineRule="auto"/>
        <w:ind w:firstLine="720"/>
        <w:jc w:val="both"/>
        <w:rPr>
          <w:rFonts w:ascii="Times New Roman" w:hAnsi="Times New Roman" w:cs="Times New Roman"/>
          <w:color w:val="000000" w:themeColor="text1"/>
          <w:sz w:val="24"/>
          <w:szCs w:val="24"/>
        </w:rPr>
      </w:pPr>
    </w:p>
    <w:p w:rsidR="00CF6DF6" w:rsidRDefault="009337B3" w:rsidP="0073337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Table NO. </w:t>
      </w:r>
      <w:r w:rsidR="003301AE">
        <w:rPr>
          <w:rFonts w:ascii="Times New Roman" w:hAnsi="Times New Roman" w:cs="Times New Roman"/>
          <w:b/>
          <w:bCs/>
          <w:sz w:val="24"/>
          <w:szCs w:val="24"/>
        </w:rPr>
        <w:t>6</w:t>
      </w:r>
      <w:r w:rsidR="00C53DDE" w:rsidRPr="00C53DDE">
        <w:rPr>
          <w:rFonts w:ascii="Times New Roman" w:hAnsi="Times New Roman" w:cs="Times New Roman"/>
          <w:b/>
          <w:bCs/>
          <w:sz w:val="24"/>
          <w:szCs w:val="24"/>
        </w:rPr>
        <w:t>: Assessment of Classical signs and symptoms in each follow up</w:t>
      </w:r>
      <w:r w:rsidR="00C53DDE">
        <w:rPr>
          <w:rFonts w:ascii="Times New Roman" w:hAnsi="Times New Roman" w:cs="Times New Roman"/>
          <w:b/>
          <w:bCs/>
          <w:sz w:val="24"/>
          <w:szCs w:val="24"/>
        </w:rPr>
        <w:t>:</w:t>
      </w:r>
    </w:p>
    <w:tbl>
      <w:tblPr>
        <w:tblStyle w:val="TableGrid"/>
        <w:tblW w:w="9634" w:type="dxa"/>
        <w:tblLook w:val="04A0" w:firstRow="1" w:lastRow="0" w:firstColumn="1" w:lastColumn="0" w:noHBand="0" w:noVBand="1"/>
      </w:tblPr>
      <w:tblGrid>
        <w:gridCol w:w="4501"/>
        <w:gridCol w:w="881"/>
        <w:gridCol w:w="850"/>
        <w:gridCol w:w="993"/>
        <w:gridCol w:w="1134"/>
        <w:gridCol w:w="1275"/>
      </w:tblGrid>
      <w:tr w:rsidR="009B6007" w:rsidTr="009B6007">
        <w:tc>
          <w:tcPr>
            <w:tcW w:w="4501" w:type="dxa"/>
          </w:tcPr>
          <w:p w:rsidR="009B6007" w:rsidRPr="00C53DDE" w:rsidRDefault="009B6007" w:rsidP="00D61908">
            <w:pPr>
              <w:spacing w:line="360" w:lineRule="auto"/>
              <w:jc w:val="both"/>
              <w:rPr>
                <w:rFonts w:ascii="Times New Roman" w:hAnsi="Times New Roman" w:cs="Times New Roman"/>
                <w:sz w:val="24"/>
                <w:szCs w:val="24"/>
              </w:rPr>
            </w:pPr>
            <w:r w:rsidRPr="00C53DDE">
              <w:rPr>
                <w:rFonts w:ascii="Times New Roman" w:hAnsi="Times New Roman" w:cs="Times New Roman"/>
                <w:b/>
                <w:bCs/>
                <w:sz w:val="24"/>
                <w:szCs w:val="24"/>
              </w:rPr>
              <w:t>COMPLAINTS</w:t>
            </w:r>
          </w:p>
        </w:tc>
        <w:tc>
          <w:tcPr>
            <w:tcW w:w="881" w:type="dxa"/>
          </w:tcPr>
          <w:p w:rsidR="009B6007" w:rsidRPr="00C53DDE" w:rsidRDefault="009B6007" w:rsidP="00D61908">
            <w:pPr>
              <w:spacing w:line="360" w:lineRule="auto"/>
              <w:jc w:val="both"/>
              <w:rPr>
                <w:rFonts w:ascii="Times New Roman" w:hAnsi="Times New Roman" w:cs="Times New Roman"/>
                <w:sz w:val="24"/>
                <w:szCs w:val="24"/>
              </w:rPr>
            </w:pPr>
            <w:r w:rsidRPr="00C53DDE">
              <w:rPr>
                <w:rFonts w:ascii="Times New Roman" w:hAnsi="Times New Roman" w:cs="Times New Roman"/>
                <w:b/>
                <w:bCs/>
                <w:sz w:val="24"/>
                <w:szCs w:val="24"/>
              </w:rPr>
              <w:t>B.T</w:t>
            </w:r>
          </w:p>
        </w:tc>
        <w:tc>
          <w:tcPr>
            <w:tcW w:w="850" w:type="dxa"/>
          </w:tcPr>
          <w:p w:rsidR="009B6007" w:rsidRPr="00C53DDE" w:rsidRDefault="009B6007" w:rsidP="00D61908">
            <w:pPr>
              <w:spacing w:line="360" w:lineRule="auto"/>
              <w:jc w:val="both"/>
              <w:rPr>
                <w:rFonts w:ascii="Times New Roman" w:hAnsi="Times New Roman" w:cs="Times New Roman"/>
                <w:sz w:val="24"/>
                <w:szCs w:val="24"/>
              </w:rPr>
            </w:pPr>
            <w:r w:rsidRPr="00C53DDE">
              <w:rPr>
                <w:rFonts w:ascii="Times New Roman" w:hAnsi="Times New Roman" w:cs="Times New Roman"/>
                <w:b/>
                <w:bCs/>
                <w:sz w:val="24"/>
                <w:szCs w:val="24"/>
              </w:rPr>
              <w:t xml:space="preserve">7days </w:t>
            </w:r>
          </w:p>
        </w:tc>
        <w:tc>
          <w:tcPr>
            <w:tcW w:w="993" w:type="dxa"/>
          </w:tcPr>
          <w:p w:rsidR="009B6007" w:rsidRPr="00C53DDE" w:rsidRDefault="009B6007" w:rsidP="00D61908">
            <w:pPr>
              <w:spacing w:line="360" w:lineRule="auto"/>
              <w:jc w:val="both"/>
              <w:rPr>
                <w:rFonts w:ascii="Times New Roman" w:hAnsi="Times New Roman" w:cs="Times New Roman"/>
                <w:sz w:val="24"/>
                <w:szCs w:val="24"/>
              </w:rPr>
            </w:pPr>
            <w:r w:rsidRPr="00C53DDE">
              <w:rPr>
                <w:rFonts w:ascii="Times New Roman" w:hAnsi="Times New Roman" w:cs="Times New Roman"/>
                <w:b/>
                <w:bCs/>
                <w:sz w:val="24"/>
                <w:szCs w:val="24"/>
              </w:rPr>
              <w:t>15 days</w:t>
            </w:r>
          </w:p>
        </w:tc>
        <w:tc>
          <w:tcPr>
            <w:tcW w:w="1134" w:type="dxa"/>
          </w:tcPr>
          <w:p w:rsidR="009B6007" w:rsidRPr="00C24381" w:rsidRDefault="009B6007" w:rsidP="00D61908">
            <w:pPr>
              <w:spacing w:line="360" w:lineRule="auto"/>
              <w:jc w:val="both"/>
              <w:rPr>
                <w:rFonts w:ascii="Times New Roman" w:hAnsi="Times New Roman" w:cs="Times New Roman"/>
                <w:b/>
                <w:bCs/>
                <w:sz w:val="24"/>
                <w:szCs w:val="24"/>
              </w:rPr>
            </w:pPr>
            <w:r w:rsidRPr="00C24381">
              <w:rPr>
                <w:rFonts w:ascii="Times New Roman" w:hAnsi="Times New Roman" w:cs="Times New Roman"/>
                <w:b/>
                <w:bCs/>
                <w:sz w:val="24"/>
                <w:szCs w:val="24"/>
              </w:rPr>
              <w:t>1 Month</w:t>
            </w:r>
          </w:p>
        </w:tc>
        <w:tc>
          <w:tcPr>
            <w:tcW w:w="1275" w:type="dxa"/>
          </w:tcPr>
          <w:p w:rsidR="009B6007" w:rsidRPr="00C24381" w:rsidRDefault="009B6007" w:rsidP="00D6190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Months </w:t>
            </w:r>
          </w:p>
        </w:tc>
      </w:tr>
      <w:tr w:rsidR="009B6007" w:rsidTr="009B6007">
        <w:tc>
          <w:tcPr>
            <w:tcW w:w="4501" w:type="dxa"/>
          </w:tcPr>
          <w:p w:rsidR="009B6007" w:rsidRPr="00C53DDE" w:rsidRDefault="009B6007" w:rsidP="00D61908">
            <w:pPr>
              <w:spacing w:line="360" w:lineRule="auto"/>
              <w:jc w:val="both"/>
              <w:rPr>
                <w:rFonts w:ascii="Times New Roman" w:hAnsi="Times New Roman" w:cs="Times New Roman"/>
                <w:sz w:val="24"/>
                <w:szCs w:val="24"/>
              </w:rPr>
            </w:pPr>
            <w:proofErr w:type="spellStart"/>
            <w:r w:rsidRPr="00C53DDE">
              <w:rPr>
                <w:rFonts w:ascii="Times New Roman" w:hAnsi="Times New Roman" w:cs="Times New Roman"/>
                <w:i/>
                <w:iCs/>
                <w:sz w:val="24"/>
                <w:szCs w:val="24"/>
              </w:rPr>
              <w:t>Karna</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Gauravata</w:t>
            </w:r>
            <w:proofErr w:type="spellEnd"/>
            <w:r w:rsidRPr="00C53DDE">
              <w:rPr>
                <w:rFonts w:ascii="Times New Roman" w:hAnsi="Times New Roman" w:cs="Times New Roman"/>
                <w:sz w:val="24"/>
                <w:szCs w:val="24"/>
              </w:rPr>
              <w:t xml:space="preserve"> - Heaviness of Both Ears </w:t>
            </w:r>
          </w:p>
        </w:tc>
        <w:tc>
          <w:tcPr>
            <w:tcW w:w="881"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9B6007"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9B6007" w:rsidTr="009B6007">
        <w:tc>
          <w:tcPr>
            <w:tcW w:w="4501" w:type="dxa"/>
          </w:tcPr>
          <w:p w:rsidR="009B6007" w:rsidRPr="00C53DDE" w:rsidRDefault="009B6007" w:rsidP="00D61908">
            <w:pPr>
              <w:spacing w:line="360" w:lineRule="auto"/>
              <w:jc w:val="both"/>
              <w:rPr>
                <w:rFonts w:ascii="Times New Roman" w:hAnsi="Times New Roman" w:cs="Times New Roman"/>
                <w:sz w:val="24"/>
                <w:szCs w:val="24"/>
              </w:rPr>
            </w:pPr>
            <w:proofErr w:type="spellStart"/>
            <w:r w:rsidRPr="00C53DDE">
              <w:rPr>
                <w:rFonts w:ascii="Times New Roman" w:hAnsi="Times New Roman" w:cs="Times New Roman"/>
                <w:i/>
                <w:iCs/>
                <w:sz w:val="24"/>
                <w:szCs w:val="24"/>
              </w:rPr>
              <w:t>Karna</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Shul</w:t>
            </w:r>
            <w:proofErr w:type="spellEnd"/>
            <w:r w:rsidRPr="00C53DDE">
              <w:rPr>
                <w:rFonts w:ascii="Times New Roman" w:hAnsi="Times New Roman" w:cs="Times New Roman"/>
                <w:sz w:val="24"/>
                <w:szCs w:val="24"/>
              </w:rPr>
              <w:t xml:space="preserve"> - Mild Pain</w:t>
            </w:r>
          </w:p>
        </w:tc>
        <w:tc>
          <w:tcPr>
            <w:tcW w:w="881"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9B6007"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9B6007" w:rsidTr="009B6007">
        <w:tc>
          <w:tcPr>
            <w:tcW w:w="4501" w:type="dxa"/>
          </w:tcPr>
          <w:p w:rsidR="009B6007" w:rsidRPr="00C53DDE" w:rsidRDefault="009B6007" w:rsidP="00D61908">
            <w:pPr>
              <w:spacing w:line="360" w:lineRule="auto"/>
              <w:jc w:val="both"/>
              <w:rPr>
                <w:rFonts w:ascii="Times New Roman" w:hAnsi="Times New Roman" w:cs="Times New Roman"/>
                <w:sz w:val="24"/>
                <w:szCs w:val="24"/>
              </w:rPr>
            </w:pPr>
            <w:proofErr w:type="spellStart"/>
            <w:r w:rsidRPr="00C53DDE">
              <w:rPr>
                <w:rFonts w:ascii="Times New Roman" w:hAnsi="Times New Roman" w:cs="Times New Roman"/>
                <w:i/>
                <w:iCs/>
                <w:sz w:val="24"/>
                <w:szCs w:val="24"/>
              </w:rPr>
              <w:t>Karna</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Strav</w:t>
            </w:r>
            <w:proofErr w:type="spellEnd"/>
            <w:r w:rsidRPr="00C53DDE">
              <w:rPr>
                <w:rFonts w:ascii="Times New Roman" w:hAnsi="Times New Roman" w:cs="Times New Roman"/>
                <w:i/>
                <w:iCs/>
                <w:sz w:val="24"/>
                <w:szCs w:val="24"/>
              </w:rPr>
              <w:t xml:space="preserve"> -</w:t>
            </w:r>
            <w:r w:rsidRPr="00C53DDE">
              <w:rPr>
                <w:rFonts w:ascii="Times New Roman" w:hAnsi="Times New Roman" w:cs="Times New Roman"/>
                <w:sz w:val="24"/>
                <w:szCs w:val="24"/>
              </w:rPr>
              <w:t>Ear Discharge</w:t>
            </w:r>
          </w:p>
        </w:tc>
        <w:tc>
          <w:tcPr>
            <w:tcW w:w="881"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B6007" w:rsidRPr="00C53DDE"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9B6007" w:rsidRDefault="009B6007" w:rsidP="00D6190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9B6007" w:rsidTr="009B6007">
        <w:tc>
          <w:tcPr>
            <w:tcW w:w="4501" w:type="dxa"/>
          </w:tcPr>
          <w:p w:rsidR="009B6007" w:rsidRPr="00C53DDE" w:rsidRDefault="009B6007" w:rsidP="00D14F42">
            <w:pPr>
              <w:spacing w:line="360" w:lineRule="auto"/>
              <w:jc w:val="both"/>
              <w:rPr>
                <w:rFonts w:ascii="Times New Roman" w:hAnsi="Times New Roman" w:cs="Times New Roman"/>
                <w:sz w:val="24"/>
                <w:szCs w:val="24"/>
              </w:rPr>
            </w:pPr>
            <w:proofErr w:type="spellStart"/>
            <w:r w:rsidRPr="00C53DDE">
              <w:rPr>
                <w:rFonts w:ascii="Times New Roman" w:hAnsi="Times New Roman" w:cs="Times New Roman"/>
                <w:i/>
                <w:iCs/>
                <w:sz w:val="24"/>
                <w:szCs w:val="24"/>
              </w:rPr>
              <w:t>Karna</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Kandu</w:t>
            </w:r>
            <w:proofErr w:type="spellEnd"/>
            <w:r w:rsidRPr="00C53DDE">
              <w:rPr>
                <w:rFonts w:ascii="Times New Roman" w:hAnsi="Times New Roman" w:cs="Times New Roman"/>
                <w:sz w:val="24"/>
                <w:szCs w:val="24"/>
              </w:rPr>
              <w:t xml:space="preserve"> - Itching </w:t>
            </w:r>
          </w:p>
        </w:tc>
        <w:tc>
          <w:tcPr>
            <w:tcW w:w="881"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9B6007"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9B6007" w:rsidTr="009B6007">
        <w:tc>
          <w:tcPr>
            <w:tcW w:w="4501" w:type="dxa"/>
          </w:tcPr>
          <w:p w:rsidR="009B6007" w:rsidRPr="00C53DDE" w:rsidRDefault="009B6007" w:rsidP="00D14F42">
            <w:pPr>
              <w:spacing w:line="360" w:lineRule="auto"/>
              <w:jc w:val="both"/>
              <w:rPr>
                <w:rFonts w:ascii="Times New Roman" w:hAnsi="Times New Roman" w:cs="Times New Roman"/>
                <w:sz w:val="24"/>
                <w:szCs w:val="24"/>
              </w:rPr>
            </w:pPr>
            <w:proofErr w:type="spellStart"/>
            <w:r w:rsidRPr="00C53DDE">
              <w:rPr>
                <w:rFonts w:ascii="Times New Roman" w:hAnsi="Times New Roman" w:cs="Times New Roman"/>
                <w:i/>
                <w:iCs/>
                <w:sz w:val="24"/>
                <w:szCs w:val="24"/>
              </w:rPr>
              <w:t>Karna</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Shravan</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Alpata</w:t>
            </w:r>
            <w:proofErr w:type="spellEnd"/>
            <w:r w:rsidRPr="00C53DDE">
              <w:rPr>
                <w:rFonts w:ascii="Times New Roman" w:hAnsi="Times New Roman" w:cs="Times New Roman"/>
                <w:i/>
                <w:iCs/>
                <w:sz w:val="24"/>
                <w:szCs w:val="24"/>
              </w:rPr>
              <w:t xml:space="preserve"> -</w:t>
            </w:r>
            <w:r w:rsidRPr="00C53DDE">
              <w:rPr>
                <w:rFonts w:ascii="Times New Roman" w:hAnsi="Times New Roman" w:cs="Times New Roman"/>
                <w:sz w:val="24"/>
                <w:szCs w:val="24"/>
              </w:rPr>
              <w:t xml:space="preserve"> Hearing Loss</w:t>
            </w:r>
          </w:p>
        </w:tc>
        <w:tc>
          <w:tcPr>
            <w:tcW w:w="881"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6007"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B6007" w:rsidTr="009B6007">
        <w:tc>
          <w:tcPr>
            <w:tcW w:w="4501" w:type="dxa"/>
          </w:tcPr>
          <w:p w:rsidR="009B6007" w:rsidRPr="00C53DDE" w:rsidRDefault="009B6007" w:rsidP="00D14F42">
            <w:pPr>
              <w:spacing w:line="360" w:lineRule="auto"/>
              <w:jc w:val="both"/>
              <w:rPr>
                <w:rFonts w:ascii="Times New Roman" w:hAnsi="Times New Roman" w:cs="Times New Roman"/>
                <w:sz w:val="24"/>
                <w:szCs w:val="24"/>
              </w:rPr>
            </w:pPr>
            <w:proofErr w:type="spellStart"/>
            <w:r w:rsidRPr="00C53DDE">
              <w:rPr>
                <w:rFonts w:ascii="Times New Roman" w:hAnsi="Times New Roman" w:cs="Times New Roman"/>
                <w:i/>
                <w:iCs/>
                <w:sz w:val="24"/>
                <w:szCs w:val="24"/>
              </w:rPr>
              <w:t>Karna</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Avidhyaman</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Dhvani</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Shruti</w:t>
            </w:r>
            <w:proofErr w:type="spellEnd"/>
            <w:r w:rsidRPr="00C53DDE">
              <w:rPr>
                <w:rFonts w:ascii="Times New Roman" w:hAnsi="Times New Roman" w:cs="Times New Roman"/>
                <w:i/>
                <w:iCs/>
                <w:sz w:val="24"/>
                <w:szCs w:val="24"/>
              </w:rPr>
              <w:t xml:space="preserve"> -</w:t>
            </w:r>
            <w:r w:rsidRPr="00C53DDE">
              <w:rPr>
                <w:rFonts w:ascii="Times New Roman" w:hAnsi="Times New Roman" w:cs="Times New Roman"/>
                <w:sz w:val="24"/>
                <w:szCs w:val="24"/>
              </w:rPr>
              <w:t xml:space="preserve"> </w:t>
            </w:r>
            <w:proofErr w:type="spellStart"/>
            <w:r w:rsidRPr="00C53DDE">
              <w:rPr>
                <w:rFonts w:ascii="Times New Roman" w:hAnsi="Times New Roman" w:cs="Times New Roman"/>
                <w:sz w:val="24"/>
                <w:szCs w:val="24"/>
              </w:rPr>
              <w:t>Tinitus</w:t>
            </w:r>
            <w:proofErr w:type="spellEnd"/>
            <w:r w:rsidRPr="00C53DDE">
              <w:rPr>
                <w:rFonts w:ascii="Times New Roman" w:hAnsi="Times New Roman" w:cs="Times New Roman"/>
                <w:sz w:val="24"/>
                <w:szCs w:val="24"/>
              </w:rPr>
              <w:t xml:space="preserve"> </w:t>
            </w:r>
          </w:p>
        </w:tc>
        <w:tc>
          <w:tcPr>
            <w:tcW w:w="881"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B6007"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B6007" w:rsidTr="009B6007">
        <w:tc>
          <w:tcPr>
            <w:tcW w:w="4501" w:type="dxa"/>
          </w:tcPr>
          <w:p w:rsidR="009B6007" w:rsidRPr="00C53DDE" w:rsidRDefault="009B6007" w:rsidP="00D14F42">
            <w:pPr>
              <w:spacing w:line="360" w:lineRule="auto"/>
              <w:jc w:val="both"/>
              <w:rPr>
                <w:rFonts w:ascii="Times New Roman" w:hAnsi="Times New Roman" w:cs="Times New Roman"/>
                <w:sz w:val="24"/>
                <w:szCs w:val="24"/>
              </w:rPr>
            </w:pPr>
            <w:proofErr w:type="spellStart"/>
            <w:r w:rsidRPr="00C53DDE">
              <w:rPr>
                <w:rFonts w:ascii="Times New Roman" w:hAnsi="Times New Roman" w:cs="Times New Roman"/>
                <w:i/>
                <w:iCs/>
                <w:sz w:val="24"/>
                <w:szCs w:val="24"/>
              </w:rPr>
              <w:t>Nasa</w:t>
            </w:r>
            <w:proofErr w:type="spellEnd"/>
            <w:r w:rsidRPr="00C53DDE">
              <w:rPr>
                <w:rFonts w:ascii="Times New Roman" w:hAnsi="Times New Roman" w:cs="Times New Roman"/>
                <w:i/>
                <w:iCs/>
                <w:sz w:val="24"/>
                <w:szCs w:val="24"/>
              </w:rPr>
              <w:t xml:space="preserve"> </w:t>
            </w:r>
            <w:proofErr w:type="spellStart"/>
            <w:r w:rsidRPr="00C53DDE">
              <w:rPr>
                <w:rFonts w:ascii="Times New Roman" w:hAnsi="Times New Roman" w:cs="Times New Roman"/>
                <w:i/>
                <w:iCs/>
                <w:sz w:val="24"/>
                <w:szCs w:val="24"/>
              </w:rPr>
              <w:t>Strav</w:t>
            </w:r>
            <w:proofErr w:type="spellEnd"/>
            <w:r w:rsidRPr="00C53DDE">
              <w:rPr>
                <w:rFonts w:ascii="Times New Roman" w:hAnsi="Times New Roman" w:cs="Times New Roman"/>
                <w:sz w:val="24"/>
                <w:szCs w:val="24"/>
              </w:rPr>
              <w:t xml:space="preserve"> - Nasal Discharge </w:t>
            </w:r>
          </w:p>
        </w:tc>
        <w:tc>
          <w:tcPr>
            <w:tcW w:w="881"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9B6007" w:rsidRPr="00C53DDE"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9B6007" w:rsidRDefault="007F0A7C"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9B6007" w:rsidTr="009B6007">
        <w:tc>
          <w:tcPr>
            <w:tcW w:w="4501" w:type="dxa"/>
          </w:tcPr>
          <w:p w:rsidR="009B6007" w:rsidRPr="00C53DDE" w:rsidRDefault="009B6007" w:rsidP="00D14F42">
            <w:pPr>
              <w:spacing w:line="360" w:lineRule="auto"/>
              <w:jc w:val="both"/>
              <w:rPr>
                <w:rFonts w:ascii="Times New Roman" w:hAnsi="Times New Roman" w:cs="Times New Roman"/>
                <w:i/>
                <w:iCs/>
                <w:sz w:val="24"/>
                <w:szCs w:val="24"/>
              </w:rPr>
            </w:pPr>
            <w:proofErr w:type="spellStart"/>
            <w:r w:rsidRPr="009A0DDF">
              <w:rPr>
                <w:rFonts w:ascii="Times New Roman" w:hAnsi="Times New Roman" w:cs="Times New Roman"/>
                <w:i/>
                <w:iCs/>
                <w:sz w:val="24"/>
                <w:szCs w:val="24"/>
              </w:rPr>
              <w:t>Shiro</w:t>
            </w:r>
            <w:proofErr w:type="spellEnd"/>
            <w:r w:rsidRPr="009A0DDF">
              <w:rPr>
                <w:rFonts w:ascii="Times New Roman" w:hAnsi="Times New Roman" w:cs="Times New Roman"/>
                <w:i/>
                <w:iCs/>
                <w:sz w:val="24"/>
                <w:szCs w:val="24"/>
              </w:rPr>
              <w:t xml:space="preserve"> </w:t>
            </w:r>
            <w:proofErr w:type="spellStart"/>
            <w:r w:rsidRPr="009A0DDF">
              <w:rPr>
                <w:rFonts w:ascii="Times New Roman" w:hAnsi="Times New Roman" w:cs="Times New Roman"/>
                <w:i/>
                <w:iCs/>
                <w:sz w:val="24"/>
                <w:szCs w:val="24"/>
              </w:rPr>
              <w:t>Gauravta</w:t>
            </w:r>
            <w:proofErr w:type="spellEnd"/>
            <w:r w:rsidRPr="00994B8C">
              <w:rPr>
                <w:rFonts w:ascii="Times New Roman" w:hAnsi="Times New Roman" w:cs="Times New Roman"/>
                <w:sz w:val="24"/>
                <w:szCs w:val="24"/>
              </w:rPr>
              <w:t xml:space="preserve"> </w:t>
            </w:r>
            <w:r>
              <w:rPr>
                <w:rFonts w:ascii="Times New Roman" w:hAnsi="Times New Roman" w:cs="Times New Roman"/>
                <w:sz w:val="24"/>
                <w:szCs w:val="24"/>
              </w:rPr>
              <w:t>- Heaviness Of Head</w:t>
            </w:r>
          </w:p>
        </w:tc>
        <w:tc>
          <w:tcPr>
            <w:tcW w:w="881" w:type="dxa"/>
          </w:tcPr>
          <w:p w:rsidR="009B6007"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B6007"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9B6007"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B6007" w:rsidRDefault="009B6007"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9B6007" w:rsidRDefault="007F0A7C" w:rsidP="00D14F4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9337B3" w:rsidRDefault="009337B3" w:rsidP="009337B3">
      <w:pPr>
        <w:pStyle w:val="Default"/>
        <w:spacing w:line="360" w:lineRule="auto"/>
        <w:ind w:firstLine="720"/>
        <w:rPr>
          <w:color w:val="000000" w:themeColor="text1"/>
        </w:rPr>
      </w:pPr>
    </w:p>
    <w:p w:rsidR="000A4D66" w:rsidRDefault="009337B3" w:rsidP="007F0810">
      <w:pPr>
        <w:pStyle w:val="Default"/>
        <w:spacing w:line="360" w:lineRule="auto"/>
        <w:ind w:firstLine="720"/>
        <w:jc w:val="both"/>
        <w:rPr>
          <w:b/>
          <w:bCs/>
        </w:rPr>
      </w:pPr>
      <w:r w:rsidRPr="000D4C7D">
        <w:rPr>
          <w:color w:val="000000" w:themeColor="text1"/>
        </w:rPr>
        <w:t xml:space="preserve">The results of the study suggest that </w:t>
      </w:r>
      <w:proofErr w:type="spellStart"/>
      <w:r w:rsidRPr="000D4C7D">
        <w:rPr>
          <w:i/>
          <w:iCs/>
          <w:color w:val="000000" w:themeColor="text1"/>
        </w:rPr>
        <w:t>Rakshoghna</w:t>
      </w:r>
      <w:proofErr w:type="spellEnd"/>
      <w:r w:rsidRPr="000D4C7D">
        <w:rPr>
          <w:i/>
          <w:iCs/>
          <w:color w:val="000000" w:themeColor="text1"/>
        </w:rPr>
        <w:t xml:space="preserve"> </w:t>
      </w:r>
      <w:proofErr w:type="spellStart"/>
      <w:r w:rsidRPr="000D4C7D">
        <w:rPr>
          <w:i/>
          <w:iCs/>
          <w:color w:val="000000" w:themeColor="text1"/>
        </w:rPr>
        <w:t>Dravya</w:t>
      </w:r>
      <w:proofErr w:type="spellEnd"/>
      <w:r w:rsidRPr="000D4C7D">
        <w:rPr>
          <w:i/>
          <w:iCs/>
          <w:color w:val="000000" w:themeColor="text1"/>
        </w:rPr>
        <w:t xml:space="preserve"> </w:t>
      </w:r>
      <w:proofErr w:type="spellStart"/>
      <w:r w:rsidRPr="000D4C7D">
        <w:rPr>
          <w:i/>
          <w:iCs/>
          <w:color w:val="000000" w:themeColor="text1"/>
        </w:rPr>
        <w:t>Dhupana</w:t>
      </w:r>
      <w:proofErr w:type="spellEnd"/>
      <w:r w:rsidRPr="000D4C7D">
        <w:rPr>
          <w:color w:val="000000" w:themeColor="text1"/>
        </w:rPr>
        <w:t xml:space="preserve"> can be used as an effective treatment for recurrent </w:t>
      </w:r>
      <w:proofErr w:type="spellStart"/>
      <w:r w:rsidRPr="000D4C7D">
        <w:rPr>
          <w:i/>
          <w:iCs/>
          <w:color w:val="000000" w:themeColor="text1"/>
        </w:rPr>
        <w:t>Karna</w:t>
      </w:r>
      <w:proofErr w:type="spellEnd"/>
      <w:r w:rsidRPr="000D4C7D">
        <w:rPr>
          <w:i/>
          <w:iCs/>
          <w:color w:val="000000" w:themeColor="text1"/>
        </w:rPr>
        <w:t xml:space="preserve"> </w:t>
      </w:r>
      <w:proofErr w:type="spellStart"/>
      <w:r w:rsidRPr="000D4C7D">
        <w:rPr>
          <w:i/>
          <w:iCs/>
          <w:color w:val="000000" w:themeColor="text1"/>
        </w:rPr>
        <w:t>Strav</w:t>
      </w:r>
      <w:proofErr w:type="spellEnd"/>
      <w:r w:rsidRPr="000D4C7D">
        <w:rPr>
          <w:color w:val="000000" w:themeColor="text1"/>
        </w:rPr>
        <w:t xml:space="preserve"> with associated symptoms. However, further research </w:t>
      </w:r>
      <w:r w:rsidR="00092968">
        <w:rPr>
          <w:color w:val="000000" w:themeColor="text1"/>
        </w:rPr>
        <w:t xml:space="preserve">on a large scale </w:t>
      </w:r>
      <w:r w:rsidRPr="000D4C7D">
        <w:rPr>
          <w:color w:val="000000" w:themeColor="text1"/>
        </w:rPr>
        <w:t xml:space="preserve">is needed to </w:t>
      </w:r>
      <w:r w:rsidR="00092968" w:rsidRPr="000D4C7D">
        <w:rPr>
          <w:color w:val="000000" w:themeColor="text1"/>
        </w:rPr>
        <w:t>authenticate</w:t>
      </w:r>
      <w:r w:rsidRPr="000D4C7D">
        <w:rPr>
          <w:color w:val="000000" w:themeColor="text1"/>
        </w:rPr>
        <w:t xml:space="preserve"> the findings of this study.</w:t>
      </w:r>
    </w:p>
    <w:p w:rsidR="003301AE" w:rsidRDefault="003301AE" w:rsidP="00E66D19">
      <w:pPr>
        <w:pStyle w:val="Default"/>
        <w:spacing w:line="360" w:lineRule="auto"/>
        <w:rPr>
          <w:b/>
          <w:bCs/>
          <w:i/>
          <w:iCs/>
          <w:color w:val="000000" w:themeColor="text1"/>
        </w:rPr>
      </w:pPr>
    </w:p>
    <w:p w:rsidR="00894325" w:rsidRPr="00994B8C" w:rsidRDefault="00894325" w:rsidP="00E66D19">
      <w:pPr>
        <w:pStyle w:val="Default"/>
        <w:spacing w:line="360" w:lineRule="auto"/>
      </w:pPr>
      <w:r w:rsidRPr="00994B8C">
        <w:rPr>
          <w:b/>
          <w:bCs/>
        </w:rPr>
        <w:t>DISCUSSION</w:t>
      </w:r>
      <w:r w:rsidRPr="00994B8C">
        <w:t xml:space="preserve">: </w:t>
      </w:r>
    </w:p>
    <w:p w:rsidR="004A0DE8" w:rsidRDefault="00E129A5" w:rsidP="007F0810">
      <w:pPr>
        <w:pStyle w:val="Default"/>
        <w:spacing w:line="360" w:lineRule="auto"/>
        <w:jc w:val="both"/>
      </w:pPr>
      <w:r w:rsidRPr="00994B8C">
        <w:tab/>
      </w:r>
      <w:r w:rsidR="004A0DE8" w:rsidRPr="004A0DE8">
        <w:t xml:space="preserve">According to Ayurveda classics, </w:t>
      </w:r>
      <w:proofErr w:type="spellStart"/>
      <w:r w:rsidR="004A0DE8" w:rsidRPr="004A0DE8">
        <w:rPr>
          <w:i/>
          <w:iCs/>
        </w:rPr>
        <w:t>Vata</w:t>
      </w:r>
      <w:proofErr w:type="spellEnd"/>
      <w:r w:rsidR="004A0DE8" w:rsidRPr="004A0DE8">
        <w:rPr>
          <w:i/>
          <w:iCs/>
        </w:rPr>
        <w:t xml:space="preserve"> </w:t>
      </w:r>
      <w:proofErr w:type="spellStart"/>
      <w:r w:rsidR="004A0DE8" w:rsidRPr="004A0DE8">
        <w:rPr>
          <w:i/>
          <w:iCs/>
        </w:rPr>
        <w:t>Dosha</w:t>
      </w:r>
      <w:proofErr w:type="spellEnd"/>
      <w:r w:rsidR="004A0DE8" w:rsidRPr="004A0DE8">
        <w:rPr>
          <w:i/>
          <w:iCs/>
        </w:rPr>
        <w:t xml:space="preserve"> </w:t>
      </w:r>
      <w:r w:rsidR="004A0DE8">
        <w:t>is re</w:t>
      </w:r>
      <w:r w:rsidR="004A0DE8" w:rsidRPr="004A0DE8">
        <w:t xml:space="preserve">sponsible for </w:t>
      </w:r>
      <w:proofErr w:type="spellStart"/>
      <w:r w:rsidR="004A0DE8" w:rsidRPr="004A0DE8">
        <w:rPr>
          <w:i/>
          <w:iCs/>
        </w:rPr>
        <w:t>Karnas</w:t>
      </w:r>
      <w:r w:rsidR="004A0DE8">
        <w:rPr>
          <w:i/>
          <w:iCs/>
        </w:rPr>
        <w:t>t</w:t>
      </w:r>
      <w:r w:rsidR="004A0DE8" w:rsidRPr="004A0DE8">
        <w:rPr>
          <w:i/>
          <w:iCs/>
        </w:rPr>
        <w:t>rava</w:t>
      </w:r>
      <w:proofErr w:type="spellEnd"/>
      <w:r w:rsidR="004A0DE8" w:rsidRPr="004A0DE8">
        <w:rPr>
          <w:i/>
          <w:iCs/>
        </w:rPr>
        <w:t xml:space="preserve"> </w:t>
      </w:r>
      <w:r w:rsidR="004A0DE8" w:rsidRPr="004A0DE8">
        <w:t xml:space="preserve">in which </w:t>
      </w:r>
      <w:proofErr w:type="spellStart"/>
      <w:r w:rsidR="00D969F4" w:rsidRPr="004A0DE8">
        <w:rPr>
          <w:i/>
          <w:iCs/>
        </w:rPr>
        <w:t>S</w:t>
      </w:r>
      <w:r w:rsidR="00D969F4">
        <w:rPr>
          <w:i/>
          <w:iCs/>
        </w:rPr>
        <w:t>t</w:t>
      </w:r>
      <w:r w:rsidR="00D969F4" w:rsidRPr="004A0DE8">
        <w:rPr>
          <w:i/>
          <w:iCs/>
        </w:rPr>
        <w:t>rava</w:t>
      </w:r>
      <w:proofErr w:type="spellEnd"/>
      <w:r w:rsidR="00D969F4" w:rsidRPr="004A0DE8">
        <w:rPr>
          <w:i/>
          <w:iCs/>
        </w:rPr>
        <w:t xml:space="preserve"> </w:t>
      </w:r>
      <w:r w:rsidR="004A0DE8" w:rsidRPr="004A0DE8">
        <w:t>is the main symptom</w:t>
      </w:r>
      <w:r w:rsidR="007F0810">
        <w:t>,</w:t>
      </w:r>
      <w:r w:rsidR="004A0DE8" w:rsidRPr="004A0DE8">
        <w:t xml:space="preserve"> and one of the most important features of </w:t>
      </w:r>
      <w:proofErr w:type="spellStart"/>
      <w:r w:rsidR="004A0DE8">
        <w:rPr>
          <w:i/>
          <w:iCs/>
        </w:rPr>
        <w:t>R</w:t>
      </w:r>
      <w:r w:rsidR="004A0DE8" w:rsidRPr="004A0DE8">
        <w:rPr>
          <w:i/>
          <w:iCs/>
        </w:rPr>
        <w:t>uksha</w:t>
      </w:r>
      <w:proofErr w:type="spellEnd"/>
      <w:r w:rsidR="004A0DE8" w:rsidRPr="004A0DE8">
        <w:rPr>
          <w:i/>
          <w:iCs/>
        </w:rPr>
        <w:t xml:space="preserve"> </w:t>
      </w:r>
      <w:proofErr w:type="spellStart"/>
      <w:r w:rsidR="004A0DE8" w:rsidRPr="004A0DE8">
        <w:rPr>
          <w:i/>
          <w:iCs/>
        </w:rPr>
        <w:t>sweda</w:t>
      </w:r>
      <w:proofErr w:type="spellEnd"/>
      <w:r w:rsidR="004A0DE8" w:rsidRPr="004A0DE8">
        <w:rPr>
          <w:i/>
          <w:iCs/>
        </w:rPr>
        <w:t xml:space="preserve"> </w:t>
      </w:r>
      <w:r w:rsidR="00092968">
        <w:t>is dryness</w:t>
      </w:r>
      <w:r w:rsidR="004A0DE8" w:rsidRPr="004A0DE8">
        <w:t xml:space="preserve">. Hence in </w:t>
      </w:r>
      <w:proofErr w:type="spellStart"/>
      <w:r w:rsidR="004A0DE8" w:rsidRPr="004A0DE8">
        <w:rPr>
          <w:i/>
          <w:iCs/>
        </w:rPr>
        <w:t>Karnas</w:t>
      </w:r>
      <w:r w:rsidR="004A0DE8">
        <w:rPr>
          <w:i/>
          <w:iCs/>
        </w:rPr>
        <w:t>t</w:t>
      </w:r>
      <w:r w:rsidR="004A0DE8" w:rsidRPr="004A0DE8">
        <w:rPr>
          <w:i/>
          <w:iCs/>
        </w:rPr>
        <w:t>rava</w:t>
      </w:r>
      <w:proofErr w:type="spellEnd"/>
      <w:r w:rsidR="004A0DE8" w:rsidRPr="004A0DE8">
        <w:rPr>
          <w:i/>
          <w:iCs/>
        </w:rPr>
        <w:t xml:space="preserve"> </w:t>
      </w:r>
      <w:r w:rsidR="004A0DE8" w:rsidRPr="004A0DE8">
        <w:t xml:space="preserve">the </w:t>
      </w:r>
      <w:proofErr w:type="spellStart"/>
      <w:r w:rsidR="00D969F4">
        <w:rPr>
          <w:i/>
          <w:iCs/>
        </w:rPr>
        <w:t>Karna</w:t>
      </w:r>
      <w:proofErr w:type="spellEnd"/>
      <w:r w:rsidR="00D969F4">
        <w:rPr>
          <w:i/>
          <w:iCs/>
        </w:rPr>
        <w:t xml:space="preserve"> </w:t>
      </w:r>
      <w:proofErr w:type="spellStart"/>
      <w:r w:rsidR="00D969F4">
        <w:rPr>
          <w:i/>
          <w:iCs/>
        </w:rPr>
        <w:t>Dhu</w:t>
      </w:r>
      <w:r w:rsidR="004A0DE8" w:rsidRPr="004A0DE8">
        <w:rPr>
          <w:i/>
          <w:iCs/>
        </w:rPr>
        <w:t>pan</w:t>
      </w:r>
      <w:proofErr w:type="spellEnd"/>
      <w:r w:rsidR="007F0810">
        <w:rPr>
          <w:i/>
          <w:iCs/>
        </w:rPr>
        <w:t xml:space="preserve"> </w:t>
      </w:r>
      <w:r w:rsidR="007F0810">
        <w:t xml:space="preserve">is a choice of treatment because it </w:t>
      </w:r>
      <w:r w:rsidR="004A0DE8" w:rsidRPr="004A0DE8">
        <w:t xml:space="preserve">not only dries up the </w:t>
      </w:r>
      <w:proofErr w:type="spellStart"/>
      <w:r w:rsidR="004A0DE8" w:rsidRPr="004A0DE8">
        <w:rPr>
          <w:i/>
          <w:iCs/>
        </w:rPr>
        <w:t>S</w:t>
      </w:r>
      <w:r w:rsidR="004A0DE8">
        <w:rPr>
          <w:i/>
          <w:iCs/>
        </w:rPr>
        <w:t>t</w:t>
      </w:r>
      <w:r w:rsidR="004A0DE8" w:rsidRPr="004A0DE8">
        <w:rPr>
          <w:i/>
          <w:iCs/>
        </w:rPr>
        <w:t>rava</w:t>
      </w:r>
      <w:proofErr w:type="spellEnd"/>
      <w:r w:rsidR="004A0DE8" w:rsidRPr="004A0DE8">
        <w:rPr>
          <w:i/>
          <w:iCs/>
        </w:rPr>
        <w:t xml:space="preserve"> </w:t>
      </w:r>
      <w:r w:rsidR="004A0DE8" w:rsidRPr="004A0DE8">
        <w:t xml:space="preserve">but also creates the unfavourable condition for the growth of microbes. The fumes of </w:t>
      </w:r>
      <w:proofErr w:type="spellStart"/>
      <w:r w:rsidR="00742AEE">
        <w:rPr>
          <w:i/>
          <w:iCs/>
        </w:rPr>
        <w:t>Dhu</w:t>
      </w:r>
      <w:r w:rsidR="004A0DE8" w:rsidRPr="004A0DE8">
        <w:rPr>
          <w:i/>
          <w:iCs/>
        </w:rPr>
        <w:t>pan</w:t>
      </w:r>
      <w:r w:rsidR="007F0810">
        <w:rPr>
          <w:i/>
          <w:iCs/>
        </w:rPr>
        <w:t>a</w:t>
      </w:r>
      <w:proofErr w:type="spellEnd"/>
      <w:r w:rsidR="004A0DE8" w:rsidRPr="004A0DE8">
        <w:rPr>
          <w:i/>
          <w:iCs/>
        </w:rPr>
        <w:t xml:space="preserve"> </w:t>
      </w:r>
      <w:r w:rsidR="004A0DE8" w:rsidRPr="004A0DE8">
        <w:t xml:space="preserve">may bring about the sedative effect and dries up the </w:t>
      </w:r>
      <w:proofErr w:type="spellStart"/>
      <w:r w:rsidR="00742AEE">
        <w:rPr>
          <w:i/>
          <w:iCs/>
        </w:rPr>
        <w:t>S</w:t>
      </w:r>
      <w:r w:rsidR="004A0DE8">
        <w:rPr>
          <w:i/>
          <w:iCs/>
        </w:rPr>
        <w:t>t</w:t>
      </w:r>
      <w:r w:rsidR="004A0DE8" w:rsidRPr="004A0DE8">
        <w:rPr>
          <w:i/>
          <w:iCs/>
        </w:rPr>
        <w:t>rava</w:t>
      </w:r>
      <w:proofErr w:type="spellEnd"/>
      <w:r w:rsidR="004A0DE8" w:rsidRPr="004A0DE8">
        <w:rPr>
          <w:rStyle w:val="EndnoteReference"/>
        </w:rPr>
        <w:endnoteReference w:id="14"/>
      </w:r>
      <w:r w:rsidR="004A0DE8" w:rsidRPr="004A0DE8">
        <w:t xml:space="preserve">. Heat also helps in vasodilatation and increased blood circulation thereby helping in better absorption of drugs and healing. </w:t>
      </w:r>
      <w:proofErr w:type="spellStart"/>
      <w:r w:rsidR="00092968" w:rsidRPr="00994B8C">
        <w:rPr>
          <w:i/>
          <w:iCs/>
        </w:rPr>
        <w:t>Rakshoghna</w:t>
      </w:r>
      <w:proofErr w:type="spellEnd"/>
      <w:r w:rsidR="00092968" w:rsidRPr="00994B8C">
        <w:t xml:space="preserve"> </w:t>
      </w:r>
      <w:proofErr w:type="spellStart"/>
      <w:r w:rsidR="00092968" w:rsidRPr="00994B8C">
        <w:rPr>
          <w:i/>
          <w:iCs/>
        </w:rPr>
        <w:t>Drvavya</w:t>
      </w:r>
      <w:proofErr w:type="spellEnd"/>
      <w:r w:rsidR="00092968">
        <w:rPr>
          <w:i/>
          <w:iCs/>
        </w:rPr>
        <w:t xml:space="preserve"> </w:t>
      </w:r>
      <w:r w:rsidR="00092968" w:rsidRPr="00092968">
        <w:t>properties</w:t>
      </w:r>
      <w:r w:rsidR="00092968">
        <w:t xml:space="preserve"> described to understand its probable actions</w:t>
      </w:r>
      <w:r w:rsidR="0003070B">
        <w:t xml:space="preserve"> in management of </w:t>
      </w:r>
      <w:proofErr w:type="spellStart"/>
      <w:r w:rsidR="0003070B" w:rsidRPr="004A0DE8">
        <w:rPr>
          <w:i/>
          <w:iCs/>
        </w:rPr>
        <w:t>Karnas</w:t>
      </w:r>
      <w:r w:rsidR="0003070B">
        <w:rPr>
          <w:i/>
          <w:iCs/>
        </w:rPr>
        <w:t>t</w:t>
      </w:r>
      <w:r w:rsidR="0003070B" w:rsidRPr="004A0DE8">
        <w:rPr>
          <w:i/>
          <w:iCs/>
        </w:rPr>
        <w:t>rava</w:t>
      </w:r>
      <w:proofErr w:type="spellEnd"/>
      <w:r w:rsidR="00092968">
        <w:t>.</w:t>
      </w:r>
      <w:r w:rsidR="00092968">
        <w:rPr>
          <w:i/>
          <w:iCs/>
        </w:rPr>
        <w:t xml:space="preserve"> </w:t>
      </w:r>
    </w:p>
    <w:p w:rsidR="00092968" w:rsidRDefault="00092968" w:rsidP="007F0810">
      <w:pPr>
        <w:pStyle w:val="Default"/>
        <w:spacing w:line="360" w:lineRule="auto"/>
        <w:jc w:val="both"/>
      </w:pPr>
    </w:p>
    <w:p w:rsidR="0003070B" w:rsidRDefault="0003070B" w:rsidP="007F0810">
      <w:pPr>
        <w:pStyle w:val="Default"/>
        <w:spacing w:line="360" w:lineRule="auto"/>
        <w:jc w:val="both"/>
      </w:pPr>
    </w:p>
    <w:p w:rsidR="0003070B" w:rsidRDefault="0003070B" w:rsidP="007F0810">
      <w:pPr>
        <w:pStyle w:val="Default"/>
        <w:spacing w:line="360" w:lineRule="auto"/>
        <w:jc w:val="both"/>
      </w:pPr>
    </w:p>
    <w:p w:rsidR="0003070B" w:rsidRDefault="0003070B" w:rsidP="007F0810">
      <w:pPr>
        <w:pStyle w:val="Default"/>
        <w:spacing w:line="360" w:lineRule="auto"/>
        <w:jc w:val="both"/>
      </w:pPr>
    </w:p>
    <w:p w:rsidR="00A374C1" w:rsidRPr="004A0DE8" w:rsidRDefault="00CD2083" w:rsidP="00A374C1">
      <w:pPr>
        <w:pStyle w:val="Default"/>
        <w:spacing w:line="360" w:lineRule="auto"/>
        <w:rPr>
          <w:b/>
          <w:bCs/>
          <w:i/>
          <w:iCs/>
        </w:rPr>
      </w:pPr>
      <w:r w:rsidRPr="00CD2083">
        <w:lastRenderedPageBreak/>
        <w:t xml:space="preserve">      </w:t>
      </w:r>
      <w:r w:rsidR="00A374C1" w:rsidRPr="004A0DE8">
        <w:rPr>
          <w:b/>
          <w:bCs/>
        </w:rPr>
        <w:t xml:space="preserve">Table No. </w:t>
      </w:r>
      <w:r w:rsidR="003301AE">
        <w:rPr>
          <w:b/>
          <w:bCs/>
        </w:rPr>
        <w:t>7</w:t>
      </w:r>
      <w:r w:rsidR="00A374C1" w:rsidRPr="004A0DE8">
        <w:rPr>
          <w:b/>
          <w:bCs/>
        </w:rPr>
        <w:t>:</w:t>
      </w:r>
      <w:r w:rsidR="00A374C1" w:rsidRPr="004A0DE8">
        <w:rPr>
          <w:b/>
          <w:bCs/>
          <w:i/>
          <w:iCs/>
        </w:rPr>
        <w:t xml:space="preserve"> </w:t>
      </w:r>
      <w:proofErr w:type="spellStart"/>
      <w:r w:rsidR="00A374C1" w:rsidRPr="004A0DE8">
        <w:rPr>
          <w:b/>
          <w:bCs/>
          <w:i/>
          <w:iCs/>
        </w:rPr>
        <w:t>Rakshoghna</w:t>
      </w:r>
      <w:proofErr w:type="spellEnd"/>
      <w:r w:rsidR="00A374C1" w:rsidRPr="004A0DE8">
        <w:rPr>
          <w:b/>
          <w:bCs/>
          <w:i/>
          <w:iCs/>
        </w:rPr>
        <w:t xml:space="preserve"> </w:t>
      </w:r>
      <w:proofErr w:type="spellStart"/>
      <w:r w:rsidR="00A374C1" w:rsidRPr="004A0DE8">
        <w:rPr>
          <w:b/>
          <w:bCs/>
          <w:i/>
          <w:iCs/>
        </w:rPr>
        <w:t>Dhup</w:t>
      </w:r>
      <w:proofErr w:type="spellEnd"/>
      <w:r w:rsidR="00A374C1" w:rsidRPr="004A0DE8">
        <w:rPr>
          <w:b/>
          <w:bCs/>
          <w:i/>
          <w:iCs/>
        </w:rPr>
        <w:t xml:space="preserve"> </w:t>
      </w:r>
      <w:proofErr w:type="spellStart"/>
      <w:r w:rsidR="00A374C1" w:rsidRPr="004A0DE8">
        <w:rPr>
          <w:b/>
          <w:bCs/>
          <w:i/>
          <w:iCs/>
        </w:rPr>
        <w:t>Dravya</w:t>
      </w:r>
      <w:proofErr w:type="spellEnd"/>
      <w:r w:rsidR="00A374C1" w:rsidRPr="004A0DE8">
        <w:rPr>
          <w:b/>
          <w:bCs/>
        </w:rPr>
        <w:t xml:space="preserve"> Properties: </w:t>
      </w:r>
    </w:p>
    <w:tbl>
      <w:tblPr>
        <w:tblStyle w:val="TableGrid"/>
        <w:tblW w:w="9513" w:type="dxa"/>
        <w:tblLayout w:type="fixed"/>
        <w:tblLook w:val="04A0" w:firstRow="1" w:lastRow="0" w:firstColumn="1" w:lastColumn="0" w:noHBand="0" w:noVBand="1"/>
      </w:tblPr>
      <w:tblGrid>
        <w:gridCol w:w="562"/>
        <w:gridCol w:w="1418"/>
        <w:gridCol w:w="1301"/>
        <w:gridCol w:w="1121"/>
        <w:gridCol w:w="843"/>
        <w:gridCol w:w="990"/>
        <w:gridCol w:w="1434"/>
        <w:gridCol w:w="1844"/>
      </w:tblGrid>
      <w:tr w:rsidR="00A374C1" w:rsidRPr="00994B8C" w:rsidTr="00092968">
        <w:trPr>
          <w:trHeight w:val="258"/>
        </w:trPr>
        <w:tc>
          <w:tcPr>
            <w:tcW w:w="562" w:type="dxa"/>
          </w:tcPr>
          <w:p w:rsidR="00A374C1" w:rsidRPr="00994B8C" w:rsidRDefault="00A374C1" w:rsidP="00092968">
            <w:pPr>
              <w:pStyle w:val="Default"/>
              <w:spacing w:line="360" w:lineRule="auto"/>
              <w:jc w:val="center"/>
              <w:rPr>
                <w:b/>
                <w:bCs/>
              </w:rPr>
            </w:pPr>
            <w:r w:rsidRPr="00994B8C">
              <w:rPr>
                <w:b/>
                <w:bCs/>
              </w:rPr>
              <w:t>No</w:t>
            </w:r>
          </w:p>
        </w:tc>
        <w:tc>
          <w:tcPr>
            <w:tcW w:w="1418" w:type="dxa"/>
          </w:tcPr>
          <w:p w:rsidR="00A374C1" w:rsidRPr="00994B8C" w:rsidRDefault="00A374C1" w:rsidP="00092968">
            <w:pPr>
              <w:pStyle w:val="Default"/>
              <w:spacing w:line="360" w:lineRule="auto"/>
              <w:jc w:val="center"/>
              <w:rPr>
                <w:b/>
                <w:bCs/>
              </w:rPr>
            </w:pPr>
            <w:r w:rsidRPr="00994B8C">
              <w:rPr>
                <w:b/>
                <w:bCs/>
              </w:rPr>
              <w:t>Drug</w:t>
            </w:r>
          </w:p>
        </w:tc>
        <w:tc>
          <w:tcPr>
            <w:tcW w:w="1301" w:type="dxa"/>
          </w:tcPr>
          <w:p w:rsidR="00A374C1" w:rsidRPr="00994B8C" w:rsidRDefault="00A374C1" w:rsidP="00092968">
            <w:pPr>
              <w:pStyle w:val="Default"/>
              <w:spacing w:line="360" w:lineRule="auto"/>
              <w:jc w:val="center"/>
              <w:rPr>
                <w:b/>
                <w:bCs/>
                <w:i/>
                <w:iCs/>
              </w:rPr>
            </w:pPr>
            <w:r w:rsidRPr="00994B8C">
              <w:rPr>
                <w:b/>
                <w:bCs/>
                <w:i/>
                <w:iCs/>
              </w:rPr>
              <w:t>Rasa</w:t>
            </w:r>
          </w:p>
        </w:tc>
        <w:tc>
          <w:tcPr>
            <w:tcW w:w="1121" w:type="dxa"/>
          </w:tcPr>
          <w:p w:rsidR="00A374C1" w:rsidRPr="00994B8C" w:rsidRDefault="00A374C1" w:rsidP="00092968">
            <w:pPr>
              <w:pStyle w:val="Default"/>
              <w:spacing w:line="360" w:lineRule="auto"/>
              <w:jc w:val="center"/>
              <w:rPr>
                <w:b/>
                <w:bCs/>
                <w:i/>
                <w:iCs/>
              </w:rPr>
            </w:pPr>
            <w:proofErr w:type="spellStart"/>
            <w:r w:rsidRPr="00994B8C">
              <w:rPr>
                <w:b/>
                <w:bCs/>
                <w:i/>
                <w:iCs/>
              </w:rPr>
              <w:t>Guna</w:t>
            </w:r>
            <w:proofErr w:type="spellEnd"/>
          </w:p>
        </w:tc>
        <w:tc>
          <w:tcPr>
            <w:tcW w:w="843" w:type="dxa"/>
          </w:tcPr>
          <w:p w:rsidR="00A374C1" w:rsidRPr="00994B8C" w:rsidRDefault="00A374C1" w:rsidP="00092968">
            <w:pPr>
              <w:pStyle w:val="Default"/>
              <w:spacing w:line="360" w:lineRule="auto"/>
              <w:jc w:val="center"/>
              <w:rPr>
                <w:b/>
                <w:bCs/>
                <w:i/>
                <w:iCs/>
              </w:rPr>
            </w:pPr>
            <w:proofErr w:type="spellStart"/>
            <w:r w:rsidRPr="00994B8C">
              <w:rPr>
                <w:b/>
                <w:bCs/>
                <w:i/>
                <w:iCs/>
              </w:rPr>
              <w:t>Virya</w:t>
            </w:r>
            <w:proofErr w:type="spellEnd"/>
          </w:p>
        </w:tc>
        <w:tc>
          <w:tcPr>
            <w:tcW w:w="990" w:type="dxa"/>
          </w:tcPr>
          <w:p w:rsidR="00A374C1" w:rsidRPr="00994B8C" w:rsidRDefault="00A374C1" w:rsidP="00092968">
            <w:pPr>
              <w:pStyle w:val="Default"/>
              <w:spacing w:line="360" w:lineRule="auto"/>
              <w:jc w:val="center"/>
              <w:rPr>
                <w:b/>
                <w:bCs/>
                <w:i/>
                <w:iCs/>
              </w:rPr>
            </w:pPr>
            <w:proofErr w:type="spellStart"/>
            <w:r w:rsidRPr="00994B8C">
              <w:rPr>
                <w:b/>
                <w:bCs/>
                <w:i/>
                <w:iCs/>
              </w:rPr>
              <w:t>Vipak</w:t>
            </w:r>
            <w:proofErr w:type="spellEnd"/>
          </w:p>
        </w:tc>
        <w:tc>
          <w:tcPr>
            <w:tcW w:w="1434" w:type="dxa"/>
          </w:tcPr>
          <w:p w:rsidR="00A374C1" w:rsidRPr="00994B8C" w:rsidRDefault="00A374C1" w:rsidP="00092968">
            <w:pPr>
              <w:pStyle w:val="Default"/>
              <w:spacing w:line="360" w:lineRule="auto"/>
              <w:jc w:val="center"/>
              <w:rPr>
                <w:b/>
                <w:bCs/>
                <w:i/>
                <w:iCs/>
              </w:rPr>
            </w:pPr>
            <w:proofErr w:type="spellStart"/>
            <w:r w:rsidRPr="00994B8C">
              <w:rPr>
                <w:b/>
                <w:bCs/>
                <w:i/>
                <w:iCs/>
              </w:rPr>
              <w:t>Doshghnata</w:t>
            </w:r>
            <w:proofErr w:type="spellEnd"/>
          </w:p>
        </w:tc>
        <w:tc>
          <w:tcPr>
            <w:tcW w:w="1844" w:type="dxa"/>
          </w:tcPr>
          <w:p w:rsidR="00A374C1" w:rsidRPr="00994B8C" w:rsidRDefault="00A374C1" w:rsidP="00092968">
            <w:pPr>
              <w:pStyle w:val="Default"/>
              <w:spacing w:line="360" w:lineRule="auto"/>
              <w:jc w:val="center"/>
              <w:rPr>
                <w:b/>
                <w:bCs/>
              </w:rPr>
            </w:pPr>
            <w:r w:rsidRPr="00994B8C">
              <w:rPr>
                <w:b/>
                <w:bCs/>
              </w:rPr>
              <w:t>Remarks</w:t>
            </w:r>
          </w:p>
        </w:tc>
      </w:tr>
      <w:tr w:rsidR="00A374C1" w:rsidRPr="00994B8C" w:rsidTr="00092968">
        <w:trPr>
          <w:trHeight w:val="785"/>
        </w:trPr>
        <w:tc>
          <w:tcPr>
            <w:tcW w:w="562" w:type="dxa"/>
          </w:tcPr>
          <w:p w:rsidR="00A374C1" w:rsidRPr="00994B8C" w:rsidRDefault="00A374C1" w:rsidP="005F19B4">
            <w:pPr>
              <w:pStyle w:val="Default"/>
              <w:spacing w:line="360" w:lineRule="auto"/>
              <w:jc w:val="center"/>
            </w:pPr>
            <w:r w:rsidRPr="00994B8C">
              <w:t>1</w:t>
            </w:r>
          </w:p>
        </w:tc>
        <w:tc>
          <w:tcPr>
            <w:tcW w:w="1418" w:type="dxa"/>
          </w:tcPr>
          <w:p w:rsidR="00A374C1" w:rsidRPr="00994B8C" w:rsidRDefault="00A374C1" w:rsidP="00092968">
            <w:pPr>
              <w:pStyle w:val="Default"/>
              <w:spacing w:line="360" w:lineRule="auto"/>
              <w:rPr>
                <w:i/>
                <w:iCs/>
              </w:rPr>
            </w:pPr>
            <w:proofErr w:type="spellStart"/>
            <w:r w:rsidRPr="00994B8C">
              <w:rPr>
                <w:i/>
                <w:iCs/>
              </w:rPr>
              <w:t>Guggalu</w:t>
            </w:r>
            <w:proofErr w:type="spellEnd"/>
            <w:r w:rsidRPr="00994B8C">
              <w:rPr>
                <w:rStyle w:val="EndnoteReference"/>
                <w:i/>
                <w:iCs/>
              </w:rPr>
              <w:endnoteReference w:id="15"/>
            </w:r>
          </w:p>
        </w:tc>
        <w:tc>
          <w:tcPr>
            <w:tcW w:w="1301" w:type="dxa"/>
          </w:tcPr>
          <w:p w:rsidR="00A374C1" w:rsidRPr="00994B8C" w:rsidRDefault="00A374C1" w:rsidP="00092968">
            <w:pPr>
              <w:pStyle w:val="Default"/>
              <w:spacing w:line="360" w:lineRule="auto"/>
              <w:rPr>
                <w:i/>
                <w:iCs/>
              </w:rPr>
            </w:pPr>
            <w:proofErr w:type="spellStart"/>
            <w:r w:rsidRPr="00994B8C">
              <w:rPr>
                <w:i/>
                <w:iCs/>
              </w:rPr>
              <w:t>Katu,Tikta</w:t>
            </w:r>
            <w:proofErr w:type="spellEnd"/>
            <w:r w:rsidRPr="00994B8C">
              <w:rPr>
                <w:i/>
                <w:iCs/>
              </w:rPr>
              <w:t xml:space="preserve">, </w:t>
            </w:r>
            <w:proofErr w:type="spellStart"/>
            <w:r w:rsidRPr="00994B8C">
              <w:rPr>
                <w:i/>
                <w:iCs/>
              </w:rPr>
              <w:t>Kashay</w:t>
            </w:r>
            <w:proofErr w:type="spellEnd"/>
          </w:p>
        </w:tc>
        <w:tc>
          <w:tcPr>
            <w:tcW w:w="1121" w:type="dxa"/>
          </w:tcPr>
          <w:p w:rsidR="00A374C1" w:rsidRPr="00994B8C" w:rsidRDefault="00A374C1" w:rsidP="00092968">
            <w:pPr>
              <w:pStyle w:val="Default"/>
              <w:spacing w:line="360" w:lineRule="auto"/>
              <w:rPr>
                <w:i/>
                <w:iCs/>
              </w:rPr>
            </w:pPr>
            <w:proofErr w:type="spellStart"/>
            <w:r w:rsidRPr="00994B8C">
              <w:rPr>
                <w:i/>
                <w:iCs/>
              </w:rPr>
              <w:t>Ruksha</w:t>
            </w:r>
            <w:proofErr w:type="spellEnd"/>
            <w:r w:rsidRPr="00994B8C">
              <w:rPr>
                <w:i/>
                <w:iCs/>
              </w:rPr>
              <w:t xml:space="preserve">, </w:t>
            </w:r>
            <w:proofErr w:type="spellStart"/>
            <w:r w:rsidRPr="00994B8C">
              <w:rPr>
                <w:i/>
                <w:iCs/>
              </w:rPr>
              <w:t>Laghu</w:t>
            </w:r>
            <w:proofErr w:type="spellEnd"/>
          </w:p>
        </w:tc>
        <w:tc>
          <w:tcPr>
            <w:tcW w:w="843" w:type="dxa"/>
          </w:tcPr>
          <w:p w:rsidR="00A374C1" w:rsidRPr="00994B8C" w:rsidRDefault="00A374C1" w:rsidP="005F19B4">
            <w:pPr>
              <w:pStyle w:val="Default"/>
              <w:spacing w:line="360" w:lineRule="auto"/>
              <w:jc w:val="center"/>
              <w:rPr>
                <w:i/>
                <w:iCs/>
              </w:rPr>
            </w:pPr>
            <w:proofErr w:type="spellStart"/>
            <w:r w:rsidRPr="00994B8C">
              <w:rPr>
                <w:i/>
                <w:iCs/>
              </w:rPr>
              <w:t>Ushna</w:t>
            </w:r>
            <w:proofErr w:type="spellEnd"/>
          </w:p>
        </w:tc>
        <w:tc>
          <w:tcPr>
            <w:tcW w:w="990" w:type="dxa"/>
          </w:tcPr>
          <w:p w:rsidR="00A374C1" w:rsidRPr="00994B8C" w:rsidRDefault="00A374C1" w:rsidP="00092968">
            <w:pPr>
              <w:pStyle w:val="Default"/>
              <w:spacing w:line="360" w:lineRule="auto"/>
              <w:rPr>
                <w:i/>
                <w:iCs/>
              </w:rPr>
            </w:pPr>
            <w:proofErr w:type="spellStart"/>
            <w:r w:rsidRPr="00994B8C">
              <w:rPr>
                <w:i/>
                <w:iCs/>
              </w:rPr>
              <w:t>Katu</w:t>
            </w:r>
            <w:proofErr w:type="spellEnd"/>
          </w:p>
        </w:tc>
        <w:tc>
          <w:tcPr>
            <w:tcW w:w="1434" w:type="dxa"/>
          </w:tcPr>
          <w:p w:rsidR="00A374C1" w:rsidRPr="00994B8C" w:rsidRDefault="00A374C1" w:rsidP="00092968">
            <w:pPr>
              <w:pStyle w:val="Default"/>
              <w:spacing w:line="360" w:lineRule="auto"/>
              <w:rPr>
                <w:i/>
                <w:iCs/>
              </w:rPr>
            </w:pPr>
            <w:proofErr w:type="spellStart"/>
            <w:r w:rsidRPr="00994B8C">
              <w:rPr>
                <w:i/>
                <w:iCs/>
              </w:rPr>
              <w:t>Vata</w:t>
            </w:r>
            <w:proofErr w:type="spellEnd"/>
            <w:r w:rsidRPr="00994B8C">
              <w:rPr>
                <w:i/>
                <w:iCs/>
              </w:rPr>
              <w:t xml:space="preserve"> - </w:t>
            </w:r>
            <w:proofErr w:type="spellStart"/>
            <w:r w:rsidRPr="00994B8C">
              <w:rPr>
                <w:i/>
                <w:iCs/>
              </w:rPr>
              <w:t>Kapha</w:t>
            </w:r>
            <w:proofErr w:type="spellEnd"/>
          </w:p>
        </w:tc>
        <w:tc>
          <w:tcPr>
            <w:tcW w:w="1844" w:type="dxa"/>
          </w:tcPr>
          <w:p w:rsidR="00A374C1" w:rsidRPr="00994B8C" w:rsidRDefault="00A374C1" w:rsidP="00092968">
            <w:pPr>
              <w:pStyle w:val="Default"/>
              <w:spacing w:line="360" w:lineRule="auto"/>
              <w:rPr>
                <w:i/>
                <w:iCs/>
              </w:rPr>
            </w:pPr>
            <w:proofErr w:type="spellStart"/>
            <w:r w:rsidRPr="00994B8C">
              <w:rPr>
                <w:i/>
                <w:iCs/>
              </w:rPr>
              <w:t>Bhagna</w:t>
            </w:r>
            <w:proofErr w:type="spellEnd"/>
            <w:r w:rsidRPr="00994B8C">
              <w:rPr>
                <w:i/>
                <w:iCs/>
              </w:rPr>
              <w:t xml:space="preserve"> </w:t>
            </w:r>
            <w:proofErr w:type="spellStart"/>
            <w:r w:rsidRPr="00994B8C">
              <w:rPr>
                <w:i/>
                <w:iCs/>
              </w:rPr>
              <w:t>Sandhan</w:t>
            </w:r>
            <w:proofErr w:type="spellEnd"/>
            <w:r w:rsidRPr="00994B8C">
              <w:rPr>
                <w:i/>
                <w:iCs/>
              </w:rPr>
              <w:t xml:space="preserve"> </w:t>
            </w:r>
            <w:proofErr w:type="spellStart"/>
            <w:r w:rsidRPr="00994B8C">
              <w:rPr>
                <w:i/>
                <w:iCs/>
              </w:rPr>
              <w:t>Krut</w:t>
            </w:r>
            <w:proofErr w:type="spellEnd"/>
          </w:p>
        </w:tc>
      </w:tr>
      <w:tr w:rsidR="00A374C1" w:rsidRPr="00994B8C" w:rsidTr="00092968">
        <w:trPr>
          <w:trHeight w:val="258"/>
        </w:trPr>
        <w:tc>
          <w:tcPr>
            <w:tcW w:w="562" w:type="dxa"/>
          </w:tcPr>
          <w:p w:rsidR="00A374C1" w:rsidRPr="00994B8C" w:rsidRDefault="00A374C1" w:rsidP="005F19B4">
            <w:pPr>
              <w:pStyle w:val="Default"/>
              <w:spacing w:line="360" w:lineRule="auto"/>
              <w:jc w:val="center"/>
            </w:pPr>
            <w:r w:rsidRPr="00994B8C">
              <w:t>2</w:t>
            </w:r>
          </w:p>
        </w:tc>
        <w:tc>
          <w:tcPr>
            <w:tcW w:w="1418" w:type="dxa"/>
          </w:tcPr>
          <w:p w:rsidR="00A374C1" w:rsidRPr="00994B8C" w:rsidRDefault="00A374C1" w:rsidP="00092968">
            <w:pPr>
              <w:pStyle w:val="Default"/>
              <w:spacing w:line="360" w:lineRule="auto"/>
              <w:rPr>
                <w:i/>
                <w:iCs/>
              </w:rPr>
            </w:pPr>
            <w:proofErr w:type="spellStart"/>
            <w:r w:rsidRPr="00994B8C">
              <w:rPr>
                <w:i/>
                <w:iCs/>
              </w:rPr>
              <w:t>Sarjras</w:t>
            </w:r>
            <w:proofErr w:type="spellEnd"/>
            <w:r w:rsidRPr="00994B8C">
              <w:rPr>
                <w:rStyle w:val="EndnoteReference"/>
                <w:i/>
                <w:iCs/>
              </w:rPr>
              <w:endnoteReference w:id="16"/>
            </w:r>
          </w:p>
        </w:tc>
        <w:tc>
          <w:tcPr>
            <w:tcW w:w="1301" w:type="dxa"/>
          </w:tcPr>
          <w:p w:rsidR="00A374C1" w:rsidRPr="00994B8C" w:rsidRDefault="00A374C1" w:rsidP="00092968">
            <w:pPr>
              <w:pStyle w:val="Default"/>
              <w:spacing w:line="360" w:lineRule="auto"/>
              <w:rPr>
                <w:i/>
                <w:iCs/>
              </w:rPr>
            </w:pPr>
            <w:proofErr w:type="spellStart"/>
            <w:r w:rsidRPr="00994B8C">
              <w:rPr>
                <w:i/>
                <w:iCs/>
              </w:rPr>
              <w:t>Tikta</w:t>
            </w:r>
            <w:proofErr w:type="spellEnd"/>
            <w:r w:rsidRPr="00994B8C">
              <w:rPr>
                <w:i/>
                <w:iCs/>
              </w:rPr>
              <w:t xml:space="preserve"> </w:t>
            </w:r>
            <w:proofErr w:type="spellStart"/>
            <w:r w:rsidRPr="00994B8C">
              <w:rPr>
                <w:i/>
                <w:iCs/>
              </w:rPr>
              <w:t>Kashya</w:t>
            </w:r>
            <w:proofErr w:type="spellEnd"/>
          </w:p>
        </w:tc>
        <w:tc>
          <w:tcPr>
            <w:tcW w:w="1121" w:type="dxa"/>
          </w:tcPr>
          <w:p w:rsidR="00A374C1" w:rsidRPr="00994B8C" w:rsidRDefault="00A374C1" w:rsidP="00092968">
            <w:pPr>
              <w:pStyle w:val="Default"/>
              <w:spacing w:line="360" w:lineRule="auto"/>
              <w:rPr>
                <w:i/>
                <w:iCs/>
              </w:rPr>
            </w:pPr>
            <w:r w:rsidRPr="00994B8C">
              <w:rPr>
                <w:i/>
                <w:iCs/>
              </w:rPr>
              <w:t>Guru</w:t>
            </w:r>
          </w:p>
        </w:tc>
        <w:tc>
          <w:tcPr>
            <w:tcW w:w="843" w:type="dxa"/>
          </w:tcPr>
          <w:p w:rsidR="00A374C1" w:rsidRPr="00994B8C" w:rsidRDefault="00A374C1" w:rsidP="005F19B4">
            <w:pPr>
              <w:pStyle w:val="Default"/>
              <w:spacing w:line="360" w:lineRule="auto"/>
              <w:jc w:val="center"/>
              <w:rPr>
                <w:i/>
                <w:iCs/>
              </w:rPr>
            </w:pPr>
            <w:r w:rsidRPr="00994B8C">
              <w:rPr>
                <w:i/>
                <w:iCs/>
              </w:rPr>
              <w:t xml:space="preserve">Shit </w:t>
            </w:r>
          </w:p>
        </w:tc>
        <w:tc>
          <w:tcPr>
            <w:tcW w:w="990"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p>
        </w:tc>
        <w:tc>
          <w:tcPr>
            <w:tcW w:w="1434" w:type="dxa"/>
          </w:tcPr>
          <w:p w:rsidR="00A374C1" w:rsidRPr="00994B8C" w:rsidRDefault="00A374C1" w:rsidP="005F19B4">
            <w:pPr>
              <w:pStyle w:val="Default"/>
              <w:spacing w:line="360" w:lineRule="auto"/>
              <w:jc w:val="center"/>
              <w:rPr>
                <w:i/>
                <w:iCs/>
              </w:rPr>
            </w:pPr>
            <w:proofErr w:type="spellStart"/>
            <w:r w:rsidRPr="00994B8C">
              <w:rPr>
                <w:i/>
                <w:iCs/>
              </w:rPr>
              <w:t>Vata</w:t>
            </w:r>
            <w:proofErr w:type="spellEnd"/>
            <w:r w:rsidRPr="00994B8C">
              <w:rPr>
                <w:i/>
                <w:iCs/>
              </w:rPr>
              <w:t xml:space="preserve"> – Pitta</w:t>
            </w:r>
          </w:p>
        </w:tc>
        <w:tc>
          <w:tcPr>
            <w:tcW w:w="1844" w:type="dxa"/>
          </w:tcPr>
          <w:p w:rsidR="00A374C1" w:rsidRPr="00994B8C" w:rsidRDefault="00A374C1" w:rsidP="005F19B4">
            <w:pPr>
              <w:pStyle w:val="Default"/>
              <w:spacing w:line="360" w:lineRule="auto"/>
              <w:jc w:val="center"/>
              <w:rPr>
                <w:i/>
                <w:iCs/>
              </w:rPr>
            </w:pPr>
            <w:proofErr w:type="spellStart"/>
            <w:r w:rsidRPr="00994B8C">
              <w:rPr>
                <w:i/>
                <w:iCs/>
              </w:rPr>
              <w:t>Vran</w:t>
            </w:r>
            <w:proofErr w:type="spellEnd"/>
            <w:r w:rsidRPr="00994B8C">
              <w:rPr>
                <w:i/>
                <w:iCs/>
              </w:rPr>
              <w:t xml:space="preserve"> </w:t>
            </w:r>
            <w:proofErr w:type="spellStart"/>
            <w:r w:rsidRPr="00994B8C">
              <w:rPr>
                <w:i/>
                <w:iCs/>
              </w:rPr>
              <w:t>Shodhak</w:t>
            </w:r>
            <w:proofErr w:type="spellEnd"/>
            <w:r w:rsidRPr="00994B8C">
              <w:rPr>
                <w:i/>
                <w:iCs/>
              </w:rPr>
              <w:t xml:space="preserve">-Ropak, </w:t>
            </w:r>
            <w:proofErr w:type="spellStart"/>
            <w:r w:rsidRPr="00994B8C">
              <w:rPr>
                <w:i/>
                <w:iCs/>
              </w:rPr>
              <w:t>Bhagna</w:t>
            </w:r>
            <w:proofErr w:type="spellEnd"/>
            <w:r w:rsidRPr="00994B8C">
              <w:rPr>
                <w:i/>
                <w:iCs/>
              </w:rPr>
              <w:t xml:space="preserve"> </w:t>
            </w:r>
            <w:proofErr w:type="spellStart"/>
            <w:r w:rsidRPr="00994B8C">
              <w:rPr>
                <w:i/>
                <w:iCs/>
              </w:rPr>
              <w:t>Sandhan</w:t>
            </w:r>
            <w:proofErr w:type="spellEnd"/>
            <w:r w:rsidRPr="00994B8C">
              <w:rPr>
                <w:i/>
                <w:iCs/>
              </w:rPr>
              <w:t xml:space="preserve"> </w:t>
            </w:r>
            <w:proofErr w:type="spellStart"/>
            <w:r w:rsidRPr="00994B8C">
              <w:rPr>
                <w:i/>
                <w:iCs/>
              </w:rPr>
              <w:t>Krut</w:t>
            </w:r>
            <w:proofErr w:type="spellEnd"/>
            <w:r w:rsidRPr="00994B8C">
              <w:rPr>
                <w:i/>
                <w:iCs/>
              </w:rPr>
              <w:t xml:space="preserve">, </w:t>
            </w:r>
            <w:proofErr w:type="spellStart"/>
            <w:r w:rsidRPr="00994B8C">
              <w:rPr>
                <w:i/>
                <w:iCs/>
              </w:rPr>
              <w:t>Vedana</w:t>
            </w:r>
            <w:proofErr w:type="spellEnd"/>
            <w:r w:rsidRPr="00994B8C">
              <w:rPr>
                <w:i/>
                <w:iCs/>
              </w:rPr>
              <w:t xml:space="preserve"> </w:t>
            </w:r>
            <w:proofErr w:type="spellStart"/>
            <w:r w:rsidRPr="00994B8C">
              <w:rPr>
                <w:i/>
                <w:iCs/>
              </w:rPr>
              <w:t>Sthapak</w:t>
            </w:r>
            <w:proofErr w:type="spellEnd"/>
          </w:p>
        </w:tc>
      </w:tr>
      <w:tr w:rsidR="00A374C1" w:rsidRPr="00994B8C" w:rsidTr="00092968">
        <w:trPr>
          <w:trHeight w:val="526"/>
        </w:trPr>
        <w:tc>
          <w:tcPr>
            <w:tcW w:w="562" w:type="dxa"/>
          </w:tcPr>
          <w:p w:rsidR="00A374C1" w:rsidRPr="00994B8C" w:rsidRDefault="00A374C1" w:rsidP="005F19B4">
            <w:pPr>
              <w:pStyle w:val="Default"/>
              <w:spacing w:line="360" w:lineRule="auto"/>
              <w:jc w:val="center"/>
            </w:pPr>
            <w:r w:rsidRPr="00994B8C">
              <w:t>3</w:t>
            </w:r>
          </w:p>
        </w:tc>
        <w:tc>
          <w:tcPr>
            <w:tcW w:w="1418" w:type="dxa"/>
          </w:tcPr>
          <w:p w:rsidR="00A374C1" w:rsidRPr="00994B8C" w:rsidRDefault="00A374C1" w:rsidP="005F19B4">
            <w:pPr>
              <w:pStyle w:val="Default"/>
              <w:spacing w:line="360" w:lineRule="auto"/>
              <w:jc w:val="center"/>
              <w:rPr>
                <w:i/>
                <w:iCs/>
              </w:rPr>
            </w:pPr>
            <w:proofErr w:type="spellStart"/>
            <w:r w:rsidRPr="00994B8C">
              <w:rPr>
                <w:i/>
                <w:iCs/>
              </w:rPr>
              <w:t>Agru</w:t>
            </w:r>
            <w:proofErr w:type="spellEnd"/>
            <w:r w:rsidRPr="00994B8C">
              <w:rPr>
                <w:rStyle w:val="EndnoteReference"/>
                <w:i/>
                <w:iCs/>
              </w:rPr>
              <w:endnoteReference w:id="17"/>
            </w:r>
          </w:p>
        </w:tc>
        <w:tc>
          <w:tcPr>
            <w:tcW w:w="1301"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r w:rsidRPr="00994B8C">
              <w:rPr>
                <w:i/>
                <w:iCs/>
              </w:rPr>
              <w:t xml:space="preserve">, </w:t>
            </w:r>
            <w:proofErr w:type="spellStart"/>
            <w:r w:rsidRPr="00994B8C">
              <w:rPr>
                <w:i/>
                <w:iCs/>
              </w:rPr>
              <w:t>Tikta</w:t>
            </w:r>
            <w:proofErr w:type="spellEnd"/>
          </w:p>
        </w:tc>
        <w:tc>
          <w:tcPr>
            <w:tcW w:w="1121" w:type="dxa"/>
          </w:tcPr>
          <w:p w:rsidR="00A374C1" w:rsidRPr="00994B8C" w:rsidRDefault="00A374C1" w:rsidP="005F19B4">
            <w:pPr>
              <w:pStyle w:val="Default"/>
              <w:spacing w:line="360" w:lineRule="auto"/>
              <w:jc w:val="center"/>
              <w:rPr>
                <w:i/>
                <w:iCs/>
              </w:rPr>
            </w:pPr>
            <w:proofErr w:type="spellStart"/>
            <w:r w:rsidRPr="00994B8C">
              <w:rPr>
                <w:i/>
                <w:iCs/>
              </w:rPr>
              <w:t>Laghu</w:t>
            </w:r>
            <w:proofErr w:type="spellEnd"/>
            <w:r w:rsidRPr="00994B8C">
              <w:rPr>
                <w:i/>
                <w:iCs/>
              </w:rPr>
              <w:t xml:space="preserve">, </w:t>
            </w:r>
            <w:proofErr w:type="spellStart"/>
            <w:r w:rsidRPr="00994B8C">
              <w:rPr>
                <w:i/>
                <w:iCs/>
              </w:rPr>
              <w:t>Tikshna</w:t>
            </w:r>
            <w:proofErr w:type="spellEnd"/>
          </w:p>
        </w:tc>
        <w:tc>
          <w:tcPr>
            <w:tcW w:w="843" w:type="dxa"/>
          </w:tcPr>
          <w:p w:rsidR="00A374C1" w:rsidRPr="00994B8C" w:rsidRDefault="00A374C1" w:rsidP="005F19B4">
            <w:pPr>
              <w:pStyle w:val="Default"/>
              <w:spacing w:line="360" w:lineRule="auto"/>
              <w:jc w:val="center"/>
              <w:rPr>
                <w:i/>
                <w:iCs/>
              </w:rPr>
            </w:pPr>
            <w:proofErr w:type="spellStart"/>
            <w:r w:rsidRPr="00994B8C">
              <w:rPr>
                <w:i/>
                <w:iCs/>
              </w:rPr>
              <w:t>Ushna</w:t>
            </w:r>
            <w:proofErr w:type="spellEnd"/>
          </w:p>
        </w:tc>
        <w:tc>
          <w:tcPr>
            <w:tcW w:w="990"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p>
        </w:tc>
        <w:tc>
          <w:tcPr>
            <w:tcW w:w="1434" w:type="dxa"/>
          </w:tcPr>
          <w:p w:rsidR="00A374C1" w:rsidRPr="00994B8C" w:rsidRDefault="00A374C1" w:rsidP="005F19B4">
            <w:pPr>
              <w:pStyle w:val="Default"/>
              <w:spacing w:line="360" w:lineRule="auto"/>
              <w:jc w:val="center"/>
              <w:rPr>
                <w:i/>
                <w:iCs/>
              </w:rPr>
            </w:pPr>
            <w:proofErr w:type="spellStart"/>
            <w:r w:rsidRPr="00994B8C">
              <w:rPr>
                <w:i/>
                <w:iCs/>
              </w:rPr>
              <w:t>Kapha</w:t>
            </w:r>
            <w:proofErr w:type="spellEnd"/>
            <w:r w:rsidRPr="00994B8C">
              <w:rPr>
                <w:i/>
                <w:iCs/>
              </w:rPr>
              <w:t xml:space="preserve"> - </w:t>
            </w:r>
            <w:proofErr w:type="spellStart"/>
            <w:r w:rsidRPr="00994B8C">
              <w:rPr>
                <w:i/>
                <w:iCs/>
              </w:rPr>
              <w:t>Vata</w:t>
            </w:r>
            <w:proofErr w:type="spellEnd"/>
          </w:p>
        </w:tc>
        <w:tc>
          <w:tcPr>
            <w:tcW w:w="1844" w:type="dxa"/>
          </w:tcPr>
          <w:p w:rsidR="00A374C1" w:rsidRPr="00994B8C" w:rsidRDefault="00A374C1" w:rsidP="005F19B4">
            <w:pPr>
              <w:pStyle w:val="Default"/>
              <w:spacing w:line="360" w:lineRule="auto"/>
              <w:jc w:val="center"/>
              <w:rPr>
                <w:i/>
                <w:iCs/>
              </w:rPr>
            </w:pPr>
            <w:proofErr w:type="spellStart"/>
            <w:r w:rsidRPr="00994B8C">
              <w:rPr>
                <w:i/>
                <w:iCs/>
              </w:rPr>
              <w:t>Karnaakshi</w:t>
            </w:r>
            <w:proofErr w:type="spellEnd"/>
            <w:r w:rsidRPr="00994B8C">
              <w:rPr>
                <w:i/>
                <w:iCs/>
              </w:rPr>
              <w:t xml:space="preserve"> </w:t>
            </w:r>
            <w:proofErr w:type="spellStart"/>
            <w:r w:rsidRPr="00994B8C">
              <w:rPr>
                <w:i/>
                <w:iCs/>
              </w:rPr>
              <w:t>Roga</w:t>
            </w:r>
            <w:proofErr w:type="spellEnd"/>
            <w:r w:rsidRPr="00994B8C">
              <w:rPr>
                <w:i/>
                <w:iCs/>
              </w:rPr>
              <w:t xml:space="preserve"> </w:t>
            </w:r>
            <w:proofErr w:type="spellStart"/>
            <w:r w:rsidRPr="00994B8C">
              <w:rPr>
                <w:i/>
                <w:iCs/>
              </w:rPr>
              <w:t>Nashak</w:t>
            </w:r>
            <w:proofErr w:type="spellEnd"/>
            <w:r w:rsidRPr="00994B8C">
              <w:rPr>
                <w:i/>
                <w:iCs/>
              </w:rPr>
              <w:t xml:space="preserve"> , </w:t>
            </w:r>
            <w:proofErr w:type="spellStart"/>
            <w:r w:rsidRPr="00994B8C">
              <w:rPr>
                <w:i/>
                <w:iCs/>
              </w:rPr>
              <w:t>Shitprashaman</w:t>
            </w:r>
            <w:proofErr w:type="spellEnd"/>
          </w:p>
        </w:tc>
      </w:tr>
      <w:tr w:rsidR="00A374C1" w:rsidRPr="00994B8C" w:rsidTr="00092968">
        <w:trPr>
          <w:trHeight w:val="526"/>
        </w:trPr>
        <w:tc>
          <w:tcPr>
            <w:tcW w:w="562" w:type="dxa"/>
          </w:tcPr>
          <w:p w:rsidR="00A374C1" w:rsidRPr="00994B8C" w:rsidRDefault="00A374C1" w:rsidP="005F19B4">
            <w:pPr>
              <w:pStyle w:val="Default"/>
              <w:spacing w:line="360" w:lineRule="auto"/>
              <w:jc w:val="center"/>
            </w:pPr>
            <w:r w:rsidRPr="00994B8C">
              <w:t>4</w:t>
            </w:r>
          </w:p>
        </w:tc>
        <w:tc>
          <w:tcPr>
            <w:tcW w:w="1418" w:type="dxa"/>
          </w:tcPr>
          <w:p w:rsidR="00A374C1" w:rsidRPr="00994B8C" w:rsidRDefault="00A374C1" w:rsidP="005F19B4">
            <w:pPr>
              <w:pStyle w:val="Default"/>
              <w:spacing w:line="360" w:lineRule="auto"/>
              <w:jc w:val="center"/>
              <w:rPr>
                <w:i/>
                <w:iCs/>
              </w:rPr>
            </w:pPr>
            <w:proofErr w:type="spellStart"/>
            <w:r w:rsidRPr="00994B8C">
              <w:rPr>
                <w:i/>
                <w:iCs/>
              </w:rPr>
              <w:t>Vacha</w:t>
            </w:r>
            <w:proofErr w:type="spellEnd"/>
            <w:r w:rsidRPr="00994B8C">
              <w:rPr>
                <w:rStyle w:val="EndnoteReference"/>
                <w:i/>
                <w:iCs/>
              </w:rPr>
              <w:endnoteReference w:id="18"/>
            </w:r>
          </w:p>
        </w:tc>
        <w:tc>
          <w:tcPr>
            <w:tcW w:w="1301"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r w:rsidRPr="00994B8C">
              <w:rPr>
                <w:i/>
                <w:iCs/>
              </w:rPr>
              <w:t xml:space="preserve"> , </w:t>
            </w:r>
            <w:proofErr w:type="spellStart"/>
            <w:r w:rsidRPr="00994B8C">
              <w:rPr>
                <w:i/>
                <w:iCs/>
              </w:rPr>
              <w:t>Tikta</w:t>
            </w:r>
            <w:proofErr w:type="spellEnd"/>
          </w:p>
        </w:tc>
        <w:tc>
          <w:tcPr>
            <w:tcW w:w="1121"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r w:rsidRPr="00994B8C">
              <w:rPr>
                <w:i/>
                <w:iCs/>
              </w:rPr>
              <w:t xml:space="preserve"> , </w:t>
            </w:r>
            <w:proofErr w:type="spellStart"/>
            <w:r w:rsidRPr="00994B8C">
              <w:rPr>
                <w:i/>
                <w:iCs/>
              </w:rPr>
              <w:t>Tikshna</w:t>
            </w:r>
            <w:proofErr w:type="spellEnd"/>
          </w:p>
        </w:tc>
        <w:tc>
          <w:tcPr>
            <w:tcW w:w="843" w:type="dxa"/>
          </w:tcPr>
          <w:p w:rsidR="00A374C1" w:rsidRPr="00994B8C" w:rsidRDefault="00A374C1" w:rsidP="005F19B4">
            <w:pPr>
              <w:pStyle w:val="Default"/>
              <w:spacing w:line="360" w:lineRule="auto"/>
              <w:jc w:val="center"/>
              <w:rPr>
                <w:i/>
                <w:iCs/>
              </w:rPr>
            </w:pPr>
            <w:proofErr w:type="spellStart"/>
            <w:r w:rsidRPr="00994B8C">
              <w:rPr>
                <w:i/>
                <w:iCs/>
              </w:rPr>
              <w:t>Ushna</w:t>
            </w:r>
            <w:proofErr w:type="spellEnd"/>
          </w:p>
        </w:tc>
        <w:tc>
          <w:tcPr>
            <w:tcW w:w="990"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p>
        </w:tc>
        <w:tc>
          <w:tcPr>
            <w:tcW w:w="1434" w:type="dxa"/>
          </w:tcPr>
          <w:p w:rsidR="00A374C1" w:rsidRPr="00994B8C" w:rsidRDefault="00A374C1" w:rsidP="005F19B4">
            <w:pPr>
              <w:pStyle w:val="Default"/>
              <w:spacing w:line="360" w:lineRule="auto"/>
              <w:jc w:val="center"/>
              <w:rPr>
                <w:i/>
                <w:iCs/>
              </w:rPr>
            </w:pPr>
            <w:proofErr w:type="spellStart"/>
            <w:r w:rsidRPr="00994B8C">
              <w:rPr>
                <w:i/>
                <w:iCs/>
              </w:rPr>
              <w:t>Vata</w:t>
            </w:r>
            <w:proofErr w:type="spellEnd"/>
          </w:p>
        </w:tc>
        <w:tc>
          <w:tcPr>
            <w:tcW w:w="1844" w:type="dxa"/>
          </w:tcPr>
          <w:p w:rsidR="00A374C1" w:rsidRPr="00994B8C" w:rsidRDefault="00A374C1" w:rsidP="005F19B4">
            <w:pPr>
              <w:pStyle w:val="Default"/>
              <w:spacing w:line="360" w:lineRule="auto"/>
              <w:jc w:val="center"/>
              <w:rPr>
                <w:i/>
                <w:iCs/>
              </w:rPr>
            </w:pPr>
            <w:proofErr w:type="spellStart"/>
            <w:r w:rsidRPr="00994B8C">
              <w:rPr>
                <w:i/>
                <w:iCs/>
              </w:rPr>
              <w:t>Shulaghni</w:t>
            </w:r>
            <w:proofErr w:type="spellEnd"/>
          </w:p>
        </w:tc>
      </w:tr>
      <w:tr w:rsidR="00A374C1" w:rsidRPr="00994B8C" w:rsidTr="00092968">
        <w:trPr>
          <w:trHeight w:val="258"/>
        </w:trPr>
        <w:tc>
          <w:tcPr>
            <w:tcW w:w="562" w:type="dxa"/>
          </w:tcPr>
          <w:p w:rsidR="00A374C1" w:rsidRPr="00994B8C" w:rsidRDefault="00A374C1" w:rsidP="005F19B4">
            <w:pPr>
              <w:pStyle w:val="Default"/>
              <w:spacing w:line="360" w:lineRule="auto"/>
              <w:jc w:val="center"/>
            </w:pPr>
            <w:r w:rsidRPr="00994B8C">
              <w:t>5</w:t>
            </w:r>
          </w:p>
        </w:tc>
        <w:tc>
          <w:tcPr>
            <w:tcW w:w="1418" w:type="dxa"/>
          </w:tcPr>
          <w:p w:rsidR="00A374C1" w:rsidRPr="00994B8C" w:rsidRDefault="00A374C1" w:rsidP="005F19B4">
            <w:pPr>
              <w:pStyle w:val="Default"/>
              <w:spacing w:line="360" w:lineRule="auto"/>
              <w:jc w:val="center"/>
              <w:rPr>
                <w:i/>
                <w:iCs/>
              </w:rPr>
            </w:pPr>
            <w:proofErr w:type="spellStart"/>
            <w:r w:rsidRPr="00994B8C">
              <w:rPr>
                <w:i/>
                <w:iCs/>
              </w:rPr>
              <w:t>Nimbpatra</w:t>
            </w:r>
            <w:proofErr w:type="spellEnd"/>
            <w:r w:rsidRPr="00994B8C">
              <w:rPr>
                <w:rStyle w:val="EndnoteReference"/>
                <w:i/>
                <w:iCs/>
              </w:rPr>
              <w:endnoteReference w:id="19"/>
            </w:r>
          </w:p>
        </w:tc>
        <w:tc>
          <w:tcPr>
            <w:tcW w:w="1301" w:type="dxa"/>
          </w:tcPr>
          <w:p w:rsidR="00A374C1" w:rsidRPr="00994B8C" w:rsidRDefault="00A374C1" w:rsidP="005F19B4">
            <w:pPr>
              <w:pStyle w:val="Default"/>
              <w:spacing w:line="360" w:lineRule="auto"/>
              <w:jc w:val="center"/>
              <w:rPr>
                <w:i/>
                <w:iCs/>
              </w:rPr>
            </w:pPr>
            <w:proofErr w:type="spellStart"/>
            <w:r w:rsidRPr="00994B8C">
              <w:rPr>
                <w:i/>
                <w:iCs/>
              </w:rPr>
              <w:t>Tikta</w:t>
            </w:r>
            <w:proofErr w:type="spellEnd"/>
            <w:r w:rsidRPr="00994B8C">
              <w:rPr>
                <w:i/>
                <w:iCs/>
              </w:rPr>
              <w:t xml:space="preserve"> , </w:t>
            </w:r>
            <w:proofErr w:type="spellStart"/>
            <w:r w:rsidRPr="00994B8C">
              <w:rPr>
                <w:i/>
                <w:iCs/>
              </w:rPr>
              <w:t>Kashay</w:t>
            </w:r>
            <w:proofErr w:type="spellEnd"/>
          </w:p>
        </w:tc>
        <w:tc>
          <w:tcPr>
            <w:tcW w:w="1121" w:type="dxa"/>
          </w:tcPr>
          <w:p w:rsidR="00A374C1" w:rsidRPr="00994B8C" w:rsidRDefault="00A374C1" w:rsidP="005F19B4">
            <w:pPr>
              <w:pStyle w:val="Default"/>
              <w:spacing w:line="360" w:lineRule="auto"/>
              <w:jc w:val="center"/>
              <w:rPr>
                <w:i/>
                <w:iCs/>
              </w:rPr>
            </w:pPr>
            <w:proofErr w:type="spellStart"/>
            <w:r w:rsidRPr="00994B8C">
              <w:rPr>
                <w:i/>
                <w:iCs/>
              </w:rPr>
              <w:t>Laghu</w:t>
            </w:r>
            <w:proofErr w:type="spellEnd"/>
          </w:p>
        </w:tc>
        <w:tc>
          <w:tcPr>
            <w:tcW w:w="843" w:type="dxa"/>
          </w:tcPr>
          <w:p w:rsidR="00A374C1" w:rsidRPr="00994B8C" w:rsidRDefault="00A374C1" w:rsidP="005F19B4">
            <w:pPr>
              <w:pStyle w:val="Default"/>
              <w:spacing w:line="360" w:lineRule="auto"/>
              <w:jc w:val="center"/>
              <w:rPr>
                <w:i/>
                <w:iCs/>
              </w:rPr>
            </w:pPr>
            <w:r w:rsidRPr="00994B8C">
              <w:rPr>
                <w:i/>
                <w:iCs/>
              </w:rPr>
              <w:t>Shit</w:t>
            </w:r>
          </w:p>
        </w:tc>
        <w:tc>
          <w:tcPr>
            <w:tcW w:w="990"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p>
        </w:tc>
        <w:tc>
          <w:tcPr>
            <w:tcW w:w="1434" w:type="dxa"/>
          </w:tcPr>
          <w:p w:rsidR="00A374C1" w:rsidRPr="00994B8C" w:rsidRDefault="00A374C1" w:rsidP="005F19B4">
            <w:pPr>
              <w:pStyle w:val="Default"/>
              <w:spacing w:line="360" w:lineRule="auto"/>
              <w:jc w:val="center"/>
              <w:rPr>
                <w:i/>
                <w:iCs/>
              </w:rPr>
            </w:pPr>
            <w:proofErr w:type="spellStart"/>
            <w:r w:rsidRPr="00994B8C">
              <w:rPr>
                <w:i/>
                <w:iCs/>
              </w:rPr>
              <w:t>Kapha</w:t>
            </w:r>
            <w:proofErr w:type="spellEnd"/>
            <w:r w:rsidRPr="00994B8C">
              <w:rPr>
                <w:i/>
                <w:iCs/>
              </w:rPr>
              <w:t>- Pitta</w:t>
            </w:r>
          </w:p>
        </w:tc>
        <w:tc>
          <w:tcPr>
            <w:tcW w:w="1844" w:type="dxa"/>
          </w:tcPr>
          <w:p w:rsidR="00A374C1" w:rsidRPr="00994B8C" w:rsidRDefault="00A374C1" w:rsidP="005F19B4">
            <w:pPr>
              <w:pStyle w:val="Default"/>
              <w:spacing w:line="360" w:lineRule="auto"/>
              <w:jc w:val="center"/>
              <w:rPr>
                <w:i/>
                <w:iCs/>
              </w:rPr>
            </w:pPr>
            <w:proofErr w:type="spellStart"/>
            <w:r w:rsidRPr="00994B8C">
              <w:rPr>
                <w:i/>
                <w:iCs/>
              </w:rPr>
              <w:t>Vran</w:t>
            </w:r>
            <w:proofErr w:type="spellEnd"/>
            <w:r w:rsidRPr="00994B8C">
              <w:rPr>
                <w:i/>
                <w:iCs/>
              </w:rPr>
              <w:t xml:space="preserve"> </w:t>
            </w:r>
            <w:proofErr w:type="spellStart"/>
            <w:r w:rsidRPr="00994B8C">
              <w:rPr>
                <w:i/>
                <w:iCs/>
              </w:rPr>
              <w:t>Shodhak</w:t>
            </w:r>
            <w:proofErr w:type="spellEnd"/>
            <w:r w:rsidRPr="00994B8C">
              <w:rPr>
                <w:i/>
                <w:iCs/>
              </w:rPr>
              <w:t xml:space="preserve"> – Ropak</w:t>
            </w:r>
          </w:p>
        </w:tc>
      </w:tr>
      <w:tr w:rsidR="00A374C1" w:rsidRPr="00994B8C" w:rsidTr="00092968">
        <w:trPr>
          <w:trHeight w:val="526"/>
        </w:trPr>
        <w:tc>
          <w:tcPr>
            <w:tcW w:w="562" w:type="dxa"/>
          </w:tcPr>
          <w:p w:rsidR="00A374C1" w:rsidRPr="00994B8C" w:rsidRDefault="00A374C1" w:rsidP="005F19B4">
            <w:pPr>
              <w:pStyle w:val="Default"/>
              <w:spacing w:line="360" w:lineRule="auto"/>
              <w:jc w:val="center"/>
            </w:pPr>
            <w:r w:rsidRPr="00994B8C">
              <w:t>6</w:t>
            </w:r>
          </w:p>
        </w:tc>
        <w:tc>
          <w:tcPr>
            <w:tcW w:w="1418" w:type="dxa"/>
          </w:tcPr>
          <w:p w:rsidR="00A374C1" w:rsidRPr="00994B8C" w:rsidRDefault="00A374C1" w:rsidP="005F19B4">
            <w:pPr>
              <w:pStyle w:val="Default"/>
              <w:spacing w:line="360" w:lineRule="auto"/>
              <w:jc w:val="center"/>
              <w:rPr>
                <w:i/>
                <w:iCs/>
              </w:rPr>
            </w:pPr>
            <w:r w:rsidRPr="00994B8C">
              <w:rPr>
                <w:i/>
                <w:iCs/>
              </w:rPr>
              <w:t xml:space="preserve">Gaur </w:t>
            </w:r>
            <w:proofErr w:type="spellStart"/>
            <w:r w:rsidRPr="00994B8C">
              <w:rPr>
                <w:i/>
                <w:iCs/>
              </w:rPr>
              <w:t>Sarshap</w:t>
            </w:r>
            <w:proofErr w:type="spellEnd"/>
            <w:r w:rsidRPr="00994B8C">
              <w:rPr>
                <w:rStyle w:val="EndnoteReference"/>
                <w:i/>
                <w:iCs/>
              </w:rPr>
              <w:endnoteReference w:id="20"/>
            </w:r>
          </w:p>
        </w:tc>
        <w:tc>
          <w:tcPr>
            <w:tcW w:w="1301"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r w:rsidRPr="00994B8C">
              <w:rPr>
                <w:i/>
                <w:iCs/>
              </w:rPr>
              <w:t xml:space="preserve"> , </w:t>
            </w:r>
            <w:proofErr w:type="spellStart"/>
            <w:r w:rsidRPr="00994B8C">
              <w:rPr>
                <w:i/>
                <w:iCs/>
              </w:rPr>
              <w:t>Tikta</w:t>
            </w:r>
            <w:proofErr w:type="spellEnd"/>
          </w:p>
        </w:tc>
        <w:tc>
          <w:tcPr>
            <w:tcW w:w="1121" w:type="dxa"/>
          </w:tcPr>
          <w:p w:rsidR="00A374C1" w:rsidRPr="00994B8C" w:rsidRDefault="00A374C1" w:rsidP="005F19B4">
            <w:pPr>
              <w:pStyle w:val="Default"/>
              <w:spacing w:line="360" w:lineRule="auto"/>
              <w:jc w:val="center"/>
              <w:rPr>
                <w:i/>
                <w:iCs/>
              </w:rPr>
            </w:pPr>
            <w:proofErr w:type="spellStart"/>
            <w:r w:rsidRPr="00994B8C">
              <w:rPr>
                <w:i/>
                <w:iCs/>
              </w:rPr>
              <w:t>Tikshna</w:t>
            </w:r>
            <w:proofErr w:type="spellEnd"/>
            <w:r w:rsidRPr="00994B8C">
              <w:rPr>
                <w:i/>
                <w:iCs/>
              </w:rPr>
              <w:t xml:space="preserve"> , </w:t>
            </w:r>
            <w:proofErr w:type="spellStart"/>
            <w:r w:rsidRPr="00994B8C">
              <w:rPr>
                <w:i/>
                <w:iCs/>
              </w:rPr>
              <w:t>Ushna</w:t>
            </w:r>
            <w:proofErr w:type="spellEnd"/>
          </w:p>
        </w:tc>
        <w:tc>
          <w:tcPr>
            <w:tcW w:w="843" w:type="dxa"/>
          </w:tcPr>
          <w:p w:rsidR="00A374C1" w:rsidRPr="00994B8C" w:rsidRDefault="00A374C1" w:rsidP="005F19B4">
            <w:pPr>
              <w:pStyle w:val="Default"/>
              <w:spacing w:line="360" w:lineRule="auto"/>
              <w:jc w:val="center"/>
              <w:rPr>
                <w:i/>
                <w:iCs/>
              </w:rPr>
            </w:pPr>
            <w:proofErr w:type="spellStart"/>
            <w:r w:rsidRPr="00994B8C">
              <w:rPr>
                <w:i/>
                <w:iCs/>
              </w:rPr>
              <w:t>Ushna</w:t>
            </w:r>
            <w:proofErr w:type="spellEnd"/>
          </w:p>
        </w:tc>
        <w:tc>
          <w:tcPr>
            <w:tcW w:w="990" w:type="dxa"/>
          </w:tcPr>
          <w:p w:rsidR="00A374C1" w:rsidRPr="00994B8C" w:rsidRDefault="00A374C1" w:rsidP="005F19B4">
            <w:pPr>
              <w:pStyle w:val="Default"/>
              <w:spacing w:line="360" w:lineRule="auto"/>
              <w:jc w:val="center"/>
              <w:rPr>
                <w:i/>
                <w:iCs/>
              </w:rPr>
            </w:pPr>
            <w:proofErr w:type="spellStart"/>
            <w:r w:rsidRPr="00994B8C">
              <w:rPr>
                <w:i/>
                <w:iCs/>
              </w:rPr>
              <w:t>Katu</w:t>
            </w:r>
            <w:proofErr w:type="spellEnd"/>
          </w:p>
        </w:tc>
        <w:tc>
          <w:tcPr>
            <w:tcW w:w="1434" w:type="dxa"/>
          </w:tcPr>
          <w:p w:rsidR="00A374C1" w:rsidRPr="00994B8C" w:rsidRDefault="00A374C1" w:rsidP="005F19B4">
            <w:pPr>
              <w:pStyle w:val="Default"/>
              <w:spacing w:line="360" w:lineRule="auto"/>
              <w:jc w:val="center"/>
              <w:rPr>
                <w:i/>
                <w:iCs/>
              </w:rPr>
            </w:pPr>
            <w:proofErr w:type="spellStart"/>
            <w:r w:rsidRPr="00994B8C">
              <w:rPr>
                <w:i/>
                <w:iCs/>
              </w:rPr>
              <w:t>Kapha</w:t>
            </w:r>
            <w:proofErr w:type="spellEnd"/>
            <w:r w:rsidRPr="00994B8C">
              <w:rPr>
                <w:i/>
                <w:iCs/>
              </w:rPr>
              <w:t xml:space="preserve"> – </w:t>
            </w:r>
            <w:proofErr w:type="spellStart"/>
            <w:r w:rsidRPr="00994B8C">
              <w:rPr>
                <w:i/>
                <w:iCs/>
              </w:rPr>
              <w:t>Vata</w:t>
            </w:r>
            <w:proofErr w:type="spellEnd"/>
          </w:p>
        </w:tc>
        <w:tc>
          <w:tcPr>
            <w:tcW w:w="1844" w:type="dxa"/>
          </w:tcPr>
          <w:p w:rsidR="00A374C1" w:rsidRPr="00994B8C" w:rsidRDefault="00A374C1" w:rsidP="005F19B4">
            <w:pPr>
              <w:pStyle w:val="Default"/>
              <w:spacing w:line="360" w:lineRule="auto"/>
              <w:jc w:val="center"/>
              <w:rPr>
                <w:i/>
                <w:iCs/>
              </w:rPr>
            </w:pPr>
            <w:proofErr w:type="spellStart"/>
            <w:r w:rsidRPr="00994B8C">
              <w:rPr>
                <w:i/>
                <w:iCs/>
              </w:rPr>
              <w:t>Kandhu</w:t>
            </w:r>
            <w:proofErr w:type="spellEnd"/>
            <w:r w:rsidRPr="00994B8C">
              <w:rPr>
                <w:i/>
                <w:iCs/>
              </w:rPr>
              <w:t xml:space="preserve"> </w:t>
            </w:r>
            <w:proofErr w:type="spellStart"/>
            <w:r w:rsidRPr="00994B8C">
              <w:rPr>
                <w:i/>
                <w:iCs/>
              </w:rPr>
              <w:t>Nashak</w:t>
            </w:r>
            <w:proofErr w:type="spellEnd"/>
          </w:p>
        </w:tc>
      </w:tr>
      <w:tr w:rsidR="00A374C1" w:rsidRPr="00994B8C" w:rsidTr="00092968">
        <w:trPr>
          <w:trHeight w:val="775"/>
        </w:trPr>
        <w:tc>
          <w:tcPr>
            <w:tcW w:w="562" w:type="dxa"/>
          </w:tcPr>
          <w:p w:rsidR="00A374C1" w:rsidRPr="00994B8C" w:rsidRDefault="00A374C1" w:rsidP="005F19B4">
            <w:pPr>
              <w:pStyle w:val="Default"/>
              <w:spacing w:line="360" w:lineRule="auto"/>
              <w:jc w:val="center"/>
            </w:pPr>
            <w:r w:rsidRPr="00994B8C">
              <w:t>7</w:t>
            </w:r>
          </w:p>
        </w:tc>
        <w:tc>
          <w:tcPr>
            <w:tcW w:w="1418" w:type="dxa"/>
          </w:tcPr>
          <w:p w:rsidR="00A374C1" w:rsidRPr="00994B8C" w:rsidRDefault="00A374C1" w:rsidP="005F19B4">
            <w:pPr>
              <w:pStyle w:val="Default"/>
              <w:spacing w:line="360" w:lineRule="auto"/>
              <w:jc w:val="center"/>
              <w:rPr>
                <w:i/>
                <w:iCs/>
              </w:rPr>
            </w:pPr>
            <w:proofErr w:type="spellStart"/>
            <w:r w:rsidRPr="00994B8C">
              <w:rPr>
                <w:i/>
                <w:iCs/>
              </w:rPr>
              <w:t>Saindhav</w:t>
            </w:r>
            <w:proofErr w:type="spellEnd"/>
            <w:r w:rsidRPr="00994B8C">
              <w:rPr>
                <w:i/>
                <w:iCs/>
              </w:rPr>
              <w:t xml:space="preserve"> </w:t>
            </w:r>
            <w:proofErr w:type="spellStart"/>
            <w:r w:rsidRPr="00994B8C">
              <w:rPr>
                <w:i/>
                <w:iCs/>
              </w:rPr>
              <w:t>Lavan</w:t>
            </w:r>
            <w:proofErr w:type="spellEnd"/>
            <w:r w:rsidRPr="00994B8C">
              <w:rPr>
                <w:rStyle w:val="EndnoteReference"/>
                <w:i/>
                <w:iCs/>
              </w:rPr>
              <w:endnoteReference w:id="21"/>
            </w:r>
          </w:p>
        </w:tc>
        <w:tc>
          <w:tcPr>
            <w:tcW w:w="1301" w:type="dxa"/>
          </w:tcPr>
          <w:p w:rsidR="00A374C1" w:rsidRPr="00994B8C" w:rsidRDefault="00A374C1" w:rsidP="005F19B4">
            <w:pPr>
              <w:pStyle w:val="Default"/>
              <w:spacing w:line="360" w:lineRule="auto"/>
              <w:jc w:val="center"/>
              <w:rPr>
                <w:i/>
                <w:iCs/>
              </w:rPr>
            </w:pPr>
            <w:proofErr w:type="spellStart"/>
            <w:r w:rsidRPr="00994B8C">
              <w:rPr>
                <w:i/>
                <w:iCs/>
              </w:rPr>
              <w:t>Lavan</w:t>
            </w:r>
            <w:proofErr w:type="spellEnd"/>
          </w:p>
        </w:tc>
        <w:tc>
          <w:tcPr>
            <w:tcW w:w="1121" w:type="dxa"/>
          </w:tcPr>
          <w:p w:rsidR="00A374C1" w:rsidRPr="00994B8C" w:rsidRDefault="00A374C1" w:rsidP="005F19B4">
            <w:pPr>
              <w:pStyle w:val="Default"/>
              <w:spacing w:line="360" w:lineRule="auto"/>
              <w:jc w:val="center"/>
              <w:rPr>
                <w:i/>
                <w:iCs/>
              </w:rPr>
            </w:pPr>
            <w:proofErr w:type="spellStart"/>
            <w:r w:rsidRPr="00994B8C">
              <w:rPr>
                <w:i/>
                <w:iCs/>
              </w:rPr>
              <w:t>Laghu</w:t>
            </w:r>
            <w:proofErr w:type="spellEnd"/>
            <w:r w:rsidRPr="00994B8C">
              <w:rPr>
                <w:i/>
                <w:iCs/>
              </w:rPr>
              <w:t xml:space="preserve">, </w:t>
            </w:r>
            <w:proofErr w:type="spellStart"/>
            <w:r w:rsidRPr="00994B8C">
              <w:rPr>
                <w:i/>
                <w:iCs/>
              </w:rPr>
              <w:t>Snigdha</w:t>
            </w:r>
            <w:proofErr w:type="spellEnd"/>
            <w:r w:rsidRPr="00994B8C">
              <w:rPr>
                <w:i/>
                <w:iCs/>
              </w:rPr>
              <w:t xml:space="preserve">, </w:t>
            </w:r>
            <w:proofErr w:type="spellStart"/>
            <w:r w:rsidRPr="00994B8C">
              <w:rPr>
                <w:i/>
                <w:iCs/>
              </w:rPr>
              <w:t>Sukhsma</w:t>
            </w:r>
            <w:proofErr w:type="spellEnd"/>
          </w:p>
        </w:tc>
        <w:tc>
          <w:tcPr>
            <w:tcW w:w="843" w:type="dxa"/>
          </w:tcPr>
          <w:p w:rsidR="00A374C1" w:rsidRPr="00994B8C" w:rsidRDefault="00A374C1" w:rsidP="005F19B4">
            <w:pPr>
              <w:pStyle w:val="Default"/>
              <w:spacing w:line="360" w:lineRule="auto"/>
              <w:jc w:val="center"/>
              <w:rPr>
                <w:i/>
                <w:iCs/>
              </w:rPr>
            </w:pPr>
            <w:r w:rsidRPr="00994B8C">
              <w:rPr>
                <w:i/>
                <w:iCs/>
              </w:rPr>
              <w:t>Shit</w:t>
            </w:r>
          </w:p>
        </w:tc>
        <w:tc>
          <w:tcPr>
            <w:tcW w:w="990" w:type="dxa"/>
          </w:tcPr>
          <w:p w:rsidR="00A374C1" w:rsidRPr="00994B8C" w:rsidRDefault="00A374C1" w:rsidP="005F19B4">
            <w:pPr>
              <w:pStyle w:val="Default"/>
              <w:spacing w:line="360" w:lineRule="auto"/>
              <w:jc w:val="center"/>
              <w:rPr>
                <w:i/>
                <w:iCs/>
              </w:rPr>
            </w:pPr>
            <w:proofErr w:type="spellStart"/>
            <w:r w:rsidRPr="00994B8C">
              <w:rPr>
                <w:i/>
                <w:iCs/>
              </w:rPr>
              <w:t>Madhur</w:t>
            </w:r>
            <w:proofErr w:type="spellEnd"/>
          </w:p>
        </w:tc>
        <w:tc>
          <w:tcPr>
            <w:tcW w:w="1434" w:type="dxa"/>
          </w:tcPr>
          <w:p w:rsidR="00A374C1" w:rsidRPr="00994B8C" w:rsidRDefault="00A374C1" w:rsidP="005F19B4">
            <w:pPr>
              <w:pStyle w:val="Default"/>
              <w:spacing w:line="360" w:lineRule="auto"/>
              <w:jc w:val="center"/>
              <w:rPr>
                <w:i/>
                <w:iCs/>
              </w:rPr>
            </w:pPr>
            <w:proofErr w:type="spellStart"/>
            <w:r w:rsidRPr="00994B8C">
              <w:rPr>
                <w:i/>
                <w:iCs/>
              </w:rPr>
              <w:t>Tridosha</w:t>
            </w:r>
            <w:proofErr w:type="spellEnd"/>
          </w:p>
        </w:tc>
        <w:tc>
          <w:tcPr>
            <w:tcW w:w="1844" w:type="dxa"/>
          </w:tcPr>
          <w:p w:rsidR="00A374C1" w:rsidRPr="00994B8C" w:rsidRDefault="00A374C1" w:rsidP="005F19B4">
            <w:pPr>
              <w:pStyle w:val="Default"/>
              <w:spacing w:line="360" w:lineRule="auto"/>
              <w:jc w:val="center"/>
              <w:rPr>
                <w:i/>
                <w:iCs/>
              </w:rPr>
            </w:pPr>
            <w:proofErr w:type="spellStart"/>
            <w:r w:rsidRPr="00994B8C">
              <w:rPr>
                <w:i/>
                <w:iCs/>
              </w:rPr>
              <w:t>Vran</w:t>
            </w:r>
            <w:proofErr w:type="spellEnd"/>
            <w:r w:rsidRPr="00994B8C">
              <w:rPr>
                <w:i/>
                <w:iCs/>
              </w:rPr>
              <w:t xml:space="preserve"> </w:t>
            </w:r>
            <w:proofErr w:type="spellStart"/>
            <w:r w:rsidRPr="00994B8C">
              <w:rPr>
                <w:i/>
                <w:iCs/>
              </w:rPr>
              <w:t>Shodhak</w:t>
            </w:r>
            <w:proofErr w:type="spellEnd"/>
            <w:r w:rsidRPr="00994B8C">
              <w:rPr>
                <w:i/>
                <w:iCs/>
              </w:rPr>
              <w:t xml:space="preserve"> – Ropak</w:t>
            </w:r>
          </w:p>
        </w:tc>
      </w:tr>
      <w:tr w:rsidR="00A374C1" w:rsidRPr="00994B8C" w:rsidTr="00092968">
        <w:trPr>
          <w:trHeight w:val="526"/>
        </w:trPr>
        <w:tc>
          <w:tcPr>
            <w:tcW w:w="562" w:type="dxa"/>
          </w:tcPr>
          <w:p w:rsidR="00A374C1" w:rsidRPr="00994B8C" w:rsidRDefault="00A374C1" w:rsidP="005F19B4">
            <w:pPr>
              <w:pStyle w:val="Default"/>
              <w:spacing w:line="360" w:lineRule="auto"/>
              <w:jc w:val="center"/>
            </w:pPr>
            <w:r w:rsidRPr="00994B8C">
              <w:t>8</w:t>
            </w:r>
          </w:p>
        </w:tc>
        <w:tc>
          <w:tcPr>
            <w:tcW w:w="1418" w:type="dxa"/>
          </w:tcPr>
          <w:p w:rsidR="00A374C1" w:rsidRPr="00994B8C" w:rsidRDefault="00A374C1" w:rsidP="005F19B4">
            <w:pPr>
              <w:pStyle w:val="Default"/>
              <w:spacing w:line="360" w:lineRule="auto"/>
              <w:jc w:val="center"/>
              <w:rPr>
                <w:i/>
                <w:iCs/>
              </w:rPr>
            </w:pPr>
            <w:proofErr w:type="spellStart"/>
            <w:r w:rsidRPr="00994B8C">
              <w:rPr>
                <w:i/>
                <w:iCs/>
              </w:rPr>
              <w:t>Ghrit</w:t>
            </w:r>
            <w:proofErr w:type="spellEnd"/>
            <w:r w:rsidRPr="00994B8C">
              <w:rPr>
                <w:rStyle w:val="EndnoteReference"/>
                <w:i/>
                <w:iCs/>
              </w:rPr>
              <w:endnoteReference w:id="22"/>
            </w:r>
          </w:p>
        </w:tc>
        <w:tc>
          <w:tcPr>
            <w:tcW w:w="1301" w:type="dxa"/>
          </w:tcPr>
          <w:p w:rsidR="00A374C1" w:rsidRPr="00994B8C" w:rsidRDefault="00A374C1" w:rsidP="005F19B4">
            <w:pPr>
              <w:pStyle w:val="Default"/>
              <w:spacing w:line="360" w:lineRule="auto"/>
              <w:jc w:val="center"/>
              <w:rPr>
                <w:i/>
                <w:iCs/>
              </w:rPr>
            </w:pPr>
            <w:proofErr w:type="spellStart"/>
            <w:r w:rsidRPr="00994B8C">
              <w:rPr>
                <w:i/>
                <w:iCs/>
              </w:rPr>
              <w:t>Madhur</w:t>
            </w:r>
            <w:proofErr w:type="spellEnd"/>
          </w:p>
        </w:tc>
        <w:tc>
          <w:tcPr>
            <w:tcW w:w="1121" w:type="dxa"/>
          </w:tcPr>
          <w:p w:rsidR="00A374C1" w:rsidRPr="00994B8C" w:rsidRDefault="00A374C1" w:rsidP="005F19B4">
            <w:pPr>
              <w:pStyle w:val="Default"/>
              <w:spacing w:line="360" w:lineRule="auto"/>
              <w:jc w:val="center"/>
              <w:rPr>
                <w:i/>
                <w:iCs/>
              </w:rPr>
            </w:pPr>
            <w:proofErr w:type="spellStart"/>
            <w:r w:rsidRPr="00994B8C">
              <w:rPr>
                <w:i/>
                <w:iCs/>
              </w:rPr>
              <w:t>Saumya</w:t>
            </w:r>
            <w:proofErr w:type="spellEnd"/>
            <w:r w:rsidRPr="00994B8C">
              <w:rPr>
                <w:i/>
                <w:iCs/>
              </w:rPr>
              <w:t xml:space="preserve">, </w:t>
            </w:r>
            <w:proofErr w:type="spellStart"/>
            <w:r w:rsidRPr="00994B8C">
              <w:rPr>
                <w:i/>
                <w:iCs/>
              </w:rPr>
              <w:t>Mrudu</w:t>
            </w:r>
            <w:proofErr w:type="spellEnd"/>
          </w:p>
        </w:tc>
        <w:tc>
          <w:tcPr>
            <w:tcW w:w="843" w:type="dxa"/>
          </w:tcPr>
          <w:p w:rsidR="00A374C1" w:rsidRPr="00994B8C" w:rsidRDefault="00A374C1" w:rsidP="005F19B4">
            <w:pPr>
              <w:pStyle w:val="Default"/>
              <w:spacing w:line="360" w:lineRule="auto"/>
              <w:jc w:val="center"/>
              <w:rPr>
                <w:i/>
                <w:iCs/>
              </w:rPr>
            </w:pPr>
            <w:r w:rsidRPr="00994B8C">
              <w:rPr>
                <w:i/>
                <w:iCs/>
              </w:rPr>
              <w:t>Shit</w:t>
            </w:r>
          </w:p>
        </w:tc>
        <w:tc>
          <w:tcPr>
            <w:tcW w:w="990" w:type="dxa"/>
          </w:tcPr>
          <w:p w:rsidR="00A374C1" w:rsidRPr="00994B8C" w:rsidRDefault="00A374C1" w:rsidP="005F19B4">
            <w:pPr>
              <w:pStyle w:val="Default"/>
              <w:spacing w:line="360" w:lineRule="auto"/>
              <w:jc w:val="center"/>
              <w:rPr>
                <w:i/>
                <w:iCs/>
              </w:rPr>
            </w:pPr>
            <w:proofErr w:type="spellStart"/>
            <w:r w:rsidRPr="00994B8C">
              <w:rPr>
                <w:i/>
                <w:iCs/>
              </w:rPr>
              <w:t>Madhur</w:t>
            </w:r>
            <w:proofErr w:type="spellEnd"/>
          </w:p>
        </w:tc>
        <w:tc>
          <w:tcPr>
            <w:tcW w:w="1434" w:type="dxa"/>
          </w:tcPr>
          <w:p w:rsidR="00A374C1" w:rsidRPr="00994B8C" w:rsidRDefault="00A374C1" w:rsidP="005F19B4">
            <w:pPr>
              <w:pStyle w:val="Default"/>
              <w:spacing w:line="360" w:lineRule="auto"/>
              <w:jc w:val="center"/>
              <w:rPr>
                <w:i/>
                <w:iCs/>
              </w:rPr>
            </w:pPr>
            <w:proofErr w:type="spellStart"/>
            <w:r w:rsidRPr="00994B8C">
              <w:rPr>
                <w:i/>
                <w:iCs/>
              </w:rPr>
              <w:t>Vata</w:t>
            </w:r>
            <w:proofErr w:type="spellEnd"/>
            <w:r w:rsidRPr="00994B8C">
              <w:rPr>
                <w:i/>
                <w:iCs/>
              </w:rPr>
              <w:t xml:space="preserve"> - </w:t>
            </w:r>
            <w:proofErr w:type="spellStart"/>
            <w:r w:rsidRPr="00994B8C">
              <w:rPr>
                <w:i/>
                <w:iCs/>
              </w:rPr>
              <w:t>Kapha</w:t>
            </w:r>
            <w:proofErr w:type="spellEnd"/>
          </w:p>
        </w:tc>
        <w:tc>
          <w:tcPr>
            <w:tcW w:w="1844" w:type="dxa"/>
          </w:tcPr>
          <w:p w:rsidR="00A374C1" w:rsidRPr="00994B8C" w:rsidRDefault="00A374C1" w:rsidP="005F19B4">
            <w:pPr>
              <w:pStyle w:val="Default"/>
              <w:spacing w:line="360" w:lineRule="auto"/>
              <w:jc w:val="center"/>
              <w:rPr>
                <w:i/>
                <w:iCs/>
              </w:rPr>
            </w:pPr>
            <w:proofErr w:type="spellStart"/>
            <w:r w:rsidRPr="00994B8C">
              <w:rPr>
                <w:i/>
                <w:iCs/>
              </w:rPr>
              <w:t>Sarva</w:t>
            </w:r>
            <w:proofErr w:type="spellEnd"/>
            <w:r w:rsidRPr="00994B8C">
              <w:rPr>
                <w:i/>
                <w:iCs/>
              </w:rPr>
              <w:t xml:space="preserve"> </w:t>
            </w:r>
            <w:proofErr w:type="spellStart"/>
            <w:r w:rsidRPr="00994B8C">
              <w:rPr>
                <w:i/>
                <w:iCs/>
              </w:rPr>
              <w:t>Snehanam</w:t>
            </w:r>
            <w:proofErr w:type="spellEnd"/>
            <w:r w:rsidRPr="00994B8C">
              <w:rPr>
                <w:i/>
                <w:iCs/>
              </w:rPr>
              <w:t xml:space="preserve"> </w:t>
            </w:r>
            <w:proofErr w:type="spellStart"/>
            <w:r w:rsidRPr="00994B8C">
              <w:rPr>
                <w:i/>
                <w:iCs/>
              </w:rPr>
              <w:t>Uttamam,Alpa-Kledkarak</w:t>
            </w:r>
            <w:proofErr w:type="spellEnd"/>
          </w:p>
        </w:tc>
      </w:tr>
    </w:tbl>
    <w:p w:rsidR="00A374C1" w:rsidRPr="00994B8C" w:rsidRDefault="00A374C1" w:rsidP="00A374C1">
      <w:pPr>
        <w:pStyle w:val="Default"/>
        <w:spacing w:line="360" w:lineRule="auto"/>
        <w:jc w:val="center"/>
      </w:pPr>
    </w:p>
    <w:p w:rsidR="00A374C1" w:rsidRDefault="00A374C1" w:rsidP="00A374C1">
      <w:pPr>
        <w:pStyle w:val="Default"/>
        <w:spacing w:line="360" w:lineRule="auto"/>
        <w:ind w:firstLine="720"/>
      </w:pPr>
      <w:r>
        <w:t xml:space="preserve">This </w:t>
      </w:r>
      <w:proofErr w:type="spellStart"/>
      <w:r w:rsidRPr="00994B8C">
        <w:rPr>
          <w:i/>
          <w:iCs/>
        </w:rPr>
        <w:t>Rakshoghna</w:t>
      </w:r>
      <w:proofErr w:type="spellEnd"/>
      <w:r w:rsidRPr="00994B8C">
        <w:t xml:space="preserve"> </w:t>
      </w:r>
      <w:proofErr w:type="spellStart"/>
      <w:r w:rsidRPr="00994B8C">
        <w:rPr>
          <w:i/>
          <w:iCs/>
        </w:rPr>
        <w:t>Drvavya</w:t>
      </w:r>
      <w:proofErr w:type="spellEnd"/>
      <w:r w:rsidRPr="00994B8C">
        <w:t xml:space="preserve"> </w:t>
      </w:r>
      <w:r>
        <w:t xml:space="preserve">drugs </w:t>
      </w:r>
      <w:r w:rsidRPr="00994B8C">
        <w:t xml:space="preserve">also having Anti-Fungal, Anti- Bacterial, Anti-Inflammatory, Anti-Septic and Anti-Spasmodic </w:t>
      </w:r>
      <w:proofErr w:type="spellStart"/>
      <w:r w:rsidRPr="00994B8C">
        <w:t>properties</w:t>
      </w:r>
      <w:r>
        <w:t>that</w:t>
      </w:r>
      <w:proofErr w:type="spellEnd"/>
      <w:r w:rsidRPr="00994B8C">
        <w:t xml:space="preserve"> helps to pacify the </w:t>
      </w:r>
      <w:proofErr w:type="spellStart"/>
      <w:r w:rsidRPr="00994B8C">
        <w:rPr>
          <w:i/>
          <w:iCs/>
        </w:rPr>
        <w:t>Dosha</w:t>
      </w:r>
      <w:proofErr w:type="spellEnd"/>
      <w:r w:rsidRPr="00994B8C">
        <w:t xml:space="preserve"> of </w:t>
      </w:r>
      <w:proofErr w:type="spellStart"/>
      <w:r w:rsidRPr="00994B8C">
        <w:rPr>
          <w:i/>
          <w:iCs/>
        </w:rPr>
        <w:t>Karna</w:t>
      </w:r>
      <w:proofErr w:type="spellEnd"/>
      <w:r w:rsidRPr="00994B8C">
        <w:t xml:space="preserve"> and helps to reduce discharge.</w:t>
      </w:r>
    </w:p>
    <w:p w:rsidR="00A374C1" w:rsidRPr="00994B8C" w:rsidRDefault="00A374C1" w:rsidP="00A374C1">
      <w:pPr>
        <w:pStyle w:val="Default"/>
        <w:spacing w:line="360" w:lineRule="auto"/>
        <w:ind w:firstLine="720"/>
      </w:pPr>
    </w:p>
    <w:p w:rsidR="00B7190D" w:rsidRPr="00195F73" w:rsidRDefault="00B7190D" w:rsidP="00D969F4">
      <w:pPr>
        <w:pStyle w:val="Default"/>
        <w:spacing w:line="360" w:lineRule="auto"/>
      </w:pPr>
      <w:r w:rsidRPr="00195F73">
        <w:t xml:space="preserve">Probable Mode </w:t>
      </w:r>
      <w:r w:rsidR="00214611" w:rsidRPr="00195F73">
        <w:t>of</w:t>
      </w:r>
      <w:r w:rsidRPr="00195F73">
        <w:t xml:space="preserve"> Actions </w:t>
      </w:r>
      <w:r w:rsidR="00214611" w:rsidRPr="00195F73">
        <w:t>of</w:t>
      </w:r>
      <w:r w:rsidR="00A374C1" w:rsidRPr="00195F73">
        <w:t xml:space="preserve"> Internal</w:t>
      </w:r>
      <w:r w:rsidRPr="00195F73">
        <w:t xml:space="preserve"> </w:t>
      </w:r>
      <w:r w:rsidR="00A374C1" w:rsidRPr="00195F73">
        <w:t>medications</w:t>
      </w:r>
      <w:r w:rsidRPr="00195F73">
        <w:t>:</w:t>
      </w:r>
    </w:p>
    <w:p w:rsidR="00D969F4" w:rsidRDefault="00B7190D" w:rsidP="00A374C1">
      <w:pPr>
        <w:pStyle w:val="Default"/>
        <w:numPr>
          <w:ilvl w:val="0"/>
          <w:numId w:val="12"/>
        </w:numPr>
        <w:spacing w:line="360" w:lineRule="auto"/>
        <w:jc w:val="both"/>
      </w:pPr>
      <w:proofErr w:type="spellStart"/>
      <w:r>
        <w:rPr>
          <w:i/>
          <w:iCs/>
        </w:rPr>
        <w:t>Sitopaladi</w:t>
      </w:r>
      <w:proofErr w:type="spellEnd"/>
      <w:r w:rsidR="009A6B27">
        <w:rPr>
          <w:i/>
          <w:iCs/>
        </w:rPr>
        <w:t xml:space="preserve"> </w:t>
      </w:r>
      <w:proofErr w:type="spellStart"/>
      <w:r w:rsidR="009A6B27">
        <w:rPr>
          <w:i/>
          <w:iCs/>
        </w:rPr>
        <w:t>Churna</w:t>
      </w:r>
      <w:proofErr w:type="spellEnd"/>
      <w:r w:rsidR="00742AEE">
        <w:rPr>
          <w:rStyle w:val="EndnoteReference"/>
          <w:i/>
          <w:iCs/>
        </w:rPr>
        <w:endnoteReference w:id="23"/>
      </w:r>
      <w:r w:rsidR="009B26CF">
        <w:rPr>
          <w:i/>
          <w:iCs/>
        </w:rPr>
        <w:t>,</w:t>
      </w:r>
      <w:r w:rsidR="009A6B27">
        <w:rPr>
          <w:i/>
          <w:iCs/>
        </w:rPr>
        <w:t xml:space="preserve"> </w:t>
      </w:r>
      <w:proofErr w:type="spellStart"/>
      <w:r w:rsidR="009B26CF">
        <w:rPr>
          <w:i/>
          <w:iCs/>
        </w:rPr>
        <w:t>Haridra</w:t>
      </w:r>
      <w:proofErr w:type="spellEnd"/>
      <w:r w:rsidR="009A6B27">
        <w:rPr>
          <w:i/>
          <w:iCs/>
        </w:rPr>
        <w:t xml:space="preserve"> </w:t>
      </w:r>
      <w:proofErr w:type="spellStart"/>
      <w:r w:rsidR="009A6B27">
        <w:rPr>
          <w:i/>
          <w:iCs/>
        </w:rPr>
        <w:t>Churna</w:t>
      </w:r>
      <w:proofErr w:type="spellEnd"/>
      <w:r w:rsidR="009B26CF">
        <w:rPr>
          <w:rStyle w:val="EndnoteReference"/>
          <w:i/>
          <w:iCs/>
        </w:rPr>
        <w:endnoteReference w:id="24"/>
      </w:r>
      <w:r w:rsidR="009A6B27">
        <w:rPr>
          <w:i/>
          <w:iCs/>
        </w:rPr>
        <w:t xml:space="preserve">, </w:t>
      </w:r>
      <w:proofErr w:type="spellStart"/>
      <w:r w:rsidR="009A6B27" w:rsidRPr="00B7190D">
        <w:rPr>
          <w:i/>
          <w:iCs/>
        </w:rPr>
        <w:t>Trikatu</w:t>
      </w:r>
      <w:proofErr w:type="spellEnd"/>
      <w:r w:rsidR="009A6B27" w:rsidRPr="00B7190D">
        <w:rPr>
          <w:i/>
          <w:iCs/>
        </w:rPr>
        <w:t xml:space="preserve"> </w:t>
      </w:r>
      <w:proofErr w:type="spellStart"/>
      <w:r w:rsidR="00742AEE">
        <w:rPr>
          <w:i/>
          <w:iCs/>
        </w:rPr>
        <w:t>C</w:t>
      </w:r>
      <w:r w:rsidR="009A6B27" w:rsidRPr="00B7190D">
        <w:rPr>
          <w:i/>
          <w:iCs/>
        </w:rPr>
        <w:t>hurna</w:t>
      </w:r>
      <w:proofErr w:type="spellEnd"/>
      <w:r w:rsidR="009B26CF">
        <w:rPr>
          <w:rStyle w:val="EndnoteReference"/>
          <w:i/>
          <w:iCs/>
        </w:rPr>
        <w:endnoteReference w:id="25"/>
      </w:r>
      <w:r w:rsidR="009A6B27">
        <w:rPr>
          <w:i/>
          <w:iCs/>
        </w:rPr>
        <w:t xml:space="preserve"> </w:t>
      </w:r>
      <w:r w:rsidR="009A6B27">
        <w:t xml:space="preserve">combine work on </w:t>
      </w:r>
      <w:proofErr w:type="spellStart"/>
      <w:r w:rsidR="009A6B27" w:rsidRPr="009A6B27">
        <w:rPr>
          <w:i/>
          <w:iCs/>
        </w:rPr>
        <w:t>Tridosha</w:t>
      </w:r>
      <w:proofErr w:type="spellEnd"/>
      <w:r w:rsidR="009A6B27">
        <w:t xml:space="preserve"> </w:t>
      </w:r>
      <w:r w:rsidR="00591C93">
        <w:t>And</w:t>
      </w:r>
      <w:r w:rsidR="009A6B27">
        <w:t xml:space="preserve"> helps to reduce </w:t>
      </w:r>
      <w:r w:rsidR="0095077F" w:rsidRPr="00214611">
        <w:t xml:space="preserve">Inflammation </w:t>
      </w:r>
      <w:r w:rsidR="00591C93" w:rsidRPr="00214611">
        <w:t>and pain</w:t>
      </w:r>
      <w:r w:rsidR="00591C93">
        <w:t xml:space="preserve"> also </w:t>
      </w:r>
      <w:r w:rsidR="00591C93" w:rsidRPr="00214611">
        <w:t>reduce</w:t>
      </w:r>
      <w:r w:rsidR="00591C93">
        <w:t xml:space="preserve"> </w:t>
      </w:r>
      <w:r w:rsidR="009A6B27">
        <w:t xml:space="preserve">Nasal Discharge </w:t>
      </w:r>
      <w:r w:rsidR="00591C93">
        <w:t>and heaviness of Head.</w:t>
      </w:r>
    </w:p>
    <w:p w:rsidR="00D969F4" w:rsidRDefault="00B7190D" w:rsidP="00A374C1">
      <w:pPr>
        <w:pStyle w:val="Default"/>
        <w:numPr>
          <w:ilvl w:val="0"/>
          <w:numId w:val="12"/>
        </w:numPr>
        <w:spacing w:line="360" w:lineRule="auto"/>
        <w:jc w:val="both"/>
      </w:pPr>
      <w:proofErr w:type="spellStart"/>
      <w:r w:rsidRPr="00D969F4">
        <w:rPr>
          <w:i/>
          <w:iCs/>
        </w:rPr>
        <w:lastRenderedPageBreak/>
        <w:t>Yastimadhu</w:t>
      </w:r>
      <w:proofErr w:type="spellEnd"/>
      <w:r w:rsidR="001F70F6">
        <w:rPr>
          <w:rStyle w:val="EndnoteReference"/>
          <w:i/>
          <w:iCs/>
        </w:rPr>
        <w:endnoteReference w:id="26"/>
      </w:r>
      <w:r w:rsidRPr="00994B8C">
        <w:t xml:space="preserve"> </w:t>
      </w:r>
      <w:proofErr w:type="spellStart"/>
      <w:r w:rsidRPr="00D969F4">
        <w:rPr>
          <w:i/>
          <w:iCs/>
        </w:rPr>
        <w:t>Ghanvati</w:t>
      </w:r>
      <w:proofErr w:type="spellEnd"/>
      <w:r w:rsidRPr="00994B8C">
        <w:t xml:space="preserve"> having </w:t>
      </w:r>
      <w:proofErr w:type="spellStart"/>
      <w:r w:rsidRPr="00D969F4">
        <w:rPr>
          <w:i/>
          <w:iCs/>
        </w:rPr>
        <w:t>Madhur</w:t>
      </w:r>
      <w:proofErr w:type="spellEnd"/>
      <w:r w:rsidRPr="00994B8C">
        <w:t xml:space="preserve"> </w:t>
      </w:r>
      <w:r w:rsidRPr="00D969F4">
        <w:rPr>
          <w:i/>
          <w:iCs/>
        </w:rPr>
        <w:t>Rasa</w:t>
      </w:r>
      <w:r w:rsidRPr="00994B8C">
        <w:t xml:space="preserve">, </w:t>
      </w:r>
      <w:r w:rsidRPr="00D969F4">
        <w:rPr>
          <w:i/>
          <w:iCs/>
        </w:rPr>
        <w:t>Guru</w:t>
      </w:r>
      <w:r w:rsidRPr="00994B8C">
        <w:t xml:space="preserve"> and </w:t>
      </w:r>
      <w:proofErr w:type="spellStart"/>
      <w:r w:rsidRPr="00D969F4">
        <w:rPr>
          <w:i/>
          <w:iCs/>
        </w:rPr>
        <w:t>Snigdha</w:t>
      </w:r>
      <w:proofErr w:type="spellEnd"/>
      <w:r w:rsidRPr="00994B8C">
        <w:t xml:space="preserve"> </w:t>
      </w:r>
      <w:proofErr w:type="spellStart"/>
      <w:r w:rsidRPr="00D969F4">
        <w:rPr>
          <w:i/>
          <w:iCs/>
        </w:rPr>
        <w:t>Guna</w:t>
      </w:r>
      <w:proofErr w:type="spellEnd"/>
      <w:r w:rsidRPr="00994B8C">
        <w:t xml:space="preserve"> , </w:t>
      </w:r>
      <w:proofErr w:type="spellStart"/>
      <w:r w:rsidRPr="00D969F4">
        <w:rPr>
          <w:i/>
          <w:iCs/>
        </w:rPr>
        <w:t>Madhur</w:t>
      </w:r>
      <w:proofErr w:type="spellEnd"/>
      <w:r w:rsidRPr="00D969F4">
        <w:rPr>
          <w:i/>
          <w:iCs/>
        </w:rPr>
        <w:t xml:space="preserve"> </w:t>
      </w:r>
      <w:proofErr w:type="spellStart"/>
      <w:r w:rsidRPr="00D969F4">
        <w:rPr>
          <w:i/>
          <w:iCs/>
        </w:rPr>
        <w:t>Vipaka</w:t>
      </w:r>
      <w:proofErr w:type="spellEnd"/>
      <w:r w:rsidRPr="00994B8C">
        <w:t xml:space="preserve"> and </w:t>
      </w:r>
      <w:proofErr w:type="spellStart"/>
      <w:r w:rsidRPr="00D969F4">
        <w:rPr>
          <w:i/>
          <w:iCs/>
        </w:rPr>
        <w:t>Sheeta</w:t>
      </w:r>
      <w:proofErr w:type="spellEnd"/>
      <w:r w:rsidRPr="00D969F4">
        <w:rPr>
          <w:i/>
          <w:iCs/>
        </w:rPr>
        <w:t xml:space="preserve"> </w:t>
      </w:r>
      <w:proofErr w:type="spellStart"/>
      <w:r w:rsidRPr="00D969F4">
        <w:rPr>
          <w:i/>
          <w:iCs/>
        </w:rPr>
        <w:t>Virya</w:t>
      </w:r>
      <w:proofErr w:type="spellEnd"/>
      <w:r w:rsidRPr="00994B8C">
        <w:t xml:space="preserve"> and </w:t>
      </w:r>
      <w:proofErr w:type="spellStart"/>
      <w:r w:rsidRPr="00D969F4">
        <w:rPr>
          <w:i/>
          <w:iCs/>
        </w:rPr>
        <w:t>Sandhaniya</w:t>
      </w:r>
      <w:proofErr w:type="spellEnd"/>
      <w:r w:rsidRPr="00994B8C">
        <w:t>,</w:t>
      </w:r>
      <w:r w:rsidR="00742AEE">
        <w:t xml:space="preserve"> </w:t>
      </w:r>
      <w:proofErr w:type="spellStart"/>
      <w:r w:rsidRPr="00D969F4">
        <w:rPr>
          <w:i/>
          <w:iCs/>
        </w:rPr>
        <w:t>Kandughna</w:t>
      </w:r>
      <w:proofErr w:type="spellEnd"/>
      <w:r w:rsidRPr="00994B8C">
        <w:t xml:space="preserve"> which Helps internally to treat </w:t>
      </w:r>
      <w:proofErr w:type="spellStart"/>
      <w:r w:rsidRPr="00D969F4">
        <w:rPr>
          <w:i/>
          <w:iCs/>
        </w:rPr>
        <w:t>Nasastrav</w:t>
      </w:r>
      <w:proofErr w:type="spellEnd"/>
      <w:r w:rsidRPr="00994B8C">
        <w:t xml:space="preserve"> and </w:t>
      </w:r>
      <w:proofErr w:type="spellStart"/>
      <w:r w:rsidRPr="00D969F4">
        <w:rPr>
          <w:i/>
          <w:iCs/>
        </w:rPr>
        <w:t>Karna</w:t>
      </w:r>
      <w:proofErr w:type="spellEnd"/>
      <w:r w:rsidR="00742AEE" w:rsidRPr="00D969F4">
        <w:rPr>
          <w:i/>
          <w:iCs/>
        </w:rPr>
        <w:t xml:space="preserve"> </w:t>
      </w:r>
      <w:proofErr w:type="spellStart"/>
      <w:r w:rsidRPr="00D969F4">
        <w:rPr>
          <w:i/>
          <w:iCs/>
        </w:rPr>
        <w:t>kandu</w:t>
      </w:r>
      <w:proofErr w:type="spellEnd"/>
      <w:r w:rsidRPr="00994B8C">
        <w:t xml:space="preserve">. Also having Anti-inflammatory, Anti-Viral, Anti Allergic, healing properties which helps to subside the Inflammation and congestion of nose and Throat. </w:t>
      </w:r>
    </w:p>
    <w:p w:rsidR="00D969F4" w:rsidRDefault="00B7190D" w:rsidP="00A374C1">
      <w:pPr>
        <w:pStyle w:val="Default"/>
        <w:numPr>
          <w:ilvl w:val="0"/>
          <w:numId w:val="12"/>
        </w:numPr>
        <w:spacing w:line="360" w:lineRule="auto"/>
        <w:jc w:val="both"/>
      </w:pPr>
      <w:proofErr w:type="spellStart"/>
      <w:r w:rsidRPr="00D969F4">
        <w:rPr>
          <w:i/>
          <w:iCs/>
        </w:rPr>
        <w:t>Sarivadi</w:t>
      </w:r>
      <w:proofErr w:type="spellEnd"/>
      <w:r w:rsidR="00591C93" w:rsidRPr="00D969F4">
        <w:rPr>
          <w:i/>
          <w:iCs/>
        </w:rPr>
        <w:t xml:space="preserve"> </w:t>
      </w:r>
      <w:proofErr w:type="spellStart"/>
      <w:r w:rsidR="00591C93" w:rsidRPr="00D969F4">
        <w:rPr>
          <w:i/>
          <w:iCs/>
        </w:rPr>
        <w:t>V</w:t>
      </w:r>
      <w:r w:rsidRPr="00D969F4">
        <w:rPr>
          <w:i/>
          <w:iCs/>
        </w:rPr>
        <w:t>ati</w:t>
      </w:r>
      <w:proofErr w:type="spellEnd"/>
      <w:r w:rsidR="001F70F6">
        <w:rPr>
          <w:rStyle w:val="EndnoteReference"/>
          <w:i/>
          <w:iCs/>
        </w:rPr>
        <w:endnoteReference w:id="27"/>
      </w:r>
      <w:r w:rsidR="00742AEE">
        <w:t xml:space="preserve"> </w:t>
      </w:r>
      <w:r w:rsidRPr="00B7190D">
        <w:t xml:space="preserve">acts on </w:t>
      </w:r>
      <w:proofErr w:type="spellStart"/>
      <w:r w:rsidRPr="00D969F4">
        <w:rPr>
          <w:i/>
          <w:iCs/>
        </w:rPr>
        <w:t>Vata</w:t>
      </w:r>
      <w:proofErr w:type="spellEnd"/>
      <w:r w:rsidRPr="00B7190D">
        <w:t xml:space="preserve">, </w:t>
      </w:r>
      <w:r w:rsidRPr="00D969F4">
        <w:rPr>
          <w:i/>
          <w:iCs/>
        </w:rPr>
        <w:t>Pitta</w:t>
      </w:r>
      <w:r w:rsidRPr="00B7190D">
        <w:t xml:space="preserve"> and </w:t>
      </w:r>
      <w:proofErr w:type="spellStart"/>
      <w:r w:rsidRPr="00D969F4">
        <w:rPr>
          <w:i/>
          <w:iCs/>
        </w:rPr>
        <w:t>Kapha</w:t>
      </w:r>
      <w:proofErr w:type="spellEnd"/>
      <w:r w:rsidRPr="00D969F4">
        <w:rPr>
          <w:i/>
          <w:iCs/>
        </w:rPr>
        <w:t xml:space="preserve"> </w:t>
      </w:r>
      <w:proofErr w:type="spellStart"/>
      <w:r w:rsidR="0014511B" w:rsidRPr="00D969F4">
        <w:rPr>
          <w:i/>
          <w:iCs/>
        </w:rPr>
        <w:t>Doshas</w:t>
      </w:r>
      <w:proofErr w:type="spellEnd"/>
      <w:r w:rsidR="0014511B" w:rsidRPr="00B7190D">
        <w:t xml:space="preserve"> </w:t>
      </w:r>
      <w:r w:rsidRPr="00B7190D">
        <w:t>and useful in tinnitus, ear infection and chronic respiratory diseases.</w:t>
      </w:r>
    </w:p>
    <w:p w:rsidR="00001117" w:rsidRDefault="00591C93" w:rsidP="00A374C1">
      <w:pPr>
        <w:pStyle w:val="Default"/>
        <w:numPr>
          <w:ilvl w:val="0"/>
          <w:numId w:val="12"/>
        </w:numPr>
        <w:spacing w:line="360" w:lineRule="auto"/>
        <w:jc w:val="both"/>
      </w:pPr>
      <w:proofErr w:type="spellStart"/>
      <w:r w:rsidRPr="00D969F4">
        <w:rPr>
          <w:i/>
          <w:iCs/>
        </w:rPr>
        <w:t>Gandhaka</w:t>
      </w:r>
      <w:proofErr w:type="spellEnd"/>
      <w:r w:rsidRPr="00D969F4">
        <w:rPr>
          <w:i/>
          <w:iCs/>
        </w:rPr>
        <w:t xml:space="preserve"> </w:t>
      </w:r>
      <w:proofErr w:type="spellStart"/>
      <w:r w:rsidRPr="00D969F4">
        <w:rPr>
          <w:i/>
          <w:iCs/>
        </w:rPr>
        <w:t>Rasayana</w:t>
      </w:r>
      <w:proofErr w:type="spellEnd"/>
      <w:r w:rsidR="001F70F6">
        <w:rPr>
          <w:rStyle w:val="EndnoteReference"/>
          <w:i/>
          <w:iCs/>
        </w:rPr>
        <w:endnoteReference w:id="28"/>
      </w:r>
      <w:r w:rsidRPr="00D969F4">
        <w:rPr>
          <w:i/>
          <w:iCs/>
        </w:rPr>
        <w:t xml:space="preserve"> </w:t>
      </w:r>
      <w:r w:rsidRPr="00F80AB7">
        <w:t>is</w:t>
      </w:r>
      <w:r w:rsidR="00F80AB7">
        <w:t xml:space="preserve"> </w:t>
      </w:r>
      <w:proofErr w:type="spellStart"/>
      <w:r w:rsidR="00F97133" w:rsidRPr="00D969F4">
        <w:rPr>
          <w:i/>
          <w:iCs/>
        </w:rPr>
        <w:t>K</w:t>
      </w:r>
      <w:r w:rsidR="00F80AB7" w:rsidRPr="00D969F4">
        <w:rPr>
          <w:i/>
          <w:iCs/>
        </w:rPr>
        <w:t>andughna</w:t>
      </w:r>
      <w:proofErr w:type="spellEnd"/>
      <w:r w:rsidR="00F80AB7">
        <w:t xml:space="preserve"> </w:t>
      </w:r>
      <w:r w:rsidR="00000B87">
        <w:t xml:space="preserve">Properties and </w:t>
      </w:r>
      <w:r w:rsidRPr="00591C93">
        <w:t>bestowed with powerful</w:t>
      </w:r>
      <w:r>
        <w:t xml:space="preserve"> healing properties including </w:t>
      </w:r>
      <w:r w:rsidRPr="00591C93">
        <w:t xml:space="preserve">Analgesic </w:t>
      </w:r>
      <w:r>
        <w:t xml:space="preserve">that </w:t>
      </w:r>
      <w:r w:rsidRPr="00591C93">
        <w:t>reduces tend</w:t>
      </w:r>
      <w:r>
        <w:t>erness and pain of soft tissues</w:t>
      </w:r>
      <w:r w:rsidR="00F80AB7">
        <w:t xml:space="preserve">. </w:t>
      </w:r>
    </w:p>
    <w:p w:rsidR="007F0810" w:rsidRDefault="007F0810" w:rsidP="007F0810">
      <w:pPr>
        <w:pStyle w:val="Default"/>
        <w:spacing w:line="360" w:lineRule="auto"/>
      </w:pPr>
    </w:p>
    <w:p w:rsidR="007F0810" w:rsidRPr="007F0810" w:rsidRDefault="007F0810" w:rsidP="00A374C1">
      <w:pPr>
        <w:pStyle w:val="Default"/>
        <w:spacing w:line="360" w:lineRule="auto"/>
        <w:ind w:firstLine="360"/>
        <w:jc w:val="both"/>
      </w:pPr>
      <w:r>
        <w:t xml:space="preserve">This </w:t>
      </w:r>
      <w:r w:rsidRPr="007F0810">
        <w:t xml:space="preserve">medications manage the symptoms of </w:t>
      </w:r>
      <w:proofErr w:type="spellStart"/>
      <w:r w:rsidRPr="007F0810">
        <w:rPr>
          <w:i/>
          <w:iCs/>
        </w:rPr>
        <w:t>Karnastrava</w:t>
      </w:r>
      <w:proofErr w:type="spellEnd"/>
      <w:r>
        <w:t xml:space="preserve"> and other associated symptoms internally that </w:t>
      </w:r>
      <w:r w:rsidRPr="007F0810">
        <w:t>help</w:t>
      </w:r>
      <w:r>
        <w:t xml:space="preserve"> to reduce </w:t>
      </w:r>
      <w:proofErr w:type="spellStart"/>
      <w:r w:rsidRPr="000D4C7D">
        <w:rPr>
          <w:i/>
          <w:iCs/>
          <w:color w:val="000000" w:themeColor="text1"/>
        </w:rPr>
        <w:t>Karna</w:t>
      </w:r>
      <w:proofErr w:type="spellEnd"/>
      <w:r w:rsidRPr="000D4C7D">
        <w:rPr>
          <w:i/>
          <w:iCs/>
          <w:color w:val="000000" w:themeColor="text1"/>
        </w:rPr>
        <w:t xml:space="preserve"> </w:t>
      </w:r>
      <w:proofErr w:type="spellStart"/>
      <w:r w:rsidRPr="000D4C7D">
        <w:rPr>
          <w:i/>
          <w:iCs/>
          <w:color w:val="000000" w:themeColor="text1"/>
        </w:rPr>
        <w:t>Gauravata</w:t>
      </w:r>
      <w:proofErr w:type="spellEnd"/>
      <w:r w:rsidRPr="000D4C7D">
        <w:rPr>
          <w:color w:val="000000" w:themeColor="text1"/>
        </w:rPr>
        <w:t xml:space="preserve"> (Heaviness in both Ears), </w:t>
      </w:r>
      <w:proofErr w:type="spellStart"/>
      <w:r w:rsidRPr="000D4C7D">
        <w:rPr>
          <w:i/>
          <w:iCs/>
          <w:color w:val="000000" w:themeColor="text1"/>
        </w:rPr>
        <w:t>Karna</w:t>
      </w:r>
      <w:proofErr w:type="spellEnd"/>
      <w:r w:rsidRPr="000D4C7D">
        <w:rPr>
          <w:i/>
          <w:iCs/>
          <w:color w:val="000000" w:themeColor="text1"/>
        </w:rPr>
        <w:t xml:space="preserve"> </w:t>
      </w:r>
      <w:proofErr w:type="spellStart"/>
      <w:r w:rsidRPr="000D4C7D">
        <w:rPr>
          <w:i/>
          <w:iCs/>
          <w:color w:val="000000" w:themeColor="text1"/>
        </w:rPr>
        <w:t>Shul</w:t>
      </w:r>
      <w:proofErr w:type="spellEnd"/>
      <w:r w:rsidRPr="000D4C7D">
        <w:rPr>
          <w:color w:val="000000" w:themeColor="text1"/>
        </w:rPr>
        <w:t xml:space="preserve"> (Mild Pain), </w:t>
      </w:r>
      <w:proofErr w:type="spellStart"/>
      <w:r w:rsidRPr="000D4C7D">
        <w:rPr>
          <w:i/>
          <w:iCs/>
          <w:color w:val="000000" w:themeColor="text1"/>
        </w:rPr>
        <w:t>Karna</w:t>
      </w:r>
      <w:proofErr w:type="spellEnd"/>
      <w:r w:rsidRPr="000D4C7D">
        <w:rPr>
          <w:i/>
          <w:iCs/>
          <w:color w:val="000000" w:themeColor="text1"/>
        </w:rPr>
        <w:t xml:space="preserve"> </w:t>
      </w:r>
      <w:proofErr w:type="spellStart"/>
      <w:r w:rsidRPr="000D4C7D">
        <w:rPr>
          <w:i/>
          <w:iCs/>
          <w:color w:val="000000" w:themeColor="text1"/>
        </w:rPr>
        <w:t>Strav</w:t>
      </w:r>
      <w:proofErr w:type="spellEnd"/>
      <w:r w:rsidRPr="000D4C7D">
        <w:rPr>
          <w:color w:val="000000" w:themeColor="text1"/>
        </w:rPr>
        <w:t xml:space="preserve"> (</w:t>
      </w:r>
      <w:r w:rsidR="00195F73">
        <w:rPr>
          <w:color w:val="000000" w:themeColor="text1"/>
        </w:rPr>
        <w:t>Ear</w:t>
      </w:r>
      <w:r w:rsidRPr="000D4C7D">
        <w:rPr>
          <w:color w:val="000000" w:themeColor="text1"/>
        </w:rPr>
        <w:t xml:space="preserve"> discharge) from both Ear, </w:t>
      </w:r>
      <w:proofErr w:type="spellStart"/>
      <w:r w:rsidRPr="000D4C7D">
        <w:rPr>
          <w:i/>
          <w:iCs/>
          <w:color w:val="000000" w:themeColor="text1"/>
        </w:rPr>
        <w:t>Karna</w:t>
      </w:r>
      <w:proofErr w:type="spellEnd"/>
      <w:r w:rsidRPr="000D4C7D">
        <w:rPr>
          <w:i/>
          <w:iCs/>
          <w:color w:val="000000" w:themeColor="text1"/>
        </w:rPr>
        <w:t xml:space="preserve"> </w:t>
      </w:r>
      <w:proofErr w:type="spellStart"/>
      <w:r w:rsidRPr="000D4C7D">
        <w:rPr>
          <w:i/>
          <w:iCs/>
          <w:color w:val="000000" w:themeColor="text1"/>
        </w:rPr>
        <w:t>Shravan</w:t>
      </w:r>
      <w:proofErr w:type="spellEnd"/>
      <w:r w:rsidRPr="000D4C7D">
        <w:rPr>
          <w:color w:val="000000" w:themeColor="text1"/>
        </w:rPr>
        <w:t xml:space="preserve"> </w:t>
      </w:r>
      <w:proofErr w:type="spellStart"/>
      <w:r w:rsidRPr="000D4C7D">
        <w:rPr>
          <w:i/>
          <w:iCs/>
          <w:color w:val="000000" w:themeColor="text1"/>
        </w:rPr>
        <w:t>Alpata</w:t>
      </w:r>
      <w:proofErr w:type="spellEnd"/>
      <w:r w:rsidRPr="000D4C7D">
        <w:rPr>
          <w:color w:val="000000" w:themeColor="text1"/>
        </w:rPr>
        <w:t xml:space="preserve"> (Reduced hearing), </w:t>
      </w:r>
      <w:proofErr w:type="spellStart"/>
      <w:r w:rsidRPr="000D4C7D">
        <w:rPr>
          <w:i/>
          <w:iCs/>
          <w:color w:val="000000" w:themeColor="text1"/>
        </w:rPr>
        <w:t>Karna</w:t>
      </w:r>
      <w:proofErr w:type="spellEnd"/>
      <w:r w:rsidRPr="000D4C7D">
        <w:rPr>
          <w:i/>
          <w:iCs/>
          <w:color w:val="000000" w:themeColor="text1"/>
        </w:rPr>
        <w:t xml:space="preserve"> </w:t>
      </w:r>
      <w:proofErr w:type="spellStart"/>
      <w:r w:rsidRPr="000D4C7D">
        <w:rPr>
          <w:i/>
          <w:iCs/>
          <w:color w:val="000000" w:themeColor="text1"/>
        </w:rPr>
        <w:t>Avidhyaman</w:t>
      </w:r>
      <w:proofErr w:type="spellEnd"/>
      <w:r w:rsidRPr="000D4C7D">
        <w:rPr>
          <w:i/>
          <w:iCs/>
          <w:color w:val="000000" w:themeColor="text1"/>
        </w:rPr>
        <w:t xml:space="preserve"> </w:t>
      </w:r>
      <w:proofErr w:type="spellStart"/>
      <w:r w:rsidRPr="000D4C7D">
        <w:rPr>
          <w:i/>
          <w:iCs/>
          <w:color w:val="000000" w:themeColor="text1"/>
        </w:rPr>
        <w:t>Dhvani</w:t>
      </w:r>
      <w:proofErr w:type="spellEnd"/>
      <w:r w:rsidRPr="000D4C7D">
        <w:rPr>
          <w:i/>
          <w:iCs/>
          <w:color w:val="000000" w:themeColor="text1"/>
        </w:rPr>
        <w:t xml:space="preserve"> </w:t>
      </w:r>
      <w:proofErr w:type="spellStart"/>
      <w:r w:rsidRPr="000D4C7D">
        <w:rPr>
          <w:i/>
          <w:iCs/>
          <w:color w:val="000000" w:themeColor="text1"/>
        </w:rPr>
        <w:t>Shruti</w:t>
      </w:r>
      <w:proofErr w:type="spellEnd"/>
      <w:r w:rsidR="00A374C1">
        <w:rPr>
          <w:color w:val="000000" w:themeColor="text1"/>
        </w:rPr>
        <w:t xml:space="preserve"> (Ringing sound)</w:t>
      </w:r>
      <w:r w:rsidRPr="000D4C7D">
        <w:rPr>
          <w:i/>
          <w:iCs/>
          <w:color w:val="000000" w:themeColor="text1"/>
        </w:rPr>
        <w:t>.</w:t>
      </w:r>
      <w:r w:rsidR="00A374C1">
        <w:t xml:space="preserve"> </w:t>
      </w:r>
      <w:r w:rsidRPr="007F0810">
        <w:t xml:space="preserve">These medications are derived from natural herbs and minerals that help restore balance to the body, mind, and spirit. The herbs and minerals are combined in specific proportions and taken </w:t>
      </w:r>
      <w:r w:rsidR="00A374C1">
        <w:t>in the form of tablets, powders</w:t>
      </w:r>
      <w:r w:rsidRPr="007F0810">
        <w:t>. These medications help regulate the immune system, reduce inflammation, and reduce pain. They also help improve overall health and well-being.</w:t>
      </w:r>
    </w:p>
    <w:p w:rsidR="004D0AFA" w:rsidRPr="00994B8C" w:rsidRDefault="004D0AFA" w:rsidP="00E66D19">
      <w:pPr>
        <w:pStyle w:val="Default"/>
        <w:spacing w:line="360" w:lineRule="auto"/>
        <w:rPr>
          <w:b/>
          <w:bCs/>
        </w:rPr>
      </w:pPr>
    </w:p>
    <w:p w:rsidR="001954CD" w:rsidRDefault="001954CD" w:rsidP="00E66D19">
      <w:pPr>
        <w:pStyle w:val="Default"/>
        <w:spacing w:line="360" w:lineRule="auto"/>
        <w:rPr>
          <w:b/>
          <w:bCs/>
        </w:rPr>
      </w:pPr>
      <w:r w:rsidRPr="00994B8C">
        <w:rPr>
          <w:b/>
          <w:bCs/>
        </w:rPr>
        <w:t>CONCUSION:</w:t>
      </w:r>
    </w:p>
    <w:p w:rsidR="00A374C1" w:rsidRPr="00287CE0" w:rsidRDefault="00A374C1" w:rsidP="00A374C1">
      <w:pPr>
        <w:pStyle w:val="Default"/>
        <w:spacing w:line="360" w:lineRule="auto"/>
        <w:ind w:firstLine="720"/>
        <w:jc w:val="both"/>
        <w:rPr>
          <w:color w:val="000000" w:themeColor="text1"/>
        </w:rPr>
      </w:pPr>
      <w:r w:rsidRPr="00287CE0">
        <w:rPr>
          <w:color w:val="000000" w:themeColor="text1"/>
        </w:rPr>
        <w:t xml:space="preserve">The results of the study on </w:t>
      </w:r>
      <w:proofErr w:type="spellStart"/>
      <w:r w:rsidRPr="00287CE0">
        <w:rPr>
          <w:i/>
          <w:iCs/>
          <w:color w:val="000000" w:themeColor="text1"/>
        </w:rPr>
        <w:t>Rakshoghna</w:t>
      </w:r>
      <w:proofErr w:type="spellEnd"/>
      <w:r w:rsidRPr="00287CE0">
        <w:rPr>
          <w:i/>
          <w:iCs/>
          <w:color w:val="000000" w:themeColor="text1"/>
        </w:rPr>
        <w:t xml:space="preserve"> </w:t>
      </w:r>
      <w:proofErr w:type="spellStart"/>
      <w:r w:rsidRPr="00287CE0">
        <w:rPr>
          <w:i/>
          <w:iCs/>
          <w:color w:val="000000" w:themeColor="text1"/>
        </w:rPr>
        <w:t>Dravya</w:t>
      </w:r>
      <w:proofErr w:type="spellEnd"/>
      <w:r w:rsidRPr="00287CE0">
        <w:rPr>
          <w:i/>
          <w:iCs/>
          <w:color w:val="000000" w:themeColor="text1"/>
        </w:rPr>
        <w:t xml:space="preserve"> </w:t>
      </w:r>
      <w:proofErr w:type="spellStart"/>
      <w:r w:rsidRPr="00287CE0">
        <w:rPr>
          <w:i/>
          <w:iCs/>
          <w:color w:val="000000" w:themeColor="text1"/>
        </w:rPr>
        <w:t>Dhupana</w:t>
      </w:r>
      <w:proofErr w:type="spellEnd"/>
      <w:r w:rsidRPr="00287CE0">
        <w:rPr>
          <w:color w:val="000000" w:themeColor="text1"/>
        </w:rPr>
        <w:t xml:space="preserve"> with internal medications </w:t>
      </w:r>
    </w:p>
    <w:p w:rsidR="00287CE0" w:rsidRPr="00287CE0" w:rsidRDefault="0003070B" w:rsidP="00287CE0">
      <w:pPr>
        <w:pStyle w:val="Default"/>
        <w:spacing w:line="360" w:lineRule="auto"/>
        <w:jc w:val="both"/>
        <w:rPr>
          <w:color w:val="000000" w:themeColor="text1"/>
        </w:rPr>
      </w:pPr>
      <w:r w:rsidRPr="00287CE0">
        <w:rPr>
          <w:color w:val="000000" w:themeColor="text1"/>
        </w:rPr>
        <w:t>For</w:t>
      </w:r>
      <w:r w:rsidR="00A374C1" w:rsidRPr="00287CE0">
        <w:rPr>
          <w:color w:val="000000" w:themeColor="text1"/>
        </w:rPr>
        <w:t xml:space="preserve"> the management of </w:t>
      </w:r>
      <w:proofErr w:type="spellStart"/>
      <w:r w:rsidR="00A374C1" w:rsidRPr="00287CE0">
        <w:rPr>
          <w:i/>
          <w:iCs/>
          <w:color w:val="000000" w:themeColor="text1"/>
        </w:rPr>
        <w:t>Karna</w:t>
      </w:r>
      <w:proofErr w:type="spellEnd"/>
      <w:r w:rsidR="00A374C1" w:rsidRPr="00287CE0">
        <w:rPr>
          <w:i/>
          <w:iCs/>
          <w:color w:val="000000" w:themeColor="text1"/>
        </w:rPr>
        <w:t xml:space="preserve"> </w:t>
      </w:r>
      <w:proofErr w:type="spellStart"/>
      <w:r w:rsidR="00A374C1" w:rsidRPr="00287CE0">
        <w:rPr>
          <w:i/>
          <w:iCs/>
          <w:color w:val="000000" w:themeColor="text1"/>
        </w:rPr>
        <w:t>Strava</w:t>
      </w:r>
      <w:proofErr w:type="spellEnd"/>
      <w:r w:rsidR="00195F73">
        <w:rPr>
          <w:color w:val="000000" w:themeColor="text1"/>
        </w:rPr>
        <w:t xml:space="preserve"> have been extremely </w:t>
      </w:r>
      <w:r w:rsidR="00195F73" w:rsidRPr="00287CE0">
        <w:rPr>
          <w:color w:val="000000" w:themeColor="text1"/>
        </w:rPr>
        <w:t>encouraging</w:t>
      </w:r>
      <w:r w:rsidR="00A374C1" w:rsidRPr="00287CE0">
        <w:rPr>
          <w:color w:val="000000" w:themeColor="text1"/>
        </w:rPr>
        <w:t xml:space="preserve">. The study demonstrates that </w:t>
      </w:r>
      <w:proofErr w:type="spellStart"/>
      <w:r w:rsidR="00A374C1" w:rsidRPr="00287CE0">
        <w:rPr>
          <w:i/>
          <w:iCs/>
          <w:color w:val="000000" w:themeColor="text1"/>
        </w:rPr>
        <w:t>Rakshoghna</w:t>
      </w:r>
      <w:proofErr w:type="spellEnd"/>
      <w:r w:rsidR="00A374C1" w:rsidRPr="00287CE0">
        <w:rPr>
          <w:i/>
          <w:iCs/>
          <w:color w:val="000000" w:themeColor="text1"/>
        </w:rPr>
        <w:t xml:space="preserve"> </w:t>
      </w:r>
      <w:proofErr w:type="spellStart"/>
      <w:r w:rsidR="00A374C1" w:rsidRPr="00287CE0">
        <w:rPr>
          <w:i/>
          <w:iCs/>
          <w:color w:val="000000" w:themeColor="text1"/>
        </w:rPr>
        <w:t>Dravya</w:t>
      </w:r>
      <w:proofErr w:type="spellEnd"/>
      <w:r w:rsidR="00A374C1" w:rsidRPr="00287CE0">
        <w:rPr>
          <w:i/>
          <w:iCs/>
          <w:color w:val="000000" w:themeColor="text1"/>
        </w:rPr>
        <w:t xml:space="preserve"> </w:t>
      </w:r>
      <w:proofErr w:type="spellStart"/>
      <w:r w:rsidR="00A374C1" w:rsidRPr="00287CE0">
        <w:rPr>
          <w:i/>
          <w:iCs/>
          <w:color w:val="000000" w:themeColor="text1"/>
        </w:rPr>
        <w:t>Dhupana</w:t>
      </w:r>
      <w:proofErr w:type="spellEnd"/>
      <w:r w:rsidR="00A374C1" w:rsidRPr="00287CE0">
        <w:rPr>
          <w:i/>
          <w:iCs/>
          <w:color w:val="000000" w:themeColor="text1"/>
        </w:rPr>
        <w:t xml:space="preserve"> </w:t>
      </w:r>
      <w:r w:rsidR="00A374C1" w:rsidRPr="00287CE0">
        <w:rPr>
          <w:color w:val="000000" w:themeColor="text1"/>
        </w:rPr>
        <w:t xml:space="preserve">is an effective </w:t>
      </w:r>
      <w:r w:rsidR="00287CE0" w:rsidRPr="00287CE0">
        <w:rPr>
          <w:color w:val="000000" w:themeColor="text1"/>
        </w:rPr>
        <w:t>treatment</w:t>
      </w:r>
      <w:r w:rsidR="00A374C1" w:rsidRPr="00287CE0">
        <w:rPr>
          <w:color w:val="000000" w:themeColor="text1"/>
        </w:rPr>
        <w:t xml:space="preserve"> for the management of </w:t>
      </w:r>
      <w:proofErr w:type="spellStart"/>
      <w:r w:rsidR="00A374C1" w:rsidRPr="00287CE0">
        <w:rPr>
          <w:i/>
          <w:iCs/>
          <w:color w:val="000000" w:themeColor="text1"/>
        </w:rPr>
        <w:t>Karna</w:t>
      </w:r>
      <w:proofErr w:type="spellEnd"/>
      <w:r w:rsidR="00A374C1" w:rsidRPr="00287CE0">
        <w:rPr>
          <w:i/>
          <w:iCs/>
          <w:color w:val="000000" w:themeColor="text1"/>
        </w:rPr>
        <w:t xml:space="preserve"> </w:t>
      </w:r>
      <w:proofErr w:type="spellStart"/>
      <w:r w:rsidR="00A374C1" w:rsidRPr="00287CE0">
        <w:rPr>
          <w:i/>
          <w:iCs/>
          <w:color w:val="000000" w:themeColor="text1"/>
        </w:rPr>
        <w:t>Strava</w:t>
      </w:r>
      <w:proofErr w:type="spellEnd"/>
      <w:r w:rsidR="00A374C1" w:rsidRPr="00287CE0">
        <w:rPr>
          <w:color w:val="000000" w:themeColor="text1"/>
        </w:rPr>
        <w:t xml:space="preserve">. </w:t>
      </w:r>
      <w:r w:rsidR="00287CE0" w:rsidRPr="00287CE0">
        <w:rPr>
          <w:color w:val="000000" w:themeColor="text1"/>
        </w:rPr>
        <w:t xml:space="preserve">Furthermore, it is easy to use and does not require any complicated preparation. Considering all aspects of </w:t>
      </w:r>
      <w:proofErr w:type="spellStart"/>
      <w:r w:rsidR="00287CE0" w:rsidRPr="00287CE0">
        <w:rPr>
          <w:i/>
          <w:iCs/>
          <w:color w:val="000000" w:themeColor="text1"/>
        </w:rPr>
        <w:t>Karnastrava</w:t>
      </w:r>
      <w:proofErr w:type="spellEnd"/>
      <w:r w:rsidR="00287CE0" w:rsidRPr="00287CE0">
        <w:rPr>
          <w:color w:val="000000" w:themeColor="text1"/>
        </w:rPr>
        <w:t xml:space="preserve"> External Treatment and Internal formulation aid in the management of </w:t>
      </w:r>
      <w:proofErr w:type="spellStart"/>
      <w:r w:rsidR="00287CE0" w:rsidRPr="00287CE0">
        <w:rPr>
          <w:i/>
          <w:iCs/>
          <w:color w:val="000000" w:themeColor="text1"/>
        </w:rPr>
        <w:t>Karna</w:t>
      </w:r>
      <w:proofErr w:type="spellEnd"/>
      <w:r w:rsidR="00287CE0" w:rsidRPr="00287CE0">
        <w:rPr>
          <w:i/>
          <w:iCs/>
          <w:color w:val="000000" w:themeColor="text1"/>
        </w:rPr>
        <w:t xml:space="preserve"> </w:t>
      </w:r>
      <w:proofErr w:type="spellStart"/>
      <w:r w:rsidR="00287CE0" w:rsidRPr="00287CE0">
        <w:rPr>
          <w:i/>
          <w:iCs/>
          <w:color w:val="000000" w:themeColor="text1"/>
        </w:rPr>
        <w:t>Strava</w:t>
      </w:r>
      <w:proofErr w:type="spellEnd"/>
      <w:r w:rsidR="00287CE0" w:rsidRPr="00287CE0">
        <w:rPr>
          <w:color w:val="000000" w:themeColor="text1"/>
        </w:rPr>
        <w:t xml:space="preserve">, </w:t>
      </w:r>
      <w:r w:rsidR="00A374C1" w:rsidRPr="00287CE0">
        <w:rPr>
          <w:color w:val="000000" w:themeColor="text1"/>
        </w:rPr>
        <w:t xml:space="preserve">It has been observed that it helps in reducing the symptoms of the </w:t>
      </w:r>
      <w:r w:rsidR="00287CE0" w:rsidRPr="00287CE0">
        <w:rPr>
          <w:color w:val="000000" w:themeColor="text1"/>
        </w:rPr>
        <w:t>discharge, perforation, and impaired hearing.</w:t>
      </w:r>
      <w:r w:rsidR="00287CE0">
        <w:rPr>
          <w:color w:val="000000" w:themeColor="text1"/>
        </w:rPr>
        <w:t xml:space="preserve"> </w:t>
      </w:r>
      <w:r w:rsidR="003A066C" w:rsidRPr="00287CE0">
        <w:rPr>
          <w:color w:val="000000" w:themeColor="text1"/>
        </w:rPr>
        <w:t>It was also found to be helpful in improving the overall quality of life of the patients suffering from this condition.</w:t>
      </w:r>
      <w:r w:rsidR="00287CE0" w:rsidRPr="00287CE0">
        <w:rPr>
          <w:color w:val="000000" w:themeColor="text1"/>
        </w:rPr>
        <w:t xml:space="preserve"> </w:t>
      </w:r>
    </w:p>
    <w:p w:rsidR="00A24657" w:rsidRPr="0037260E" w:rsidRDefault="003A066C" w:rsidP="0037260E">
      <w:pPr>
        <w:pStyle w:val="Default"/>
        <w:spacing w:line="360" w:lineRule="auto"/>
        <w:ind w:firstLine="720"/>
        <w:jc w:val="both"/>
        <w:rPr>
          <w:color w:val="000000" w:themeColor="text1"/>
        </w:rPr>
      </w:pPr>
      <w:r w:rsidRPr="00287CE0">
        <w:rPr>
          <w:color w:val="000000" w:themeColor="text1"/>
        </w:rPr>
        <w:t xml:space="preserve">The results also suggest </w:t>
      </w:r>
      <w:r w:rsidRPr="00287CE0">
        <w:rPr>
          <w:i/>
          <w:iCs/>
          <w:color w:val="000000" w:themeColor="text1"/>
        </w:rPr>
        <w:t xml:space="preserve">that </w:t>
      </w:r>
      <w:proofErr w:type="spellStart"/>
      <w:r w:rsidRPr="00287CE0">
        <w:rPr>
          <w:i/>
          <w:iCs/>
          <w:color w:val="000000" w:themeColor="text1"/>
        </w:rPr>
        <w:t>Rakshoghna</w:t>
      </w:r>
      <w:proofErr w:type="spellEnd"/>
      <w:r w:rsidRPr="00287CE0">
        <w:rPr>
          <w:i/>
          <w:iCs/>
          <w:color w:val="000000" w:themeColor="text1"/>
        </w:rPr>
        <w:t xml:space="preserve"> </w:t>
      </w:r>
      <w:proofErr w:type="spellStart"/>
      <w:r w:rsidRPr="00287CE0">
        <w:rPr>
          <w:i/>
          <w:iCs/>
          <w:color w:val="000000" w:themeColor="text1"/>
        </w:rPr>
        <w:t>Dravya</w:t>
      </w:r>
      <w:proofErr w:type="spellEnd"/>
      <w:r w:rsidRPr="00287CE0">
        <w:rPr>
          <w:i/>
          <w:iCs/>
          <w:color w:val="000000" w:themeColor="text1"/>
        </w:rPr>
        <w:t xml:space="preserve"> </w:t>
      </w:r>
      <w:proofErr w:type="spellStart"/>
      <w:r w:rsidRPr="00287CE0">
        <w:rPr>
          <w:i/>
          <w:iCs/>
          <w:color w:val="000000" w:themeColor="text1"/>
        </w:rPr>
        <w:t>Karna</w:t>
      </w:r>
      <w:proofErr w:type="spellEnd"/>
      <w:r w:rsidRPr="00287CE0">
        <w:rPr>
          <w:i/>
          <w:iCs/>
          <w:color w:val="000000" w:themeColor="text1"/>
        </w:rPr>
        <w:t xml:space="preserve"> </w:t>
      </w:r>
      <w:proofErr w:type="spellStart"/>
      <w:r w:rsidRPr="00287CE0">
        <w:rPr>
          <w:i/>
          <w:iCs/>
          <w:color w:val="000000" w:themeColor="text1"/>
        </w:rPr>
        <w:t>Dhupan</w:t>
      </w:r>
      <w:proofErr w:type="spellEnd"/>
      <w:r w:rsidRPr="00287CE0">
        <w:rPr>
          <w:i/>
          <w:iCs/>
          <w:color w:val="000000" w:themeColor="text1"/>
        </w:rPr>
        <w:t xml:space="preserve"> </w:t>
      </w:r>
      <w:r w:rsidRPr="00287CE0">
        <w:rPr>
          <w:color w:val="000000" w:themeColor="text1"/>
        </w:rPr>
        <w:t xml:space="preserve">should be included in the treatment protocols for </w:t>
      </w:r>
      <w:proofErr w:type="spellStart"/>
      <w:r w:rsidRPr="00287CE0">
        <w:rPr>
          <w:i/>
          <w:iCs/>
          <w:color w:val="000000" w:themeColor="text1"/>
        </w:rPr>
        <w:t>Karna</w:t>
      </w:r>
      <w:proofErr w:type="spellEnd"/>
      <w:r w:rsidRPr="00287CE0">
        <w:rPr>
          <w:i/>
          <w:iCs/>
          <w:color w:val="000000" w:themeColor="text1"/>
        </w:rPr>
        <w:t xml:space="preserve"> </w:t>
      </w:r>
      <w:proofErr w:type="spellStart"/>
      <w:r w:rsidRPr="00287CE0">
        <w:rPr>
          <w:i/>
          <w:iCs/>
          <w:color w:val="000000" w:themeColor="text1"/>
        </w:rPr>
        <w:t>Strava</w:t>
      </w:r>
      <w:proofErr w:type="spellEnd"/>
      <w:r w:rsidRPr="00287CE0">
        <w:rPr>
          <w:color w:val="000000" w:themeColor="text1"/>
        </w:rPr>
        <w:t xml:space="preserve"> as an adjuvant </w:t>
      </w:r>
      <w:r w:rsidR="00195F73" w:rsidRPr="00287CE0">
        <w:rPr>
          <w:color w:val="000000" w:themeColor="text1"/>
        </w:rPr>
        <w:t>treatment</w:t>
      </w:r>
      <w:r w:rsidRPr="00287CE0">
        <w:rPr>
          <w:color w:val="000000" w:themeColor="text1"/>
        </w:rPr>
        <w:t xml:space="preserve">. The study also revealed that the use of this </w:t>
      </w:r>
      <w:proofErr w:type="spellStart"/>
      <w:r w:rsidRPr="00287CE0">
        <w:rPr>
          <w:i/>
          <w:iCs/>
          <w:color w:val="000000" w:themeColor="text1"/>
        </w:rPr>
        <w:t>Rakshoghna</w:t>
      </w:r>
      <w:proofErr w:type="spellEnd"/>
      <w:r w:rsidRPr="00287CE0">
        <w:rPr>
          <w:i/>
          <w:iCs/>
          <w:color w:val="000000" w:themeColor="text1"/>
        </w:rPr>
        <w:t xml:space="preserve"> </w:t>
      </w:r>
      <w:proofErr w:type="spellStart"/>
      <w:r w:rsidRPr="00287CE0">
        <w:rPr>
          <w:i/>
          <w:iCs/>
          <w:color w:val="000000" w:themeColor="text1"/>
        </w:rPr>
        <w:t>Dravya</w:t>
      </w:r>
      <w:proofErr w:type="spellEnd"/>
      <w:r w:rsidRPr="00287CE0">
        <w:rPr>
          <w:i/>
          <w:iCs/>
          <w:color w:val="000000" w:themeColor="text1"/>
        </w:rPr>
        <w:t xml:space="preserve"> </w:t>
      </w:r>
      <w:proofErr w:type="spellStart"/>
      <w:r w:rsidRPr="00287CE0">
        <w:rPr>
          <w:i/>
          <w:iCs/>
          <w:color w:val="000000" w:themeColor="text1"/>
        </w:rPr>
        <w:t>Karna</w:t>
      </w:r>
      <w:proofErr w:type="spellEnd"/>
      <w:r w:rsidRPr="00287CE0">
        <w:rPr>
          <w:i/>
          <w:iCs/>
          <w:color w:val="000000" w:themeColor="text1"/>
        </w:rPr>
        <w:t xml:space="preserve"> </w:t>
      </w:r>
      <w:proofErr w:type="spellStart"/>
      <w:r w:rsidRPr="00287CE0">
        <w:rPr>
          <w:i/>
          <w:iCs/>
          <w:color w:val="000000" w:themeColor="text1"/>
        </w:rPr>
        <w:t>Dhupan</w:t>
      </w:r>
      <w:proofErr w:type="spellEnd"/>
      <w:r w:rsidRPr="00287CE0">
        <w:rPr>
          <w:color w:val="000000" w:themeColor="text1"/>
        </w:rPr>
        <w:t xml:space="preserve"> is safe</w:t>
      </w:r>
      <w:r w:rsidR="00287CE0" w:rsidRPr="00287CE0">
        <w:rPr>
          <w:color w:val="000000" w:themeColor="text1"/>
        </w:rPr>
        <w:t>,</w:t>
      </w:r>
      <w:r w:rsidRPr="00287CE0">
        <w:rPr>
          <w:color w:val="000000" w:themeColor="text1"/>
        </w:rPr>
        <w:t xml:space="preserve"> </w:t>
      </w:r>
      <w:r w:rsidR="00287CE0" w:rsidRPr="00287CE0">
        <w:rPr>
          <w:color w:val="000000" w:themeColor="text1"/>
        </w:rPr>
        <w:t xml:space="preserve">easy to prepare </w:t>
      </w:r>
      <w:r w:rsidRPr="00287CE0">
        <w:rPr>
          <w:color w:val="000000" w:themeColor="text1"/>
        </w:rPr>
        <w:t xml:space="preserve">and does not cause any adverse reactions. </w:t>
      </w:r>
    </w:p>
    <w:p w:rsidR="0037260E" w:rsidRDefault="0037260E" w:rsidP="005414D3">
      <w:pPr>
        <w:pStyle w:val="Default"/>
        <w:spacing w:line="360" w:lineRule="auto"/>
        <w:ind w:firstLine="720"/>
        <w:jc w:val="both"/>
        <w:rPr>
          <w:color w:val="000000" w:themeColor="text1"/>
        </w:rPr>
      </w:pPr>
      <w:r w:rsidRPr="00EB6392">
        <w:rPr>
          <w:color w:val="000000" w:themeColor="text1"/>
        </w:rPr>
        <w:lastRenderedPageBreak/>
        <w:t xml:space="preserve">During the therapy period, </w:t>
      </w:r>
      <w:proofErr w:type="spellStart"/>
      <w:r w:rsidRPr="00EB6392">
        <w:rPr>
          <w:i/>
          <w:iCs/>
          <w:color w:val="000000" w:themeColor="text1"/>
        </w:rPr>
        <w:t>Pathya</w:t>
      </w:r>
      <w:proofErr w:type="spellEnd"/>
      <w:r w:rsidRPr="00EB6392">
        <w:rPr>
          <w:color w:val="000000" w:themeColor="text1"/>
        </w:rPr>
        <w:t xml:space="preserve"> and </w:t>
      </w:r>
      <w:proofErr w:type="spellStart"/>
      <w:r w:rsidRPr="00EB6392">
        <w:rPr>
          <w:i/>
          <w:iCs/>
          <w:color w:val="000000" w:themeColor="text1"/>
        </w:rPr>
        <w:t>Apathya</w:t>
      </w:r>
      <w:proofErr w:type="spellEnd"/>
      <w:r w:rsidRPr="00EB6392">
        <w:rPr>
          <w:color w:val="000000" w:themeColor="text1"/>
        </w:rPr>
        <w:t xml:space="preserve"> (dietary regime) should be strictly followed.</w:t>
      </w:r>
      <w:r>
        <w:rPr>
          <w:color w:val="000000" w:themeColor="text1"/>
        </w:rPr>
        <w:t xml:space="preserve">  </w:t>
      </w:r>
      <w:proofErr w:type="spellStart"/>
      <w:r w:rsidRPr="0037260E">
        <w:rPr>
          <w:i/>
          <w:iCs/>
          <w:color w:val="000000" w:themeColor="text1"/>
        </w:rPr>
        <w:t>Pathya</w:t>
      </w:r>
      <w:proofErr w:type="spellEnd"/>
      <w:r w:rsidRPr="0037260E">
        <w:rPr>
          <w:color w:val="000000" w:themeColor="text1"/>
        </w:rPr>
        <w:t xml:space="preserve"> and </w:t>
      </w:r>
      <w:proofErr w:type="spellStart"/>
      <w:r w:rsidRPr="0037260E">
        <w:rPr>
          <w:i/>
          <w:iCs/>
          <w:color w:val="000000" w:themeColor="text1"/>
        </w:rPr>
        <w:t>Apathya</w:t>
      </w:r>
      <w:proofErr w:type="spellEnd"/>
      <w:r w:rsidRPr="0037260E">
        <w:rPr>
          <w:color w:val="000000" w:themeColor="text1"/>
        </w:rPr>
        <w:t xml:space="preserve"> are two important components in the treatment of any disease. </w:t>
      </w:r>
      <w:proofErr w:type="spellStart"/>
      <w:r w:rsidRPr="005414D3">
        <w:rPr>
          <w:i/>
          <w:iCs/>
          <w:color w:val="000000" w:themeColor="text1"/>
        </w:rPr>
        <w:t>Pathya</w:t>
      </w:r>
      <w:proofErr w:type="spellEnd"/>
      <w:r w:rsidRPr="0037260E">
        <w:rPr>
          <w:color w:val="000000" w:themeColor="text1"/>
        </w:rPr>
        <w:t xml:space="preserve"> helps to prevent the onset of any disease and maintain good health, while </w:t>
      </w:r>
      <w:proofErr w:type="spellStart"/>
      <w:r w:rsidRPr="005414D3">
        <w:rPr>
          <w:i/>
          <w:iCs/>
          <w:color w:val="000000" w:themeColor="text1"/>
        </w:rPr>
        <w:t>Apathya</w:t>
      </w:r>
      <w:proofErr w:type="spellEnd"/>
      <w:r w:rsidRPr="0037260E">
        <w:rPr>
          <w:color w:val="000000" w:themeColor="text1"/>
        </w:rPr>
        <w:t xml:space="preserve"> can aggravate the condition and further complicate it. </w:t>
      </w:r>
      <w:proofErr w:type="spellStart"/>
      <w:r w:rsidRPr="005414D3">
        <w:rPr>
          <w:i/>
          <w:iCs/>
          <w:color w:val="000000" w:themeColor="text1"/>
        </w:rPr>
        <w:t>Pathya</w:t>
      </w:r>
      <w:proofErr w:type="spellEnd"/>
      <w:r w:rsidRPr="0037260E">
        <w:rPr>
          <w:color w:val="000000" w:themeColor="text1"/>
        </w:rPr>
        <w:t xml:space="preserve"> includes the intake of nutritious food, taking proper rest, avoiding over-exertion, and engaging in activities that help in relaxing the body and mind. </w:t>
      </w:r>
      <w:proofErr w:type="spellStart"/>
      <w:r w:rsidRPr="005414D3">
        <w:rPr>
          <w:i/>
          <w:iCs/>
          <w:color w:val="000000" w:themeColor="text1"/>
        </w:rPr>
        <w:t>Apathya</w:t>
      </w:r>
      <w:proofErr w:type="spellEnd"/>
      <w:r w:rsidRPr="0037260E">
        <w:rPr>
          <w:color w:val="000000" w:themeColor="text1"/>
        </w:rPr>
        <w:t xml:space="preserve"> includes eating unwholesome food, lack of proper rest, over-exertion, and indulging in activities that can lead to physical and mental stress.</w:t>
      </w:r>
      <w:r w:rsidR="005414D3">
        <w:rPr>
          <w:color w:val="000000" w:themeColor="text1"/>
        </w:rPr>
        <w:t xml:space="preserve"> </w:t>
      </w:r>
      <w:proofErr w:type="spellStart"/>
      <w:r w:rsidRPr="005414D3">
        <w:rPr>
          <w:i/>
          <w:iCs/>
          <w:color w:val="000000" w:themeColor="text1"/>
        </w:rPr>
        <w:t>Pathya</w:t>
      </w:r>
      <w:proofErr w:type="spellEnd"/>
      <w:r w:rsidRPr="0037260E">
        <w:rPr>
          <w:color w:val="000000" w:themeColor="text1"/>
        </w:rPr>
        <w:t xml:space="preserve"> and </w:t>
      </w:r>
      <w:proofErr w:type="spellStart"/>
      <w:r w:rsidRPr="005414D3">
        <w:rPr>
          <w:i/>
          <w:iCs/>
          <w:color w:val="000000" w:themeColor="text1"/>
        </w:rPr>
        <w:t>Apathya</w:t>
      </w:r>
      <w:proofErr w:type="spellEnd"/>
      <w:r w:rsidRPr="0037260E">
        <w:rPr>
          <w:color w:val="000000" w:themeColor="text1"/>
        </w:rPr>
        <w:t xml:space="preserve"> are important in the management of any disease, and it is important to adhere to these principles in order to maintain good health and prevent any further complications.</w:t>
      </w:r>
    </w:p>
    <w:p w:rsidR="003A066C" w:rsidRPr="00287CE0" w:rsidRDefault="003A066C" w:rsidP="0037260E">
      <w:pPr>
        <w:pStyle w:val="Default"/>
        <w:spacing w:line="360" w:lineRule="auto"/>
        <w:ind w:firstLine="720"/>
        <w:jc w:val="both"/>
        <w:rPr>
          <w:color w:val="000000" w:themeColor="text1"/>
        </w:rPr>
      </w:pPr>
      <w:r w:rsidRPr="00287CE0">
        <w:rPr>
          <w:color w:val="000000" w:themeColor="text1"/>
        </w:rPr>
        <w:t>With all of the aforementioned information, it is possible to conclude that Ayurveda has a quality approach to alternative care of ASOM through the use of oral medications, topical drugs, and cleansing techniques. The mode of treatment was found to be cost effective, safe and ease to implement.</w:t>
      </w:r>
    </w:p>
    <w:p w:rsidR="003A066C" w:rsidRPr="00287CE0" w:rsidRDefault="003A066C" w:rsidP="00287CE0">
      <w:pPr>
        <w:spacing w:line="360" w:lineRule="auto"/>
        <w:ind w:firstLine="720"/>
        <w:jc w:val="both"/>
        <w:rPr>
          <w:rFonts w:ascii="Times New Roman" w:hAnsi="Times New Roman" w:cs="Times New Roman"/>
          <w:i/>
          <w:iCs/>
          <w:color w:val="000000" w:themeColor="text1"/>
          <w:sz w:val="24"/>
          <w:szCs w:val="24"/>
        </w:rPr>
      </w:pPr>
      <w:r w:rsidRPr="00287CE0">
        <w:rPr>
          <w:rFonts w:ascii="Times New Roman" w:hAnsi="Times New Roman" w:cs="Times New Roman"/>
          <w:color w:val="000000" w:themeColor="text1"/>
          <w:sz w:val="24"/>
          <w:szCs w:val="24"/>
        </w:rPr>
        <w:t xml:space="preserve">Thus, </w:t>
      </w:r>
      <w:proofErr w:type="spellStart"/>
      <w:r w:rsidRPr="00287CE0">
        <w:rPr>
          <w:rFonts w:ascii="Times New Roman" w:hAnsi="Times New Roman" w:cs="Times New Roman"/>
          <w:i/>
          <w:iCs/>
          <w:color w:val="000000" w:themeColor="text1"/>
          <w:sz w:val="24"/>
          <w:szCs w:val="24"/>
        </w:rPr>
        <w:t>Rakshoghna</w:t>
      </w:r>
      <w:proofErr w:type="spellEnd"/>
      <w:r w:rsidRPr="00287CE0">
        <w:rPr>
          <w:rFonts w:ascii="Times New Roman" w:hAnsi="Times New Roman" w:cs="Times New Roman"/>
          <w:i/>
          <w:iCs/>
          <w:color w:val="000000" w:themeColor="text1"/>
          <w:sz w:val="24"/>
          <w:szCs w:val="24"/>
        </w:rPr>
        <w:t xml:space="preserve"> </w:t>
      </w:r>
      <w:proofErr w:type="spellStart"/>
      <w:r w:rsidRPr="00287CE0">
        <w:rPr>
          <w:rFonts w:ascii="Times New Roman" w:hAnsi="Times New Roman" w:cs="Times New Roman"/>
          <w:i/>
          <w:iCs/>
          <w:color w:val="000000" w:themeColor="text1"/>
          <w:sz w:val="24"/>
          <w:szCs w:val="24"/>
        </w:rPr>
        <w:t>Dravya</w:t>
      </w:r>
      <w:proofErr w:type="spellEnd"/>
      <w:r w:rsidRPr="00287CE0">
        <w:rPr>
          <w:rFonts w:ascii="Times New Roman" w:hAnsi="Times New Roman" w:cs="Times New Roman"/>
          <w:i/>
          <w:iCs/>
          <w:color w:val="000000" w:themeColor="text1"/>
          <w:sz w:val="24"/>
          <w:szCs w:val="24"/>
        </w:rPr>
        <w:t xml:space="preserve"> </w:t>
      </w:r>
      <w:proofErr w:type="spellStart"/>
      <w:r w:rsidRPr="00287CE0">
        <w:rPr>
          <w:rFonts w:ascii="Times New Roman" w:hAnsi="Times New Roman" w:cs="Times New Roman"/>
          <w:i/>
          <w:iCs/>
          <w:color w:val="000000" w:themeColor="text1"/>
          <w:sz w:val="24"/>
          <w:szCs w:val="24"/>
        </w:rPr>
        <w:t>Dhupana</w:t>
      </w:r>
      <w:proofErr w:type="spellEnd"/>
      <w:r w:rsidRPr="00287CE0">
        <w:rPr>
          <w:rFonts w:ascii="Times New Roman" w:hAnsi="Times New Roman" w:cs="Times New Roman"/>
          <w:color w:val="000000" w:themeColor="text1"/>
          <w:sz w:val="24"/>
          <w:szCs w:val="24"/>
        </w:rPr>
        <w:t xml:space="preserve"> can be recommended as a safe and effective Ayurved treatment remedy for the management of </w:t>
      </w:r>
      <w:proofErr w:type="spellStart"/>
      <w:r w:rsidRPr="00287CE0">
        <w:rPr>
          <w:rFonts w:ascii="Times New Roman" w:hAnsi="Times New Roman" w:cs="Times New Roman"/>
          <w:i/>
          <w:iCs/>
          <w:color w:val="000000" w:themeColor="text1"/>
          <w:sz w:val="24"/>
          <w:szCs w:val="24"/>
        </w:rPr>
        <w:t>Karna</w:t>
      </w:r>
      <w:proofErr w:type="spellEnd"/>
      <w:r w:rsidRPr="00287CE0">
        <w:rPr>
          <w:rFonts w:ascii="Times New Roman" w:hAnsi="Times New Roman" w:cs="Times New Roman"/>
          <w:i/>
          <w:iCs/>
          <w:color w:val="000000" w:themeColor="text1"/>
          <w:sz w:val="24"/>
          <w:szCs w:val="24"/>
        </w:rPr>
        <w:t xml:space="preserve"> </w:t>
      </w:r>
      <w:proofErr w:type="spellStart"/>
      <w:r w:rsidRPr="00287CE0">
        <w:rPr>
          <w:rFonts w:ascii="Times New Roman" w:hAnsi="Times New Roman" w:cs="Times New Roman"/>
          <w:i/>
          <w:iCs/>
          <w:color w:val="000000" w:themeColor="text1"/>
          <w:sz w:val="24"/>
          <w:szCs w:val="24"/>
        </w:rPr>
        <w:t>Strava</w:t>
      </w:r>
      <w:proofErr w:type="spellEnd"/>
      <w:r w:rsidRPr="00287CE0">
        <w:rPr>
          <w:rFonts w:ascii="Times New Roman" w:hAnsi="Times New Roman" w:cs="Times New Roman"/>
          <w:color w:val="000000" w:themeColor="text1"/>
          <w:sz w:val="24"/>
          <w:szCs w:val="24"/>
        </w:rPr>
        <w:t>.</w:t>
      </w:r>
    </w:p>
    <w:p w:rsidR="005B120D" w:rsidRDefault="005B120D" w:rsidP="00E66D19">
      <w:pPr>
        <w:pStyle w:val="Default"/>
        <w:spacing w:line="360" w:lineRule="auto"/>
        <w:rPr>
          <w:b/>
          <w:bCs/>
        </w:rPr>
      </w:pPr>
    </w:p>
    <w:p w:rsidR="0088302D" w:rsidRDefault="0088302D" w:rsidP="00E66D19">
      <w:pPr>
        <w:pStyle w:val="Default"/>
        <w:spacing w:line="360" w:lineRule="auto"/>
        <w:rPr>
          <w:b/>
          <w:bCs/>
        </w:rPr>
      </w:pPr>
    </w:p>
    <w:p w:rsidR="0088302D" w:rsidRDefault="0088302D" w:rsidP="00E66D19">
      <w:pPr>
        <w:pStyle w:val="Default"/>
        <w:spacing w:line="360" w:lineRule="auto"/>
        <w:rPr>
          <w:b/>
          <w:bCs/>
        </w:rPr>
      </w:pPr>
    </w:p>
    <w:p w:rsidR="0088302D" w:rsidRDefault="0088302D" w:rsidP="00E66D19">
      <w:pPr>
        <w:pStyle w:val="Default"/>
        <w:spacing w:line="360" w:lineRule="auto"/>
        <w:rPr>
          <w:b/>
          <w:bCs/>
        </w:rPr>
      </w:pPr>
    </w:p>
    <w:p w:rsidR="0088302D" w:rsidRDefault="0088302D" w:rsidP="00E66D19">
      <w:pPr>
        <w:pStyle w:val="Default"/>
        <w:spacing w:line="360" w:lineRule="auto"/>
        <w:rPr>
          <w:b/>
          <w:bCs/>
        </w:rPr>
      </w:pPr>
    </w:p>
    <w:p w:rsidR="0088302D" w:rsidRDefault="0088302D" w:rsidP="00E66D19">
      <w:pPr>
        <w:pStyle w:val="Default"/>
        <w:spacing w:line="360" w:lineRule="auto"/>
        <w:rPr>
          <w:b/>
          <w:bCs/>
        </w:rPr>
      </w:pPr>
    </w:p>
    <w:p w:rsidR="0088302D" w:rsidRDefault="0088302D" w:rsidP="00E66D19">
      <w:pPr>
        <w:pStyle w:val="Default"/>
        <w:spacing w:line="360" w:lineRule="auto"/>
        <w:rPr>
          <w:b/>
          <w:bCs/>
        </w:rPr>
      </w:pPr>
    </w:p>
    <w:p w:rsidR="0088302D" w:rsidRDefault="0088302D" w:rsidP="00E66D19">
      <w:pPr>
        <w:pStyle w:val="Default"/>
        <w:spacing w:line="360" w:lineRule="auto"/>
        <w:rPr>
          <w:b/>
          <w:bCs/>
        </w:rPr>
      </w:pPr>
    </w:p>
    <w:p w:rsidR="0088302D" w:rsidRDefault="0088302D" w:rsidP="00E66D19">
      <w:pPr>
        <w:pStyle w:val="Default"/>
        <w:spacing w:line="360" w:lineRule="auto"/>
        <w:rPr>
          <w:b/>
          <w:bCs/>
        </w:rPr>
      </w:pPr>
    </w:p>
    <w:p w:rsidR="005414D3" w:rsidRDefault="005414D3" w:rsidP="00E66D19">
      <w:pPr>
        <w:pStyle w:val="Default"/>
        <w:spacing w:line="360" w:lineRule="auto"/>
        <w:rPr>
          <w:b/>
          <w:bCs/>
        </w:rPr>
      </w:pPr>
    </w:p>
    <w:p w:rsidR="003301AE" w:rsidRDefault="003301AE" w:rsidP="00E66D19">
      <w:pPr>
        <w:pStyle w:val="Default"/>
        <w:spacing w:line="360" w:lineRule="auto"/>
        <w:rPr>
          <w:b/>
          <w:bCs/>
        </w:rPr>
      </w:pPr>
    </w:p>
    <w:p w:rsidR="003301AE" w:rsidRDefault="003301AE" w:rsidP="00E66D19">
      <w:pPr>
        <w:pStyle w:val="Default"/>
        <w:spacing w:line="360" w:lineRule="auto"/>
        <w:rPr>
          <w:b/>
          <w:bCs/>
        </w:rPr>
      </w:pPr>
    </w:p>
    <w:p w:rsidR="003301AE" w:rsidRDefault="003301AE" w:rsidP="00E66D19">
      <w:pPr>
        <w:pStyle w:val="Default"/>
        <w:spacing w:line="360" w:lineRule="auto"/>
        <w:rPr>
          <w:b/>
          <w:bCs/>
        </w:rPr>
      </w:pPr>
    </w:p>
    <w:p w:rsidR="003301AE" w:rsidRDefault="003301AE" w:rsidP="00E66D19">
      <w:pPr>
        <w:pStyle w:val="Default"/>
        <w:spacing w:line="360" w:lineRule="auto"/>
        <w:rPr>
          <w:b/>
          <w:bCs/>
        </w:rPr>
      </w:pPr>
    </w:p>
    <w:p w:rsidR="003301AE" w:rsidRDefault="003301AE" w:rsidP="00E66D19">
      <w:pPr>
        <w:pStyle w:val="Default"/>
        <w:spacing w:line="360" w:lineRule="auto"/>
        <w:rPr>
          <w:b/>
          <w:bCs/>
        </w:rPr>
      </w:pPr>
    </w:p>
    <w:p w:rsidR="003301AE" w:rsidRDefault="003301AE" w:rsidP="00E66D19">
      <w:pPr>
        <w:pStyle w:val="Default"/>
        <w:spacing w:line="360" w:lineRule="auto"/>
        <w:rPr>
          <w:b/>
          <w:bCs/>
        </w:rPr>
      </w:pPr>
    </w:p>
    <w:p w:rsidR="003301AE" w:rsidRDefault="003301AE" w:rsidP="00E66D19">
      <w:pPr>
        <w:pStyle w:val="Default"/>
        <w:spacing w:line="360" w:lineRule="auto"/>
        <w:rPr>
          <w:b/>
          <w:bCs/>
        </w:rPr>
      </w:pPr>
    </w:p>
    <w:p w:rsidR="003301AE" w:rsidRDefault="003301AE" w:rsidP="00E66D19">
      <w:pPr>
        <w:pStyle w:val="Default"/>
        <w:spacing w:line="360" w:lineRule="auto"/>
        <w:rPr>
          <w:b/>
          <w:bCs/>
        </w:rPr>
      </w:pPr>
    </w:p>
    <w:p w:rsidR="00D714B0" w:rsidRPr="00994B8C" w:rsidRDefault="00D714B0" w:rsidP="00E66D19">
      <w:pPr>
        <w:pStyle w:val="Default"/>
        <w:spacing w:line="360" w:lineRule="auto"/>
      </w:pPr>
      <w:bookmarkStart w:id="0" w:name="_GoBack"/>
      <w:bookmarkEnd w:id="0"/>
      <w:r w:rsidRPr="00994B8C">
        <w:rPr>
          <w:b/>
          <w:bCs/>
        </w:rPr>
        <w:lastRenderedPageBreak/>
        <w:t>REFRANCES</w:t>
      </w:r>
      <w:r w:rsidRPr="00994B8C">
        <w:t>:</w:t>
      </w:r>
    </w:p>
    <w:sectPr w:rsidR="00D714B0" w:rsidRPr="00994B8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FD" w:rsidRDefault="005748FD" w:rsidP="00B60CEA">
      <w:pPr>
        <w:spacing w:after="0" w:line="240" w:lineRule="auto"/>
      </w:pPr>
      <w:r>
        <w:separator/>
      </w:r>
    </w:p>
  </w:endnote>
  <w:endnote w:type="continuationSeparator" w:id="0">
    <w:p w:rsidR="005748FD" w:rsidRDefault="005748FD" w:rsidP="00B60CEA">
      <w:pPr>
        <w:spacing w:after="0" w:line="240" w:lineRule="auto"/>
      </w:pPr>
      <w:r>
        <w:continuationSeparator/>
      </w:r>
    </w:p>
  </w:endnote>
  <w:endnote w:id="1">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Kashinath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Shashtri</w:t>
      </w:r>
      <w:proofErr w:type="spellEnd"/>
      <w:r w:rsidRPr="00DB0B8C">
        <w:rPr>
          <w:rFonts w:ascii="Baskerville Old Face" w:hAnsi="Baskerville Old Face" w:cs="Times New Roman"/>
          <w:sz w:val="22"/>
          <w:szCs w:val="22"/>
        </w:rPr>
        <w:t xml:space="preserve"> and </w:t>
      </w:r>
      <w:proofErr w:type="spellStart"/>
      <w:r w:rsidRPr="00DB0B8C">
        <w:rPr>
          <w:rFonts w:ascii="Baskerville Old Face" w:hAnsi="Baskerville Old Face" w:cs="Times New Roman"/>
          <w:sz w:val="22"/>
          <w:szCs w:val="22"/>
        </w:rPr>
        <w:t>Dr.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Gorakhnath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Chaturvedi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Charak</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Samhita</w:t>
      </w:r>
      <w:proofErr w:type="spellEnd"/>
      <w:r w:rsidRPr="00DB0B8C">
        <w:rPr>
          <w:rFonts w:ascii="Baskerville Old Face" w:hAnsi="Baskerville Old Face" w:cs="Times New Roman"/>
          <w:sz w:val="22"/>
          <w:szCs w:val="22"/>
        </w:rPr>
        <w:t xml:space="preserve"> of </w:t>
      </w:r>
      <w:proofErr w:type="spellStart"/>
      <w:r w:rsidRPr="00DB0B8C">
        <w:rPr>
          <w:rFonts w:ascii="Baskerville Old Face" w:hAnsi="Baskerville Old Face" w:cs="Times New Roman"/>
          <w:sz w:val="22"/>
          <w:szCs w:val="22"/>
        </w:rPr>
        <w:t>Charaka</w:t>
      </w:r>
      <w:proofErr w:type="spellEnd"/>
      <w:r w:rsidRPr="00DB0B8C">
        <w:rPr>
          <w:rFonts w:ascii="Baskerville Old Face" w:hAnsi="Baskerville Old Face" w:cs="Times New Roman"/>
          <w:sz w:val="22"/>
          <w:szCs w:val="22"/>
        </w:rPr>
        <w:t xml:space="preserve"> with </w:t>
      </w:r>
      <w:proofErr w:type="spellStart"/>
      <w:r w:rsidRPr="00DB0B8C">
        <w:rPr>
          <w:rFonts w:ascii="Baskerville Old Face" w:hAnsi="Baskerville Old Face" w:cs="Times New Roman"/>
          <w:sz w:val="22"/>
          <w:szCs w:val="22"/>
        </w:rPr>
        <w:t>Vidyotini</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Hindi commentary, </w:t>
      </w:r>
      <w:proofErr w:type="spellStart"/>
      <w:r w:rsidRPr="00DB0B8C">
        <w:rPr>
          <w:rFonts w:ascii="Baskerville Old Face" w:hAnsi="Baskerville Old Face" w:cs="Times New Roman"/>
          <w:sz w:val="22"/>
          <w:szCs w:val="22"/>
        </w:rPr>
        <w:t>Chikitsasthan</w:t>
      </w:r>
      <w:proofErr w:type="spellEnd"/>
      <w:r w:rsidRPr="00DB0B8C">
        <w:rPr>
          <w:rFonts w:ascii="Baskerville Old Face" w:hAnsi="Baskerville Old Face" w:cs="Times New Roman"/>
          <w:sz w:val="22"/>
          <w:szCs w:val="22"/>
        </w:rPr>
        <w:t xml:space="preserve"> Reprint edition; 2013 chapter 26 verse 126-127 Varanasi;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Chaukhamba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Bharati</w:t>
      </w:r>
      <w:proofErr w:type="spellEnd"/>
      <w:r w:rsidRPr="00DB0B8C">
        <w:rPr>
          <w:rFonts w:ascii="Baskerville Old Face" w:hAnsi="Baskerville Old Face" w:cs="Times New Roman"/>
          <w:sz w:val="22"/>
          <w:szCs w:val="22"/>
        </w:rPr>
        <w:t xml:space="preserve"> Academy, 2013:291.</w:t>
      </w:r>
    </w:p>
  </w:endnote>
  <w:endnote w:id="2">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color w:val="000000" w:themeColor="text1"/>
          <w:sz w:val="22"/>
          <w:szCs w:val="22"/>
        </w:rPr>
        <w:t>Prof.</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Banvari</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Lal</w:t>
      </w:r>
      <w:proofErr w:type="spellEnd"/>
      <w:r w:rsidRPr="00DB0B8C">
        <w:rPr>
          <w:rFonts w:ascii="Baskerville Old Face" w:hAnsi="Baskerville Old Face" w:cs="Times New Roman"/>
          <w:color w:val="000000" w:themeColor="text1"/>
          <w:sz w:val="22"/>
          <w:szCs w:val="22"/>
        </w:rPr>
        <w:t xml:space="preserve"> Gaud, </w:t>
      </w:r>
      <w:proofErr w:type="spellStart"/>
      <w:r w:rsidRPr="00DB0B8C">
        <w:rPr>
          <w:rFonts w:ascii="Baskerville Old Face" w:hAnsi="Baskerville Old Face" w:cs="Times New Roman"/>
          <w:color w:val="000000" w:themeColor="text1"/>
          <w:sz w:val="22"/>
          <w:szCs w:val="22"/>
        </w:rPr>
        <w:t>Ashtang</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Hridaya</w:t>
      </w:r>
      <w:proofErr w:type="spellEnd"/>
      <w:r w:rsidRPr="00DB0B8C">
        <w:rPr>
          <w:rFonts w:ascii="Baskerville Old Face" w:hAnsi="Baskerville Old Face" w:cs="Times New Roman"/>
          <w:color w:val="000000" w:themeColor="text1"/>
          <w:sz w:val="22"/>
          <w:szCs w:val="22"/>
        </w:rPr>
        <w:t xml:space="preserve"> of </w:t>
      </w:r>
      <w:proofErr w:type="spellStart"/>
      <w:r w:rsidRPr="00DB0B8C">
        <w:rPr>
          <w:rFonts w:ascii="Baskerville Old Face" w:hAnsi="Baskerville Old Face" w:cs="Times New Roman"/>
          <w:color w:val="000000" w:themeColor="text1"/>
          <w:sz w:val="22"/>
          <w:szCs w:val="22"/>
        </w:rPr>
        <w:t>Vagabhatta</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Samvartika</w:t>
      </w:r>
      <w:proofErr w:type="spellEnd"/>
      <w:r w:rsidRPr="00DB0B8C">
        <w:rPr>
          <w:rFonts w:ascii="Baskerville Old Face" w:hAnsi="Baskerville Old Face" w:cs="Times New Roman"/>
          <w:color w:val="000000" w:themeColor="text1"/>
          <w:sz w:val="22"/>
          <w:szCs w:val="22"/>
        </w:rPr>
        <w:t xml:space="preserve"> Hindi commentary, </w:t>
      </w:r>
      <w:proofErr w:type="spellStart"/>
      <w:r w:rsidRPr="00DB0B8C">
        <w:rPr>
          <w:rFonts w:ascii="Baskerville Old Face" w:hAnsi="Baskerville Old Face" w:cs="Times New Roman"/>
          <w:color w:val="000000" w:themeColor="text1"/>
          <w:sz w:val="22"/>
          <w:szCs w:val="22"/>
        </w:rPr>
        <w:t>Uttarsthan</w:t>
      </w:r>
      <w:proofErr w:type="spellEnd"/>
      <w:r w:rsidRPr="00DB0B8C">
        <w:rPr>
          <w:rFonts w:ascii="Baskerville Old Face" w:hAnsi="Baskerville Old Face" w:cs="Times New Roman"/>
          <w:color w:val="000000" w:themeColor="text1"/>
          <w:sz w:val="22"/>
          <w:szCs w:val="22"/>
        </w:rPr>
        <w:t xml:space="preserve">, </w:t>
      </w:r>
      <w:r w:rsidRPr="00DB0B8C">
        <w:rPr>
          <w:rFonts w:ascii="Baskerville Old Face" w:hAnsi="Baskerville Old Face" w:cs="Times New Roman"/>
          <w:color w:val="000000" w:themeColor="text1"/>
          <w:sz w:val="22"/>
          <w:szCs w:val="22"/>
        </w:rPr>
        <w:br/>
        <w:t xml:space="preserve">  Reprint Edition 2007, chapter 17 verse 1, </w:t>
      </w:r>
      <w:proofErr w:type="spellStart"/>
      <w:r w:rsidRPr="00DB0B8C">
        <w:rPr>
          <w:rFonts w:ascii="Baskerville Old Face" w:hAnsi="Baskerville Old Face" w:cs="Times New Roman"/>
          <w:color w:val="000000" w:themeColor="text1"/>
          <w:sz w:val="22"/>
          <w:szCs w:val="22"/>
        </w:rPr>
        <w:t>Chaukhamba</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Sanskrita</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Sansthana</w:t>
      </w:r>
      <w:proofErr w:type="spellEnd"/>
      <w:r w:rsidRPr="00DB0B8C">
        <w:rPr>
          <w:rFonts w:ascii="Baskerville Old Face" w:hAnsi="Baskerville Old Face" w:cs="Times New Roman"/>
          <w:color w:val="000000" w:themeColor="text1"/>
          <w:sz w:val="22"/>
          <w:szCs w:val="22"/>
        </w:rPr>
        <w:t>, 2007.</w:t>
      </w:r>
    </w:p>
  </w:endnote>
  <w:endnote w:id="3">
    <w:p w:rsidR="00CD2083" w:rsidRPr="00DB0B8C" w:rsidRDefault="00CD2083" w:rsidP="00D12F25">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Yadavji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Trikamjiacharya</w:t>
      </w:r>
      <w:proofErr w:type="spellEnd"/>
      <w:r w:rsidRPr="00DB0B8C">
        <w:rPr>
          <w:rFonts w:ascii="Baskerville Old Face" w:hAnsi="Baskerville Old Face" w:cs="Times New Roman"/>
          <w:sz w:val="22"/>
          <w:szCs w:val="22"/>
        </w:rPr>
        <w:t xml:space="preserve"> &amp; Narayan Ram </w:t>
      </w:r>
      <w:proofErr w:type="spellStart"/>
      <w:r w:rsidRPr="00DB0B8C">
        <w:rPr>
          <w:rFonts w:ascii="Baskerville Old Face" w:hAnsi="Baskerville Old Face" w:cs="Times New Roman"/>
          <w:sz w:val="22"/>
          <w:szCs w:val="22"/>
        </w:rPr>
        <w:t>achaya</w:t>
      </w:r>
      <w:proofErr w:type="spellEnd"/>
      <w:r w:rsidRPr="00DB0B8C">
        <w:rPr>
          <w:rFonts w:ascii="Baskerville Old Face" w:hAnsi="Baskerville Old Face" w:cs="Times New Roman"/>
          <w:sz w:val="22"/>
          <w:szCs w:val="22"/>
        </w:rPr>
        <w:t xml:space="preserve"> (Editor). Commentary : </w:t>
      </w:r>
      <w:proofErr w:type="spellStart"/>
      <w:r w:rsidRPr="00DB0B8C">
        <w:rPr>
          <w:rFonts w:ascii="Baskerville Old Face" w:hAnsi="Baskerville Old Face" w:cs="Times New Roman"/>
          <w:sz w:val="22"/>
          <w:szCs w:val="22"/>
        </w:rPr>
        <w:t>Nibandha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sangraha</w:t>
      </w:r>
      <w:proofErr w:type="spellEnd"/>
      <w:r w:rsidRPr="00DB0B8C">
        <w:rPr>
          <w:rFonts w:ascii="Baskerville Old Face" w:hAnsi="Baskerville Old Face" w:cs="Times New Roman"/>
          <w:sz w:val="22"/>
          <w:szCs w:val="22"/>
        </w:rPr>
        <w:t xml:space="preserve"> of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Dalhanacharya</w:t>
      </w:r>
      <w:proofErr w:type="spellEnd"/>
      <w:r w:rsidRPr="00DB0B8C">
        <w:rPr>
          <w:rFonts w:ascii="Baskerville Old Face" w:hAnsi="Baskerville Old Face" w:cs="Times New Roman"/>
          <w:sz w:val="22"/>
          <w:szCs w:val="22"/>
        </w:rPr>
        <w:t xml:space="preserve"> &amp; </w:t>
      </w:r>
      <w:proofErr w:type="spellStart"/>
      <w:r w:rsidRPr="00DB0B8C">
        <w:rPr>
          <w:rFonts w:ascii="Baskerville Old Face" w:hAnsi="Baskerville Old Face" w:cs="Times New Roman"/>
          <w:sz w:val="22"/>
          <w:szCs w:val="22"/>
        </w:rPr>
        <w:t>Gayadasacharya</w:t>
      </w:r>
      <w:proofErr w:type="spellEnd"/>
      <w:r w:rsidRPr="00DB0B8C">
        <w:rPr>
          <w:rFonts w:ascii="Baskerville Old Face" w:hAnsi="Baskerville Old Face" w:cs="Times New Roman"/>
          <w:sz w:val="22"/>
          <w:szCs w:val="22"/>
        </w:rPr>
        <w:t xml:space="preserve"> of </w:t>
      </w:r>
      <w:proofErr w:type="spellStart"/>
      <w:r w:rsidRPr="00DB0B8C">
        <w:rPr>
          <w:rFonts w:ascii="Baskerville Old Face" w:hAnsi="Baskerville Old Face" w:cs="Times New Roman"/>
          <w:sz w:val="22"/>
          <w:szCs w:val="22"/>
        </w:rPr>
        <w:t>Sushruta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Samhita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Sutrasthan</w:t>
      </w:r>
      <w:proofErr w:type="spellEnd"/>
      <w:r w:rsidRPr="00DB0B8C">
        <w:rPr>
          <w:rFonts w:ascii="Baskerville Old Face" w:hAnsi="Baskerville Old Face" w:cs="Times New Roman"/>
          <w:sz w:val="22"/>
          <w:szCs w:val="22"/>
        </w:rPr>
        <w:t xml:space="preserve">, Chapter 1, Verses No.7, 3rd </w:t>
      </w:r>
      <w:r w:rsidRPr="00DB0B8C">
        <w:rPr>
          <w:rFonts w:ascii="Baskerville Old Face" w:hAnsi="Baskerville Old Face" w:cs="Times New Roman"/>
          <w:sz w:val="22"/>
          <w:szCs w:val="22"/>
        </w:rPr>
        <w:br/>
        <w:t xml:space="preserve">  edition, Varanasi; </w:t>
      </w:r>
      <w:proofErr w:type="spellStart"/>
      <w:r w:rsidRPr="00DB0B8C">
        <w:rPr>
          <w:rFonts w:ascii="Baskerville Old Face" w:hAnsi="Baskerville Old Face" w:cs="Times New Roman"/>
          <w:sz w:val="22"/>
          <w:szCs w:val="22"/>
        </w:rPr>
        <w:t>Chowkhambha</w:t>
      </w:r>
      <w:proofErr w:type="spellEnd"/>
      <w:r w:rsidRPr="00DB0B8C">
        <w:rPr>
          <w:rFonts w:ascii="Baskerville Old Face" w:hAnsi="Baskerville Old Face" w:cs="Times New Roman"/>
          <w:sz w:val="22"/>
          <w:szCs w:val="22"/>
        </w:rPr>
        <w:t xml:space="preserve"> Sanskrit </w:t>
      </w:r>
      <w:proofErr w:type="spellStart"/>
      <w:r w:rsidRPr="00DB0B8C">
        <w:rPr>
          <w:rFonts w:ascii="Baskerville Old Face" w:hAnsi="Baskerville Old Face" w:cs="Times New Roman"/>
          <w:sz w:val="22"/>
          <w:szCs w:val="22"/>
        </w:rPr>
        <w:t>Sansthan</w:t>
      </w:r>
      <w:proofErr w:type="spellEnd"/>
      <w:r w:rsidRPr="00DB0B8C">
        <w:rPr>
          <w:rFonts w:ascii="Baskerville Old Face" w:hAnsi="Baskerville Old Face" w:cs="Times New Roman"/>
          <w:sz w:val="22"/>
          <w:szCs w:val="22"/>
        </w:rPr>
        <w:t>: 2014: 2</w:t>
      </w:r>
    </w:p>
  </w:endnote>
  <w:endnote w:id="4">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proofErr w:type="spellStart"/>
      <w:r w:rsidRPr="00DB0B8C">
        <w:rPr>
          <w:rFonts w:ascii="Baskerville Old Face" w:hAnsi="Baskerville Old Face" w:cs="Times New Roman"/>
          <w:sz w:val="22"/>
          <w:szCs w:val="22"/>
        </w:rPr>
        <w:t>Kashinath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Shashtri</w:t>
      </w:r>
      <w:proofErr w:type="spellEnd"/>
      <w:r w:rsidRPr="00DB0B8C">
        <w:rPr>
          <w:rFonts w:ascii="Baskerville Old Face" w:hAnsi="Baskerville Old Face" w:cs="Times New Roman"/>
          <w:sz w:val="22"/>
          <w:szCs w:val="22"/>
        </w:rPr>
        <w:t xml:space="preserve"> and </w:t>
      </w:r>
      <w:proofErr w:type="spellStart"/>
      <w:r w:rsidRPr="00DB0B8C">
        <w:rPr>
          <w:rFonts w:ascii="Baskerville Old Face" w:hAnsi="Baskerville Old Face" w:cs="Times New Roman"/>
          <w:sz w:val="22"/>
          <w:szCs w:val="22"/>
        </w:rPr>
        <w:t>Dr.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Gorakhnath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Chaturvedi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Charak</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Samhita</w:t>
      </w:r>
      <w:proofErr w:type="spellEnd"/>
      <w:r w:rsidRPr="00DB0B8C">
        <w:rPr>
          <w:rFonts w:ascii="Baskerville Old Face" w:hAnsi="Baskerville Old Face" w:cs="Times New Roman"/>
          <w:sz w:val="22"/>
          <w:szCs w:val="22"/>
        </w:rPr>
        <w:t xml:space="preserve"> of </w:t>
      </w:r>
      <w:proofErr w:type="spellStart"/>
      <w:r w:rsidRPr="00DB0B8C">
        <w:rPr>
          <w:rFonts w:ascii="Baskerville Old Face" w:hAnsi="Baskerville Old Face" w:cs="Times New Roman"/>
          <w:sz w:val="22"/>
          <w:szCs w:val="22"/>
        </w:rPr>
        <w:t>Charaka</w:t>
      </w:r>
      <w:proofErr w:type="spellEnd"/>
      <w:r w:rsidRPr="00DB0B8C">
        <w:rPr>
          <w:rFonts w:ascii="Baskerville Old Face" w:hAnsi="Baskerville Old Face" w:cs="Times New Roman"/>
          <w:sz w:val="22"/>
          <w:szCs w:val="22"/>
        </w:rPr>
        <w:t xml:space="preserve"> with </w:t>
      </w:r>
      <w:proofErr w:type="spellStart"/>
      <w:r w:rsidRPr="00DB0B8C">
        <w:rPr>
          <w:rFonts w:ascii="Baskerville Old Face" w:hAnsi="Baskerville Old Face" w:cs="Times New Roman"/>
          <w:sz w:val="22"/>
          <w:szCs w:val="22"/>
        </w:rPr>
        <w:t>Vidyotini</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Hindi commentary, </w:t>
      </w:r>
      <w:proofErr w:type="spellStart"/>
      <w:r w:rsidRPr="00DB0B8C">
        <w:rPr>
          <w:rFonts w:ascii="Baskerville Old Face" w:hAnsi="Baskerville Old Face" w:cs="Times New Roman"/>
          <w:sz w:val="22"/>
          <w:szCs w:val="22"/>
        </w:rPr>
        <w:t>Chikitsasthan</w:t>
      </w:r>
      <w:proofErr w:type="spellEnd"/>
      <w:r w:rsidRPr="00DB0B8C">
        <w:rPr>
          <w:rFonts w:ascii="Baskerville Old Face" w:hAnsi="Baskerville Old Face" w:cs="Times New Roman"/>
          <w:sz w:val="22"/>
          <w:szCs w:val="22"/>
        </w:rPr>
        <w:t xml:space="preserve"> Reprint edition; 2013 chapter 26 verse 126-127 Varanasi;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Chaukhamba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Bharati</w:t>
      </w:r>
      <w:proofErr w:type="spellEnd"/>
      <w:r w:rsidRPr="00DB0B8C">
        <w:rPr>
          <w:rFonts w:ascii="Baskerville Old Face" w:hAnsi="Baskerville Old Face" w:cs="Times New Roman"/>
          <w:sz w:val="22"/>
          <w:szCs w:val="22"/>
        </w:rPr>
        <w:t xml:space="preserve"> Academy, 2013:291.</w:t>
      </w:r>
    </w:p>
  </w:endnote>
  <w:endnote w:id="5">
    <w:p w:rsidR="00CD2083" w:rsidRPr="00DB0B8C" w:rsidRDefault="00CD2083" w:rsidP="00994B8C">
      <w:pPr>
        <w:pStyle w:val="EndnoteText"/>
        <w:rPr>
          <w:rFonts w:ascii="Baskerville Old Face" w:eastAsia="Times New Roman"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r w:rsidRPr="00DB0B8C">
        <w:rPr>
          <w:rFonts w:ascii="Baskerville Old Face" w:eastAsia="Times New Roman" w:hAnsi="Baskerville Old Face" w:cs="Times New Roman"/>
          <w:sz w:val="22"/>
          <w:szCs w:val="22"/>
        </w:rPr>
        <w:t xml:space="preserve">Acharya </w:t>
      </w:r>
      <w:proofErr w:type="spellStart"/>
      <w:r w:rsidRPr="00DB0B8C">
        <w:rPr>
          <w:rFonts w:ascii="Baskerville Old Face" w:eastAsia="Times New Roman" w:hAnsi="Baskerville Old Face" w:cs="Times New Roman"/>
          <w:sz w:val="22"/>
          <w:szCs w:val="22"/>
        </w:rPr>
        <w:t>Sushruta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Sushruta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Samhita</w:t>
      </w:r>
      <w:proofErr w:type="spellEnd"/>
      <w:r w:rsidRPr="00DB0B8C">
        <w:rPr>
          <w:rFonts w:ascii="Baskerville Old Face" w:eastAsia="Times New Roman" w:hAnsi="Baskerville Old Face" w:cs="Times New Roman"/>
          <w:sz w:val="22"/>
          <w:szCs w:val="22"/>
        </w:rPr>
        <w:t xml:space="preserve"> with Commentary by </w:t>
      </w:r>
      <w:proofErr w:type="spellStart"/>
      <w:r w:rsidRPr="00DB0B8C">
        <w:rPr>
          <w:rFonts w:ascii="Baskerville Old Face" w:eastAsia="Times New Roman" w:hAnsi="Baskerville Old Face" w:cs="Times New Roman"/>
          <w:sz w:val="22"/>
          <w:szCs w:val="22"/>
        </w:rPr>
        <w:t>Dalhanacharya</w:t>
      </w:r>
      <w:proofErr w:type="spellEnd"/>
      <w:r w:rsidRPr="00DB0B8C">
        <w:rPr>
          <w:rFonts w:ascii="Baskerville Old Face" w:eastAsia="Times New Roman" w:hAnsi="Baskerville Old Face" w:cs="Times New Roman"/>
          <w:sz w:val="22"/>
          <w:szCs w:val="22"/>
        </w:rPr>
        <w:t xml:space="preserve"> and on </w:t>
      </w:r>
      <w:proofErr w:type="spellStart"/>
      <w:r w:rsidRPr="00DB0B8C">
        <w:rPr>
          <w:rFonts w:ascii="Baskerville Old Face" w:eastAsia="Times New Roman" w:hAnsi="Baskerville Old Face" w:cs="Times New Roman"/>
          <w:sz w:val="22"/>
          <w:szCs w:val="22"/>
        </w:rPr>
        <w:t>nidansthan</w:t>
      </w:r>
      <w:proofErr w:type="spellEnd"/>
      <w:r w:rsidRPr="00DB0B8C">
        <w:rPr>
          <w:rFonts w:ascii="Baskerville Old Face" w:eastAsia="Times New Roman" w:hAnsi="Baskerville Old Face" w:cs="Times New Roman"/>
          <w:sz w:val="22"/>
          <w:szCs w:val="22"/>
        </w:rPr>
        <w:t xml:space="preserve"> by </w:t>
      </w:r>
      <w:r w:rsidRPr="00DB0B8C">
        <w:rPr>
          <w:rFonts w:ascii="Baskerville Old Face" w:eastAsia="Times New Roman" w:hAnsi="Baskerville Old Face" w:cs="Times New Roman"/>
          <w:sz w:val="22"/>
          <w:szCs w:val="22"/>
        </w:rPr>
        <w:br/>
        <w:t xml:space="preserve">  </w:t>
      </w:r>
      <w:proofErr w:type="spellStart"/>
      <w:r w:rsidRPr="00DB0B8C">
        <w:rPr>
          <w:rFonts w:ascii="Baskerville Old Face" w:eastAsia="Times New Roman" w:hAnsi="Baskerville Old Face" w:cs="Times New Roman"/>
          <w:sz w:val="22"/>
          <w:szCs w:val="22"/>
        </w:rPr>
        <w:t>Gayadasacharya</w:t>
      </w:r>
      <w:proofErr w:type="spellEnd"/>
      <w:r w:rsidRPr="00DB0B8C">
        <w:rPr>
          <w:rFonts w:ascii="Baskerville Old Face" w:eastAsia="Times New Roman" w:hAnsi="Baskerville Old Face" w:cs="Times New Roman"/>
          <w:sz w:val="22"/>
          <w:szCs w:val="22"/>
        </w:rPr>
        <w:t xml:space="preserve">, edited by </w:t>
      </w:r>
      <w:proofErr w:type="spellStart"/>
      <w:r w:rsidRPr="00DB0B8C">
        <w:rPr>
          <w:rFonts w:ascii="Baskerville Old Face" w:eastAsia="Times New Roman" w:hAnsi="Baskerville Old Face" w:cs="Times New Roman"/>
          <w:sz w:val="22"/>
          <w:szCs w:val="22"/>
        </w:rPr>
        <w:t>vd.jadavjitrikamjiacharya</w:t>
      </w:r>
      <w:proofErr w:type="spellEnd"/>
      <w:r w:rsidRPr="00DB0B8C">
        <w:rPr>
          <w:rFonts w:ascii="Baskerville Old Face" w:eastAsia="Times New Roman" w:hAnsi="Baskerville Old Face" w:cs="Times New Roman"/>
          <w:sz w:val="22"/>
          <w:szCs w:val="22"/>
        </w:rPr>
        <w:t xml:space="preserve"> and </w:t>
      </w:r>
      <w:proofErr w:type="spellStart"/>
      <w:r w:rsidRPr="00DB0B8C">
        <w:rPr>
          <w:rFonts w:ascii="Baskerville Old Face" w:eastAsia="Times New Roman" w:hAnsi="Baskerville Old Face" w:cs="Times New Roman"/>
          <w:sz w:val="22"/>
          <w:szCs w:val="22"/>
        </w:rPr>
        <w:t>narayan</w:t>
      </w:r>
      <w:proofErr w:type="spellEnd"/>
      <w:r w:rsidRPr="00DB0B8C">
        <w:rPr>
          <w:rFonts w:ascii="Baskerville Old Face" w:eastAsia="Times New Roman" w:hAnsi="Baskerville Old Face" w:cs="Times New Roman"/>
          <w:sz w:val="22"/>
          <w:szCs w:val="22"/>
        </w:rPr>
        <w:t xml:space="preserve"> ram </w:t>
      </w:r>
      <w:proofErr w:type="spellStart"/>
      <w:r w:rsidRPr="00DB0B8C">
        <w:rPr>
          <w:rFonts w:ascii="Baskerville Old Face" w:eastAsia="Times New Roman" w:hAnsi="Baskerville Old Face" w:cs="Times New Roman"/>
          <w:sz w:val="22"/>
          <w:szCs w:val="22"/>
        </w:rPr>
        <w:t>achaya</w:t>
      </w:r>
      <w:proofErr w:type="spellEnd"/>
      <w:r w:rsidRPr="00DB0B8C">
        <w:rPr>
          <w:rFonts w:ascii="Baskerville Old Face" w:eastAsia="Times New Roman" w:hAnsi="Baskerville Old Face" w:cs="Times New Roman"/>
          <w:sz w:val="22"/>
          <w:szCs w:val="22"/>
        </w:rPr>
        <w:t xml:space="preserve">, </w:t>
      </w:r>
      <w:r w:rsidRPr="00DB0B8C">
        <w:rPr>
          <w:rFonts w:ascii="Baskerville Old Face" w:eastAsia="Times New Roman" w:hAnsi="Baskerville Old Face" w:cs="Times New Roman"/>
          <w:sz w:val="22"/>
          <w:szCs w:val="22"/>
        </w:rPr>
        <w:br/>
        <w:t xml:space="preserve">  </w:t>
      </w:r>
      <w:proofErr w:type="spellStart"/>
      <w:r w:rsidRPr="00DB0B8C">
        <w:rPr>
          <w:rFonts w:ascii="Baskerville Old Face" w:eastAsia="Times New Roman" w:hAnsi="Baskerville Old Face" w:cs="Times New Roman"/>
          <w:sz w:val="22"/>
          <w:szCs w:val="22"/>
        </w:rPr>
        <w:t>Chowkhambha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Orientalia</w:t>
      </w:r>
      <w:proofErr w:type="spellEnd"/>
      <w:r w:rsidRPr="00DB0B8C">
        <w:rPr>
          <w:rFonts w:ascii="Baskerville Old Face" w:eastAsia="Times New Roman" w:hAnsi="Baskerville Old Face" w:cs="Times New Roman"/>
          <w:sz w:val="22"/>
          <w:szCs w:val="22"/>
        </w:rPr>
        <w:t xml:space="preserve"> Varanasi, 2014, </w:t>
      </w:r>
      <w:proofErr w:type="spellStart"/>
      <w:r w:rsidRPr="00DB0B8C">
        <w:rPr>
          <w:rFonts w:ascii="Baskerville Old Face" w:eastAsia="Times New Roman" w:hAnsi="Baskerville Old Face" w:cs="Times New Roman"/>
          <w:sz w:val="22"/>
          <w:szCs w:val="22"/>
        </w:rPr>
        <w:t>UttaraTantra</w:t>
      </w:r>
      <w:proofErr w:type="spellEnd"/>
      <w:r w:rsidRPr="00DB0B8C">
        <w:rPr>
          <w:rFonts w:ascii="Baskerville Old Face" w:eastAsia="Times New Roman" w:hAnsi="Baskerville Old Face" w:cs="Times New Roman"/>
          <w:sz w:val="22"/>
          <w:szCs w:val="22"/>
        </w:rPr>
        <w:t xml:space="preserve"> 20/10</w:t>
      </w:r>
    </w:p>
  </w:endnote>
  <w:endnote w:id="6">
    <w:p w:rsidR="00CD2083" w:rsidRPr="00DB0B8C" w:rsidRDefault="00CD2083" w:rsidP="0098435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r w:rsidRPr="00DB0B8C">
        <w:rPr>
          <w:rFonts w:ascii="Baskerville Old Face" w:eastAsia="Times New Roman" w:hAnsi="Baskerville Old Face" w:cs="Times New Roman"/>
          <w:sz w:val="22"/>
          <w:szCs w:val="22"/>
        </w:rPr>
        <w:t xml:space="preserve">Acharya </w:t>
      </w:r>
      <w:proofErr w:type="spellStart"/>
      <w:r w:rsidRPr="00DB0B8C">
        <w:rPr>
          <w:rFonts w:ascii="Baskerville Old Face" w:eastAsia="Times New Roman" w:hAnsi="Baskerville Old Face" w:cs="Times New Roman"/>
          <w:sz w:val="22"/>
          <w:szCs w:val="22"/>
        </w:rPr>
        <w:t>Sushruta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Sushruta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Samhita</w:t>
      </w:r>
      <w:proofErr w:type="spellEnd"/>
      <w:r w:rsidRPr="00DB0B8C">
        <w:rPr>
          <w:rFonts w:ascii="Baskerville Old Face" w:eastAsia="Times New Roman" w:hAnsi="Baskerville Old Face" w:cs="Times New Roman"/>
          <w:sz w:val="22"/>
          <w:szCs w:val="22"/>
        </w:rPr>
        <w:t xml:space="preserve"> with Commentary by </w:t>
      </w:r>
      <w:proofErr w:type="spellStart"/>
      <w:r w:rsidRPr="00DB0B8C">
        <w:rPr>
          <w:rFonts w:ascii="Baskerville Old Face" w:eastAsia="Times New Roman" w:hAnsi="Baskerville Old Face" w:cs="Times New Roman"/>
          <w:sz w:val="22"/>
          <w:szCs w:val="22"/>
        </w:rPr>
        <w:t>Dalhanacharya</w:t>
      </w:r>
      <w:proofErr w:type="spellEnd"/>
      <w:r w:rsidRPr="00DB0B8C">
        <w:rPr>
          <w:rFonts w:ascii="Baskerville Old Face" w:eastAsia="Times New Roman" w:hAnsi="Baskerville Old Face" w:cs="Times New Roman"/>
          <w:sz w:val="22"/>
          <w:szCs w:val="22"/>
        </w:rPr>
        <w:t xml:space="preserve"> and on </w:t>
      </w:r>
      <w:proofErr w:type="spellStart"/>
      <w:r w:rsidRPr="00DB0B8C">
        <w:rPr>
          <w:rFonts w:ascii="Baskerville Old Face" w:eastAsia="Times New Roman" w:hAnsi="Baskerville Old Face" w:cs="Times New Roman"/>
          <w:sz w:val="22"/>
          <w:szCs w:val="22"/>
        </w:rPr>
        <w:t>nidansthan</w:t>
      </w:r>
      <w:proofErr w:type="spellEnd"/>
      <w:r w:rsidRPr="00DB0B8C">
        <w:rPr>
          <w:rFonts w:ascii="Baskerville Old Face" w:eastAsia="Times New Roman" w:hAnsi="Baskerville Old Face" w:cs="Times New Roman"/>
          <w:sz w:val="22"/>
          <w:szCs w:val="22"/>
        </w:rPr>
        <w:t xml:space="preserve"> by </w:t>
      </w:r>
      <w:r w:rsidRPr="00DB0B8C">
        <w:rPr>
          <w:rFonts w:ascii="Baskerville Old Face" w:eastAsia="Times New Roman" w:hAnsi="Baskerville Old Face" w:cs="Times New Roman"/>
          <w:sz w:val="22"/>
          <w:szCs w:val="22"/>
        </w:rPr>
        <w:br/>
        <w:t xml:space="preserve">   </w:t>
      </w:r>
      <w:proofErr w:type="spellStart"/>
      <w:r w:rsidRPr="00DB0B8C">
        <w:rPr>
          <w:rFonts w:ascii="Baskerville Old Face" w:eastAsia="Times New Roman" w:hAnsi="Baskerville Old Face" w:cs="Times New Roman"/>
          <w:sz w:val="22"/>
          <w:szCs w:val="22"/>
        </w:rPr>
        <w:t>Gayadasacharya</w:t>
      </w:r>
      <w:proofErr w:type="spellEnd"/>
      <w:r w:rsidRPr="00DB0B8C">
        <w:rPr>
          <w:rFonts w:ascii="Baskerville Old Face" w:eastAsia="Times New Roman" w:hAnsi="Baskerville Old Face" w:cs="Times New Roman"/>
          <w:sz w:val="22"/>
          <w:szCs w:val="22"/>
        </w:rPr>
        <w:t xml:space="preserve">, edited by </w:t>
      </w:r>
      <w:proofErr w:type="spellStart"/>
      <w:r w:rsidRPr="00DB0B8C">
        <w:rPr>
          <w:rFonts w:ascii="Baskerville Old Face" w:eastAsia="Times New Roman" w:hAnsi="Baskerville Old Face" w:cs="Times New Roman"/>
          <w:sz w:val="22"/>
          <w:szCs w:val="22"/>
        </w:rPr>
        <w:t>vd.jadavjitrikamjiacharya</w:t>
      </w:r>
      <w:proofErr w:type="spellEnd"/>
      <w:r w:rsidRPr="00DB0B8C">
        <w:rPr>
          <w:rFonts w:ascii="Baskerville Old Face" w:eastAsia="Times New Roman" w:hAnsi="Baskerville Old Face" w:cs="Times New Roman"/>
          <w:sz w:val="22"/>
          <w:szCs w:val="22"/>
        </w:rPr>
        <w:t xml:space="preserve"> and </w:t>
      </w:r>
      <w:proofErr w:type="spellStart"/>
      <w:r w:rsidRPr="00DB0B8C">
        <w:rPr>
          <w:rFonts w:ascii="Baskerville Old Face" w:eastAsia="Times New Roman" w:hAnsi="Baskerville Old Face" w:cs="Times New Roman"/>
          <w:sz w:val="22"/>
          <w:szCs w:val="22"/>
        </w:rPr>
        <w:t>narayan</w:t>
      </w:r>
      <w:proofErr w:type="spellEnd"/>
      <w:r w:rsidRPr="00DB0B8C">
        <w:rPr>
          <w:rFonts w:ascii="Baskerville Old Face" w:eastAsia="Times New Roman" w:hAnsi="Baskerville Old Face" w:cs="Times New Roman"/>
          <w:sz w:val="22"/>
          <w:szCs w:val="22"/>
        </w:rPr>
        <w:t xml:space="preserve"> ram </w:t>
      </w:r>
      <w:proofErr w:type="spellStart"/>
      <w:r w:rsidRPr="00DB0B8C">
        <w:rPr>
          <w:rFonts w:ascii="Baskerville Old Face" w:eastAsia="Times New Roman" w:hAnsi="Baskerville Old Face" w:cs="Times New Roman"/>
          <w:sz w:val="22"/>
          <w:szCs w:val="22"/>
        </w:rPr>
        <w:t>achaya</w:t>
      </w:r>
      <w:proofErr w:type="spellEnd"/>
      <w:r w:rsidRPr="00DB0B8C">
        <w:rPr>
          <w:rFonts w:ascii="Baskerville Old Face" w:eastAsia="Times New Roman" w:hAnsi="Baskerville Old Face" w:cs="Times New Roman"/>
          <w:sz w:val="22"/>
          <w:szCs w:val="22"/>
        </w:rPr>
        <w:t xml:space="preserve">, </w:t>
      </w:r>
      <w:r w:rsidRPr="00DB0B8C">
        <w:rPr>
          <w:rFonts w:ascii="Baskerville Old Face" w:eastAsia="Times New Roman" w:hAnsi="Baskerville Old Face" w:cs="Times New Roman"/>
          <w:sz w:val="22"/>
          <w:szCs w:val="22"/>
        </w:rPr>
        <w:br/>
        <w:t xml:space="preserve">   </w:t>
      </w:r>
      <w:proofErr w:type="spellStart"/>
      <w:r w:rsidRPr="00DB0B8C">
        <w:rPr>
          <w:rFonts w:ascii="Baskerville Old Face" w:eastAsia="Times New Roman" w:hAnsi="Baskerville Old Face" w:cs="Times New Roman"/>
          <w:sz w:val="22"/>
          <w:szCs w:val="22"/>
        </w:rPr>
        <w:t>Chowkhambha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Orientalia</w:t>
      </w:r>
      <w:proofErr w:type="spellEnd"/>
      <w:r w:rsidRPr="00DB0B8C">
        <w:rPr>
          <w:rFonts w:ascii="Baskerville Old Face" w:eastAsia="Times New Roman" w:hAnsi="Baskerville Old Face" w:cs="Times New Roman"/>
          <w:sz w:val="22"/>
          <w:szCs w:val="22"/>
        </w:rPr>
        <w:t xml:space="preserve"> Varanasi, 2014, </w:t>
      </w:r>
      <w:proofErr w:type="spellStart"/>
      <w:r w:rsidRPr="00DB0B8C">
        <w:rPr>
          <w:rFonts w:ascii="Baskerville Old Face" w:eastAsia="Times New Roman" w:hAnsi="Baskerville Old Face" w:cs="Times New Roman"/>
          <w:sz w:val="22"/>
          <w:szCs w:val="22"/>
        </w:rPr>
        <w:t>UttaraTantra</w:t>
      </w:r>
      <w:proofErr w:type="spellEnd"/>
      <w:r w:rsidRPr="00DB0B8C">
        <w:rPr>
          <w:rFonts w:ascii="Baskerville Old Face" w:eastAsia="Times New Roman" w:hAnsi="Baskerville Old Face" w:cs="Times New Roman"/>
          <w:sz w:val="22"/>
          <w:szCs w:val="22"/>
        </w:rPr>
        <w:t xml:space="preserve"> 20/10</w:t>
      </w:r>
    </w:p>
  </w:endnote>
  <w:endnote w:id="7">
    <w:p w:rsidR="00CD2083" w:rsidRPr="00DB0B8C" w:rsidRDefault="00CD2083">
      <w:pPr>
        <w:pStyle w:val="EndnoteText"/>
        <w:rPr>
          <w:rFonts w:ascii="Baskerville Old Face" w:hAnsi="Baskerville Old Face" w:cs="Times New Roman"/>
          <w:color w:val="000000" w:themeColor="text1"/>
          <w:sz w:val="22"/>
          <w:szCs w:val="22"/>
          <w:lang w:val="en-US"/>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color w:val="000000" w:themeColor="text1"/>
          <w:sz w:val="22"/>
          <w:szCs w:val="22"/>
        </w:rPr>
        <w:t>K.B.Bhargava</w:t>
      </w:r>
      <w:proofErr w:type="spellEnd"/>
      <w:r w:rsidRPr="00DB0B8C">
        <w:rPr>
          <w:rFonts w:ascii="Baskerville Old Face" w:hAnsi="Baskerville Old Face" w:cs="Times New Roman"/>
          <w:color w:val="000000" w:themeColor="text1"/>
          <w:sz w:val="22"/>
          <w:szCs w:val="22"/>
        </w:rPr>
        <w:t xml:space="preserve"> – </w:t>
      </w:r>
      <w:proofErr w:type="spellStart"/>
      <w:r w:rsidRPr="00DB0B8C">
        <w:rPr>
          <w:rFonts w:ascii="Baskerville Old Face" w:hAnsi="Baskerville Old Face" w:cs="Times New Roman"/>
          <w:color w:val="000000" w:themeColor="text1"/>
          <w:sz w:val="22"/>
          <w:szCs w:val="22"/>
        </w:rPr>
        <w:t>S.K.Bhargava</w:t>
      </w:r>
      <w:proofErr w:type="spellEnd"/>
      <w:r w:rsidRPr="00DB0B8C">
        <w:rPr>
          <w:rFonts w:ascii="Baskerville Old Face" w:hAnsi="Baskerville Old Face" w:cs="Times New Roman"/>
          <w:color w:val="000000" w:themeColor="text1"/>
          <w:sz w:val="22"/>
          <w:szCs w:val="22"/>
        </w:rPr>
        <w:t xml:space="preserve"> – </w:t>
      </w:r>
      <w:proofErr w:type="spellStart"/>
      <w:r w:rsidRPr="00DB0B8C">
        <w:rPr>
          <w:rFonts w:ascii="Baskerville Old Face" w:hAnsi="Baskerville Old Face" w:cs="Times New Roman"/>
          <w:color w:val="000000" w:themeColor="text1"/>
          <w:sz w:val="22"/>
          <w:szCs w:val="22"/>
        </w:rPr>
        <w:t>T.M.Shah</w:t>
      </w:r>
      <w:proofErr w:type="spellEnd"/>
      <w:r w:rsidRPr="00DB0B8C">
        <w:rPr>
          <w:rFonts w:ascii="Baskerville Old Face" w:hAnsi="Baskerville Old Face" w:cs="Times New Roman"/>
          <w:color w:val="000000" w:themeColor="text1"/>
          <w:sz w:val="22"/>
          <w:szCs w:val="22"/>
        </w:rPr>
        <w:t>, A short book of E.N.T Disease, Chapter 5, 10</w:t>
      </w:r>
      <w:r w:rsidRPr="00DB0B8C">
        <w:rPr>
          <w:rFonts w:ascii="Baskerville Old Face" w:hAnsi="Baskerville Old Face" w:cs="Times New Roman"/>
          <w:color w:val="000000" w:themeColor="text1"/>
          <w:sz w:val="22"/>
          <w:szCs w:val="22"/>
          <w:vertAlign w:val="superscript"/>
        </w:rPr>
        <w:t>th</w:t>
      </w:r>
      <w:r w:rsidRPr="00DB0B8C">
        <w:rPr>
          <w:rFonts w:ascii="Baskerville Old Face" w:hAnsi="Baskerville Old Face" w:cs="Times New Roman"/>
          <w:color w:val="000000" w:themeColor="text1"/>
          <w:sz w:val="22"/>
          <w:szCs w:val="22"/>
        </w:rPr>
        <w:t xml:space="preserve"> Edition, </w:t>
      </w:r>
      <w:r w:rsidRPr="00DB0B8C">
        <w:rPr>
          <w:rFonts w:ascii="Baskerville Old Face" w:hAnsi="Baskerville Old Face" w:cs="Times New Roman"/>
          <w:color w:val="000000" w:themeColor="text1"/>
          <w:sz w:val="22"/>
          <w:szCs w:val="22"/>
        </w:rPr>
        <w:br/>
        <w:t xml:space="preserve">   </w:t>
      </w:r>
      <w:proofErr w:type="gramStart"/>
      <w:r w:rsidRPr="00DB0B8C">
        <w:rPr>
          <w:rFonts w:ascii="Baskerville Old Face" w:hAnsi="Baskerville Old Face" w:cs="Times New Roman"/>
          <w:color w:val="000000" w:themeColor="text1"/>
          <w:sz w:val="22"/>
          <w:szCs w:val="22"/>
        </w:rPr>
        <w:t>Mumbai</w:t>
      </w:r>
      <w:proofErr w:type="gram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Usha</w:t>
      </w:r>
      <w:proofErr w:type="spellEnd"/>
      <w:r w:rsidRPr="00DB0B8C">
        <w:rPr>
          <w:rFonts w:ascii="Baskerville Old Face" w:hAnsi="Baskerville Old Face" w:cs="Times New Roman"/>
          <w:color w:val="000000" w:themeColor="text1"/>
          <w:sz w:val="22"/>
          <w:szCs w:val="22"/>
        </w:rPr>
        <w:t xml:space="preserve"> Publication: 2014:43. </w:t>
      </w:r>
    </w:p>
  </w:endnote>
  <w:endnote w:id="8">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K.B.Bhargava</w:t>
      </w:r>
      <w:proofErr w:type="spellEnd"/>
      <w:r w:rsidRPr="00DB0B8C">
        <w:rPr>
          <w:rFonts w:ascii="Baskerville Old Face" w:hAnsi="Baskerville Old Face" w:cs="Times New Roman"/>
          <w:sz w:val="22"/>
          <w:szCs w:val="22"/>
        </w:rPr>
        <w:t xml:space="preserve"> – </w:t>
      </w:r>
      <w:proofErr w:type="spellStart"/>
      <w:r w:rsidRPr="00DB0B8C">
        <w:rPr>
          <w:rFonts w:ascii="Baskerville Old Face" w:hAnsi="Baskerville Old Face" w:cs="Times New Roman"/>
          <w:sz w:val="22"/>
          <w:szCs w:val="22"/>
        </w:rPr>
        <w:t>S.K.Bhargava</w:t>
      </w:r>
      <w:proofErr w:type="spellEnd"/>
      <w:r w:rsidRPr="00DB0B8C">
        <w:rPr>
          <w:rFonts w:ascii="Baskerville Old Face" w:hAnsi="Baskerville Old Face" w:cs="Times New Roman"/>
          <w:sz w:val="22"/>
          <w:szCs w:val="22"/>
        </w:rPr>
        <w:t xml:space="preserve"> – </w:t>
      </w:r>
      <w:proofErr w:type="spellStart"/>
      <w:r w:rsidRPr="00DB0B8C">
        <w:rPr>
          <w:rFonts w:ascii="Baskerville Old Face" w:hAnsi="Baskerville Old Face" w:cs="Times New Roman"/>
          <w:sz w:val="22"/>
          <w:szCs w:val="22"/>
        </w:rPr>
        <w:t>T.M.Shah</w:t>
      </w:r>
      <w:proofErr w:type="spellEnd"/>
      <w:r w:rsidRPr="00DB0B8C">
        <w:rPr>
          <w:rFonts w:ascii="Baskerville Old Face" w:hAnsi="Baskerville Old Face" w:cs="Times New Roman"/>
          <w:sz w:val="22"/>
          <w:szCs w:val="22"/>
        </w:rPr>
        <w:t xml:space="preserve">, A short book of E.N.T Disease, Chapter 10, 10th </w:t>
      </w:r>
      <w:r w:rsidRPr="00DB0B8C">
        <w:rPr>
          <w:rFonts w:ascii="Baskerville Old Face" w:hAnsi="Baskerville Old Face" w:cs="Times New Roman"/>
          <w:sz w:val="22"/>
          <w:szCs w:val="22"/>
        </w:rPr>
        <w:br/>
        <w:t xml:space="preserve">  Edition, </w:t>
      </w:r>
      <w:proofErr w:type="gramStart"/>
      <w:r w:rsidRPr="00DB0B8C">
        <w:rPr>
          <w:rFonts w:ascii="Baskerville Old Face" w:hAnsi="Baskerville Old Face" w:cs="Times New Roman"/>
          <w:sz w:val="22"/>
          <w:szCs w:val="22"/>
        </w:rPr>
        <w:t>Mumbai</w:t>
      </w:r>
      <w:proofErr w:type="gram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Usha</w:t>
      </w:r>
      <w:proofErr w:type="spellEnd"/>
      <w:r w:rsidRPr="00DB0B8C">
        <w:rPr>
          <w:rFonts w:ascii="Baskerville Old Face" w:hAnsi="Baskerville Old Face" w:cs="Times New Roman"/>
          <w:sz w:val="22"/>
          <w:szCs w:val="22"/>
        </w:rPr>
        <w:t xml:space="preserve"> Publication: 2014:46.</w:t>
      </w:r>
    </w:p>
  </w:endnote>
  <w:endnote w:id="9">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K.B.Bhargava</w:t>
      </w:r>
      <w:proofErr w:type="spellEnd"/>
      <w:r w:rsidRPr="00DB0B8C">
        <w:rPr>
          <w:rFonts w:ascii="Baskerville Old Face" w:hAnsi="Baskerville Old Face" w:cs="Times New Roman"/>
          <w:sz w:val="22"/>
          <w:szCs w:val="22"/>
        </w:rPr>
        <w:t xml:space="preserve"> – </w:t>
      </w:r>
      <w:proofErr w:type="spellStart"/>
      <w:r w:rsidRPr="00DB0B8C">
        <w:rPr>
          <w:rFonts w:ascii="Baskerville Old Face" w:hAnsi="Baskerville Old Face" w:cs="Times New Roman"/>
          <w:sz w:val="22"/>
          <w:szCs w:val="22"/>
        </w:rPr>
        <w:t>S.K.Bhargava</w:t>
      </w:r>
      <w:proofErr w:type="spellEnd"/>
      <w:r w:rsidRPr="00DB0B8C">
        <w:rPr>
          <w:rFonts w:ascii="Baskerville Old Face" w:hAnsi="Baskerville Old Face" w:cs="Times New Roman"/>
          <w:sz w:val="22"/>
          <w:szCs w:val="22"/>
        </w:rPr>
        <w:t xml:space="preserve"> – </w:t>
      </w:r>
      <w:proofErr w:type="spellStart"/>
      <w:r w:rsidRPr="00DB0B8C">
        <w:rPr>
          <w:rFonts w:ascii="Baskerville Old Face" w:hAnsi="Baskerville Old Face" w:cs="Times New Roman"/>
          <w:sz w:val="22"/>
          <w:szCs w:val="22"/>
        </w:rPr>
        <w:t>T.M.Shah</w:t>
      </w:r>
      <w:proofErr w:type="spellEnd"/>
      <w:r w:rsidRPr="00DB0B8C">
        <w:rPr>
          <w:rFonts w:ascii="Baskerville Old Face" w:hAnsi="Baskerville Old Face" w:cs="Times New Roman"/>
          <w:sz w:val="22"/>
          <w:szCs w:val="22"/>
        </w:rPr>
        <w:t xml:space="preserve">, A short book of E.N.T Disease, Chapter 10, 10th </w:t>
      </w:r>
      <w:r w:rsidRPr="00DB0B8C">
        <w:rPr>
          <w:rFonts w:ascii="Baskerville Old Face" w:hAnsi="Baskerville Old Face" w:cs="Times New Roman"/>
          <w:sz w:val="22"/>
          <w:szCs w:val="22"/>
        </w:rPr>
        <w:br/>
        <w:t xml:space="preserve">   Edition, </w:t>
      </w:r>
      <w:proofErr w:type="gramStart"/>
      <w:r w:rsidRPr="00DB0B8C">
        <w:rPr>
          <w:rFonts w:ascii="Baskerville Old Face" w:hAnsi="Baskerville Old Face" w:cs="Times New Roman"/>
          <w:sz w:val="22"/>
          <w:szCs w:val="22"/>
        </w:rPr>
        <w:t>Mumbai</w:t>
      </w:r>
      <w:proofErr w:type="gram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Usha</w:t>
      </w:r>
      <w:proofErr w:type="spellEnd"/>
      <w:r w:rsidRPr="00DB0B8C">
        <w:rPr>
          <w:rFonts w:ascii="Baskerville Old Face" w:hAnsi="Baskerville Old Face" w:cs="Times New Roman"/>
          <w:sz w:val="22"/>
          <w:szCs w:val="22"/>
        </w:rPr>
        <w:t xml:space="preserve"> Publication: 2014:47.</w:t>
      </w:r>
    </w:p>
  </w:endnote>
  <w:endnote w:id="10">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K.B.Bhargava</w:t>
      </w:r>
      <w:proofErr w:type="spellEnd"/>
      <w:r w:rsidRPr="00DB0B8C">
        <w:rPr>
          <w:rFonts w:ascii="Baskerville Old Face" w:hAnsi="Baskerville Old Face" w:cs="Times New Roman"/>
          <w:sz w:val="22"/>
          <w:szCs w:val="22"/>
        </w:rPr>
        <w:t xml:space="preserve"> – </w:t>
      </w:r>
      <w:proofErr w:type="spellStart"/>
      <w:r w:rsidRPr="00DB0B8C">
        <w:rPr>
          <w:rFonts w:ascii="Baskerville Old Face" w:hAnsi="Baskerville Old Face" w:cs="Times New Roman"/>
          <w:sz w:val="22"/>
          <w:szCs w:val="22"/>
        </w:rPr>
        <w:t>S.K.Bhargava</w:t>
      </w:r>
      <w:proofErr w:type="spellEnd"/>
      <w:r w:rsidRPr="00DB0B8C">
        <w:rPr>
          <w:rFonts w:ascii="Baskerville Old Face" w:hAnsi="Baskerville Old Face" w:cs="Times New Roman"/>
          <w:sz w:val="22"/>
          <w:szCs w:val="22"/>
        </w:rPr>
        <w:t xml:space="preserve"> – </w:t>
      </w:r>
      <w:proofErr w:type="spellStart"/>
      <w:r w:rsidRPr="00DB0B8C">
        <w:rPr>
          <w:rFonts w:ascii="Baskerville Old Face" w:hAnsi="Baskerville Old Face" w:cs="Times New Roman"/>
          <w:sz w:val="22"/>
          <w:szCs w:val="22"/>
        </w:rPr>
        <w:t>T.M.Shah</w:t>
      </w:r>
      <w:proofErr w:type="spellEnd"/>
      <w:r w:rsidRPr="00DB0B8C">
        <w:rPr>
          <w:rFonts w:ascii="Baskerville Old Face" w:hAnsi="Baskerville Old Face" w:cs="Times New Roman"/>
          <w:sz w:val="22"/>
          <w:szCs w:val="22"/>
        </w:rPr>
        <w:t xml:space="preserve">, A short book of E.N.T Disease, Chapter 5, 10th </w:t>
      </w:r>
      <w:r w:rsidRPr="00DB0B8C">
        <w:rPr>
          <w:rFonts w:ascii="Baskerville Old Face" w:hAnsi="Baskerville Old Face" w:cs="Times New Roman"/>
          <w:sz w:val="22"/>
          <w:szCs w:val="22"/>
        </w:rPr>
        <w:br/>
        <w:t xml:space="preserve">    Edition, Mumbai: </w:t>
      </w:r>
      <w:proofErr w:type="spellStart"/>
      <w:r w:rsidRPr="00DB0B8C">
        <w:rPr>
          <w:rFonts w:ascii="Baskerville Old Face" w:hAnsi="Baskerville Old Face" w:cs="Times New Roman"/>
          <w:sz w:val="22"/>
          <w:szCs w:val="22"/>
        </w:rPr>
        <w:t>Usha</w:t>
      </w:r>
      <w:proofErr w:type="spellEnd"/>
      <w:r w:rsidRPr="00DB0B8C">
        <w:rPr>
          <w:rFonts w:ascii="Baskerville Old Face" w:hAnsi="Baskerville Old Face" w:cs="Times New Roman"/>
          <w:sz w:val="22"/>
          <w:szCs w:val="22"/>
        </w:rPr>
        <w:t xml:space="preserve"> Publication: 2014:43</w:t>
      </w:r>
    </w:p>
  </w:endnote>
  <w:endnote w:id="11">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color w:val="000000" w:themeColor="text1"/>
          <w:sz w:val="22"/>
          <w:szCs w:val="22"/>
        </w:rPr>
        <w:t>Prof.</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Banvari</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Lal</w:t>
      </w:r>
      <w:proofErr w:type="spellEnd"/>
      <w:r w:rsidRPr="00DB0B8C">
        <w:rPr>
          <w:rFonts w:ascii="Baskerville Old Face" w:hAnsi="Baskerville Old Face" w:cs="Times New Roman"/>
          <w:color w:val="000000" w:themeColor="text1"/>
          <w:sz w:val="22"/>
          <w:szCs w:val="22"/>
        </w:rPr>
        <w:t xml:space="preserve"> Gaud, </w:t>
      </w:r>
      <w:proofErr w:type="spellStart"/>
      <w:r w:rsidRPr="00DB0B8C">
        <w:rPr>
          <w:rFonts w:ascii="Baskerville Old Face" w:hAnsi="Baskerville Old Face" w:cs="Times New Roman"/>
          <w:color w:val="000000" w:themeColor="text1"/>
          <w:sz w:val="22"/>
          <w:szCs w:val="22"/>
        </w:rPr>
        <w:t>Ashtang</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Hridaya</w:t>
      </w:r>
      <w:proofErr w:type="spellEnd"/>
      <w:r w:rsidRPr="00DB0B8C">
        <w:rPr>
          <w:rFonts w:ascii="Baskerville Old Face" w:hAnsi="Baskerville Old Face" w:cs="Times New Roman"/>
          <w:color w:val="000000" w:themeColor="text1"/>
          <w:sz w:val="22"/>
          <w:szCs w:val="22"/>
        </w:rPr>
        <w:t xml:space="preserve"> of </w:t>
      </w:r>
      <w:proofErr w:type="spellStart"/>
      <w:r w:rsidRPr="00DB0B8C">
        <w:rPr>
          <w:rFonts w:ascii="Baskerville Old Face" w:hAnsi="Baskerville Old Face" w:cs="Times New Roman"/>
          <w:color w:val="000000" w:themeColor="text1"/>
          <w:sz w:val="22"/>
          <w:szCs w:val="22"/>
        </w:rPr>
        <w:t>Vagabhatta</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Samvartika</w:t>
      </w:r>
      <w:proofErr w:type="spellEnd"/>
      <w:r w:rsidRPr="00DB0B8C">
        <w:rPr>
          <w:rFonts w:ascii="Baskerville Old Face" w:hAnsi="Baskerville Old Face" w:cs="Times New Roman"/>
          <w:color w:val="000000" w:themeColor="text1"/>
          <w:sz w:val="22"/>
          <w:szCs w:val="22"/>
        </w:rPr>
        <w:t xml:space="preserve"> Hindi commentary, </w:t>
      </w:r>
      <w:r w:rsidRPr="00DB0B8C">
        <w:rPr>
          <w:rFonts w:ascii="Baskerville Old Face" w:hAnsi="Baskerville Old Face" w:cs="Times New Roman"/>
          <w:color w:val="000000" w:themeColor="text1"/>
          <w:sz w:val="22"/>
          <w:szCs w:val="22"/>
        </w:rPr>
        <w:br/>
        <w:t xml:space="preserve">    </w:t>
      </w:r>
      <w:proofErr w:type="spellStart"/>
      <w:r w:rsidRPr="00DB0B8C">
        <w:rPr>
          <w:rFonts w:ascii="Baskerville Old Face" w:hAnsi="Baskerville Old Face" w:cs="Times New Roman"/>
          <w:color w:val="000000" w:themeColor="text1"/>
          <w:sz w:val="22"/>
          <w:szCs w:val="22"/>
        </w:rPr>
        <w:t>Uttarsthan</w:t>
      </w:r>
      <w:proofErr w:type="spellEnd"/>
      <w:r w:rsidRPr="00DB0B8C">
        <w:rPr>
          <w:rFonts w:ascii="Baskerville Old Face" w:hAnsi="Baskerville Old Face" w:cs="Times New Roman"/>
          <w:color w:val="000000" w:themeColor="text1"/>
          <w:sz w:val="22"/>
          <w:szCs w:val="22"/>
        </w:rPr>
        <w:t xml:space="preserve">, Reprint Edition 2007, chapter 17 verse 1-3, </w:t>
      </w:r>
      <w:proofErr w:type="spellStart"/>
      <w:r w:rsidRPr="00DB0B8C">
        <w:rPr>
          <w:rFonts w:ascii="Baskerville Old Face" w:hAnsi="Baskerville Old Face" w:cs="Times New Roman"/>
          <w:color w:val="000000" w:themeColor="text1"/>
          <w:sz w:val="22"/>
          <w:szCs w:val="22"/>
        </w:rPr>
        <w:t>Chaukhamba</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Sanskrita</w:t>
      </w:r>
      <w:proofErr w:type="spellEnd"/>
      <w:r w:rsidRPr="00DB0B8C">
        <w:rPr>
          <w:rFonts w:ascii="Baskerville Old Face" w:hAnsi="Baskerville Old Face" w:cs="Times New Roman"/>
          <w:color w:val="000000" w:themeColor="text1"/>
          <w:sz w:val="22"/>
          <w:szCs w:val="22"/>
        </w:rPr>
        <w:t xml:space="preserve"> </w:t>
      </w:r>
      <w:proofErr w:type="spellStart"/>
      <w:r w:rsidRPr="00DB0B8C">
        <w:rPr>
          <w:rFonts w:ascii="Baskerville Old Face" w:hAnsi="Baskerville Old Face" w:cs="Times New Roman"/>
          <w:color w:val="000000" w:themeColor="text1"/>
          <w:sz w:val="22"/>
          <w:szCs w:val="22"/>
        </w:rPr>
        <w:t>Sansthana</w:t>
      </w:r>
      <w:proofErr w:type="spellEnd"/>
      <w:r w:rsidRPr="00DB0B8C">
        <w:rPr>
          <w:rFonts w:ascii="Baskerville Old Face" w:hAnsi="Baskerville Old Face" w:cs="Times New Roman"/>
          <w:color w:val="000000" w:themeColor="text1"/>
          <w:sz w:val="22"/>
          <w:szCs w:val="22"/>
        </w:rPr>
        <w:t>, 2007.</w:t>
      </w:r>
    </w:p>
  </w:endnote>
  <w:endnote w:id="12">
    <w:p w:rsidR="00CD2083" w:rsidRPr="00DB0B8C" w:rsidRDefault="00CD2083" w:rsidP="0009100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r w:rsidRPr="00DB0B8C">
        <w:rPr>
          <w:rFonts w:ascii="Baskerville Old Face" w:eastAsia="Times New Roman" w:hAnsi="Baskerville Old Face" w:cs="Times New Roman"/>
          <w:sz w:val="22"/>
          <w:szCs w:val="22"/>
        </w:rPr>
        <w:t xml:space="preserve">Acharya </w:t>
      </w:r>
      <w:proofErr w:type="spellStart"/>
      <w:r w:rsidRPr="00DB0B8C">
        <w:rPr>
          <w:rFonts w:ascii="Baskerville Old Face" w:eastAsia="Times New Roman" w:hAnsi="Baskerville Old Face" w:cs="Times New Roman"/>
          <w:sz w:val="22"/>
          <w:szCs w:val="22"/>
        </w:rPr>
        <w:t>Sushruta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Sushruta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Samhita</w:t>
      </w:r>
      <w:proofErr w:type="spellEnd"/>
      <w:r w:rsidRPr="00DB0B8C">
        <w:rPr>
          <w:rFonts w:ascii="Baskerville Old Face" w:eastAsia="Times New Roman" w:hAnsi="Baskerville Old Face" w:cs="Times New Roman"/>
          <w:sz w:val="22"/>
          <w:szCs w:val="22"/>
        </w:rPr>
        <w:t xml:space="preserve"> with Commentary by </w:t>
      </w:r>
      <w:proofErr w:type="spellStart"/>
      <w:r w:rsidRPr="00DB0B8C">
        <w:rPr>
          <w:rFonts w:ascii="Baskerville Old Face" w:eastAsia="Times New Roman" w:hAnsi="Baskerville Old Face" w:cs="Times New Roman"/>
          <w:sz w:val="22"/>
          <w:szCs w:val="22"/>
        </w:rPr>
        <w:t>Dalhanacharya</w:t>
      </w:r>
      <w:proofErr w:type="spellEnd"/>
      <w:r w:rsidRPr="00DB0B8C">
        <w:rPr>
          <w:rFonts w:ascii="Baskerville Old Face" w:eastAsia="Times New Roman" w:hAnsi="Baskerville Old Face" w:cs="Times New Roman"/>
          <w:sz w:val="22"/>
          <w:szCs w:val="22"/>
        </w:rPr>
        <w:t xml:space="preserve"> and on </w:t>
      </w:r>
      <w:proofErr w:type="spellStart"/>
      <w:r w:rsidRPr="00DB0B8C">
        <w:rPr>
          <w:rFonts w:ascii="Baskerville Old Face" w:eastAsia="Times New Roman" w:hAnsi="Baskerville Old Face" w:cs="Times New Roman"/>
          <w:sz w:val="22"/>
          <w:szCs w:val="22"/>
        </w:rPr>
        <w:t>nidansthan</w:t>
      </w:r>
      <w:proofErr w:type="spellEnd"/>
      <w:r w:rsidRPr="00DB0B8C">
        <w:rPr>
          <w:rFonts w:ascii="Baskerville Old Face" w:eastAsia="Times New Roman" w:hAnsi="Baskerville Old Face" w:cs="Times New Roman"/>
          <w:sz w:val="22"/>
          <w:szCs w:val="22"/>
        </w:rPr>
        <w:t xml:space="preserve"> by </w:t>
      </w:r>
      <w:r w:rsidRPr="00DB0B8C">
        <w:rPr>
          <w:rFonts w:ascii="Baskerville Old Face" w:eastAsia="Times New Roman" w:hAnsi="Baskerville Old Face" w:cs="Times New Roman"/>
          <w:sz w:val="22"/>
          <w:szCs w:val="22"/>
        </w:rPr>
        <w:br/>
        <w:t xml:space="preserve">   </w:t>
      </w:r>
      <w:proofErr w:type="spellStart"/>
      <w:r w:rsidRPr="00DB0B8C">
        <w:rPr>
          <w:rFonts w:ascii="Baskerville Old Face" w:eastAsia="Times New Roman" w:hAnsi="Baskerville Old Face" w:cs="Times New Roman"/>
          <w:sz w:val="22"/>
          <w:szCs w:val="22"/>
        </w:rPr>
        <w:t>Gayadasacharya</w:t>
      </w:r>
      <w:proofErr w:type="spellEnd"/>
      <w:r w:rsidRPr="00DB0B8C">
        <w:rPr>
          <w:rFonts w:ascii="Baskerville Old Face" w:eastAsia="Times New Roman" w:hAnsi="Baskerville Old Face" w:cs="Times New Roman"/>
          <w:sz w:val="22"/>
          <w:szCs w:val="22"/>
        </w:rPr>
        <w:t xml:space="preserve">, edited by </w:t>
      </w:r>
      <w:proofErr w:type="spellStart"/>
      <w:r w:rsidRPr="00DB0B8C">
        <w:rPr>
          <w:rFonts w:ascii="Baskerville Old Face" w:eastAsia="Times New Roman" w:hAnsi="Baskerville Old Face" w:cs="Times New Roman"/>
          <w:sz w:val="22"/>
          <w:szCs w:val="22"/>
        </w:rPr>
        <w:t>vd.jadavjitrikamjiacharya</w:t>
      </w:r>
      <w:proofErr w:type="spellEnd"/>
      <w:r w:rsidRPr="00DB0B8C">
        <w:rPr>
          <w:rFonts w:ascii="Baskerville Old Face" w:eastAsia="Times New Roman" w:hAnsi="Baskerville Old Face" w:cs="Times New Roman"/>
          <w:sz w:val="22"/>
          <w:szCs w:val="22"/>
        </w:rPr>
        <w:t xml:space="preserve"> and </w:t>
      </w:r>
      <w:proofErr w:type="spellStart"/>
      <w:r w:rsidRPr="00DB0B8C">
        <w:rPr>
          <w:rFonts w:ascii="Baskerville Old Face" w:eastAsia="Times New Roman" w:hAnsi="Baskerville Old Face" w:cs="Times New Roman"/>
          <w:sz w:val="22"/>
          <w:szCs w:val="22"/>
        </w:rPr>
        <w:t>narayan</w:t>
      </w:r>
      <w:proofErr w:type="spellEnd"/>
      <w:r w:rsidRPr="00DB0B8C">
        <w:rPr>
          <w:rFonts w:ascii="Baskerville Old Face" w:eastAsia="Times New Roman" w:hAnsi="Baskerville Old Face" w:cs="Times New Roman"/>
          <w:sz w:val="22"/>
          <w:szCs w:val="22"/>
        </w:rPr>
        <w:t xml:space="preserve"> ram </w:t>
      </w:r>
      <w:proofErr w:type="spellStart"/>
      <w:r w:rsidRPr="00DB0B8C">
        <w:rPr>
          <w:rFonts w:ascii="Baskerville Old Face" w:eastAsia="Times New Roman" w:hAnsi="Baskerville Old Face" w:cs="Times New Roman"/>
          <w:sz w:val="22"/>
          <w:szCs w:val="22"/>
        </w:rPr>
        <w:t>achaya</w:t>
      </w:r>
      <w:proofErr w:type="spellEnd"/>
      <w:r w:rsidRPr="00DB0B8C">
        <w:rPr>
          <w:rFonts w:ascii="Baskerville Old Face" w:eastAsia="Times New Roman" w:hAnsi="Baskerville Old Face" w:cs="Times New Roman"/>
          <w:sz w:val="22"/>
          <w:szCs w:val="22"/>
        </w:rPr>
        <w:t xml:space="preserve">, </w:t>
      </w:r>
      <w:r w:rsidRPr="00DB0B8C">
        <w:rPr>
          <w:rFonts w:ascii="Baskerville Old Face" w:eastAsia="Times New Roman" w:hAnsi="Baskerville Old Face" w:cs="Times New Roman"/>
          <w:sz w:val="22"/>
          <w:szCs w:val="22"/>
        </w:rPr>
        <w:br/>
        <w:t xml:space="preserve">   </w:t>
      </w:r>
      <w:proofErr w:type="spellStart"/>
      <w:r w:rsidRPr="00DB0B8C">
        <w:rPr>
          <w:rFonts w:ascii="Baskerville Old Face" w:eastAsia="Times New Roman" w:hAnsi="Baskerville Old Face" w:cs="Times New Roman"/>
          <w:sz w:val="22"/>
          <w:szCs w:val="22"/>
        </w:rPr>
        <w:t>Chowkhambha</w:t>
      </w:r>
      <w:proofErr w:type="spellEnd"/>
      <w:r w:rsidRPr="00DB0B8C">
        <w:rPr>
          <w:rFonts w:ascii="Baskerville Old Face" w:eastAsia="Times New Roman" w:hAnsi="Baskerville Old Face" w:cs="Times New Roman"/>
          <w:sz w:val="22"/>
          <w:szCs w:val="22"/>
        </w:rPr>
        <w:t xml:space="preserve"> </w:t>
      </w:r>
      <w:proofErr w:type="spellStart"/>
      <w:r w:rsidRPr="00DB0B8C">
        <w:rPr>
          <w:rFonts w:ascii="Baskerville Old Face" w:eastAsia="Times New Roman" w:hAnsi="Baskerville Old Face" w:cs="Times New Roman"/>
          <w:sz w:val="22"/>
          <w:szCs w:val="22"/>
        </w:rPr>
        <w:t>Orientalia</w:t>
      </w:r>
      <w:proofErr w:type="spellEnd"/>
      <w:r w:rsidRPr="00DB0B8C">
        <w:rPr>
          <w:rFonts w:ascii="Baskerville Old Face" w:eastAsia="Times New Roman" w:hAnsi="Baskerville Old Face" w:cs="Times New Roman"/>
          <w:sz w:val="22"/>
          <w:szCs w:val="22"/>
        </w:rPr>
        <w:t xml:space="preserve"> Varanasi, 2014, </w:t>
      </w:r>
      <w:proofErr w:type="spellStart"/>
      <w:r w:rsidRPr="00DB0B8C">
        <w:rPr>
          <w:rFonts w:ascii="Baskerville Old Face" w:eastAsia="Times New Roman" w:hAnsi="Baskerville Old Face" w:cs="Times New Roman"/>
          <w:sz w:val="22"/>
          <w:szCs w:val="22"/>
        </w:rPr>
        <w:t>UttaraTantra</w:t>
      </w:r>
      <w:proofErr w:type="spellEnd"/>
      <w:r w:rsidRPr="00DB0B8C">
        <w:rPr>
          <w:rFonts w:ascii="Baskerville Old Face" w:eastAsia="Times New Roman" w:hAnsi="Baskerville Old Face" w:cs="Times New Roman"/>
          <w:sz w:val="22"/>
          <w:szCs w:val="22"/>
        </w:rPr>
        <w:t xml:space="preserve"> 21/40-41</w:t>
      </w:r>
    </w:p>
  </w:endnote>
  <w:endnote w:id="13">
    <w:p w:rsidR="00CD2083" w:rsidRPr="00DB0B8C" w:rsidRDefault="00CD2083" w:rsidP="009E10D9">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Acharya </w:t>
      </w:r>
      <w:proofErr w:type="spellStart"/>
      <w:r w:rsidRPr="00DB0B8C">
        <w:rPr>
          <w:rFonts w:ascii="Baskerville Old Face" w:hAnsi="Baskerville Old Face" w:cs="Times New Roman"/>
          <w:sz w:val="22"/>
          <w:szCs w:val="22"/>
        </w:rPr>
        <w:t>Yadavaji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Trikamji</w:t>
      </w:r>
      <w:proofErr w:type="spellEnd"/>
      <w:r w:rsidRPr="00DB0B8C">
        <w:rPr>
          <w:rFonts w:ascii="Baskerville Old Face" w:hAnsi="Baskerville Old Face" w:cs="Times New Roman"/>
          <w:sz w:val="22"/>
          <w:szCs w:val="22"/>
        </w:rPr>
        <w:t xml:space="preserve">., editor. Ayurveda </w:t>
      </w:r>
      <w:proofErr w:type="spellStart"/>
      <w:r w:rsidRPr="00DB0B8C">
        <w:rPr>
          <w:rFonts w:ascii="Baskerville Old Face" w:hAnsi="Baskerville Old Face" w:cs="Times New Roman"/>
          <w:sz w:val="22"/>
          <w:szCs w:val="22"/>
        </w:rPr>
        <w:t>Dipika</w:t>
      </w:r>
      <w:proofErr w:type="spellEnd"/>
      <w:r w:rsidRPr="00DB0B8C">
        <w:rPr>
          <w:rFonts w:ascii="Baskerville Old Face" w:hAnsi="Baskerville Old Face" w:cs="Times New Roman"/>
          <w:sz w:val="22"/>
          <w:szCs w:val="22"/>
        </w:rPr>
        <w:t xml:space="preserve"> Commentary of </w:t>
      </w:r>
      <w:proofErr w:type="spellStart"/>
      <w:r w:rsidRPr="00DB0B8C">
        <w:rPr>
          <w:rFonts w:ascii="Baskerville Old Face" w:hAnsi="Baskerville Old Face" w:cs="Times New Roman"/>
          <w:sz w:val="22"/>
          <w:szCs w:val="22"/>
        </w:rPr>
        <w:t>Cakrapanidatta</w:t>
      </w:r>
      <w:proofErr w:type="spellEnd"/>
      <w:r w:rsidRPr="00DB0B8C">
        <w:rPr>
          <w:rFonts w:ascii="Baskerville Old Face" w:hAnsi="Baskerville Old Face" w:cs="Times New Roman"/>
          <w:sz w:val="22"/>
          <w:szCs w:val="22"/>
        </w:rPr>
        <w:t xml:space="preserve">. Reprint ed. </w:t>
      </w:r>
      <w:r w:rsidRPr="00DB0B8C">
        <w:rPr>
          <w:rFonts w:ascii="Baskerville Old Face" w:hAnsi="Baskerville Old Face" w:cs="Times New Roman"/>
          <w:sz w:val="22"/>
          <w:szCs w:val="22"/>
        </w:rPr>
        <w:br/>
        <w:t xml:space="preserve">    3-5. Vol. 26. Varanasi, India: </w:t>
      </w:r>
      <w:proofErr w:type="spellStart"/>
      <w:r w:rsidRPr="00DB0B8C">
        <w:rPr>
          <w:rFonts w:ascii="Baskerville Old Face" w:hAnsi="Baskerville Old Face" w:cs="Times New Roman"/>
          <w:sz w:val="22"/>
          <w:szCs w:val="22"/>
        </w:rPr>
        <w:t>Chaukhamba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Surbharati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Prakashana</w:t>
      </w:r>
      <w:proofErr w:type="spellEnd"/>
      <w:r w:rsidRPr="00DB0B8C">
        <w:rPr>
          <w:rFonts w:ascii="Baskerville Old Face" w:hAnsi="Baskerville Old Face" w:cs="Times New Roman"/>
          <w:sz w:val="22"/>
          <w:szCs w:val="22"/>
        </w:rPr>
        <w:t xml:space="preserve">; 2008. </w:t>
      </w:r>
      <w:proofErr w:type="spellStart"/>
      <w:r w:rsidRPr="00DB0B8C">
        <w:rPr>
          <w:rFonts w:ascii="Baskerville Old Face" w:hAnsi="Baskerville Old Face" w:cs="Times New Roman"/>
          <w:sz w:val="22"/>
          <w:szCs w:val="22"/>
        </w:rPr>
        <w:t>Agnivesha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Charaka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Samhita</w:t>
      </w:r>
      <w:proofErr w:type="spellEnd"/>
      <w:r w:rsidRPr="00DB0B8C">
        <w:rPr>
          <w:rFonts w:ascii="Baskerville Old Face" w:hAnsi="Baskerville Old Face" w:cs="Times New Roman"/>
          <w:sz w:val="22"/>
          <w:szCs w:val="22"/>
        </w:rPr>
        <w:t xml:space="preserve">- Chi. 26/221, </w:t>
      </w:r>
      <w:proofErr w:type="spellStart"/>
      <w:r w:rsidRPr="00DB0B8C">
        <w:rPr>
          <w:rFonts w:ascii="Baskerville Old Face" w:hAnsi="Baskerville Old Face" w:cs="Times New Roman"/>
          <w:sz w:val="22"/>
          <w:szCs w:val="22"/>
        </w:rPr>
        <w:t>pg</w:t>
      </w:r>
      <w:proofErr w:type="spellEnd"/>
      <w:r w:rsidRPr="00DB0B8C">
        <w:rPr>
          <w:rFonts w:ascii="Baskerville Old Face" w:hAnsi="Baskerville Old Face" w:cs="Times New Roman"/>
          <w:sz w:val="22"/>
          <w:szCs w:val="22"/>
        </w:rPr>
        <w:t>- 318</w:t>
      </w:r>
    </w:p>
  </w:endnote>
  <w:endnote w:id="14">
    <w:p w:rsidR="00CD2083" w:rsidRPr="00DB0B8C" w:rsidRDefault="00CD2083" w:rsidP="004A0DE8">
      <w:pPr>
        <w:pStyle w:val="Default"/>
        <w:rPr>
          <w:rFonts w:ascii="Baskerville Old Face" w:hAnsi="Baskerville Old Face"/>
          <w:sz w:val="22"/>
          <w:szCs w:val="22"/>
        </w:rPr>
      </w:pPr>
      <w:r w:rsidRPr="00DB0B8C">
        <w:rPr>
          <w:rStyle w:val="EndnoteReference"/>
          <w:rFonts w:ascii="Baskerville Old Face" w:hAnsi="Baskerville Old Face"/>
          <w:sz w:val="22"/>
          <w:szCs w:val="22"/>
        </w:rPr>
        <w:endnoteRef/>
      </w:r>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Bhaisahya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Ratnavali</w:t>
      </w:r>
      <w:proofErr w:type="spellEnd"/>
      <w:r w:rsidRPr="00DB0B8C">
        <w:rPr>
          <w:rFonts w:ascii="Baskerville Old Face" w:hAnsi="Baskerville Old Face"/>
          <w:sz w:val="22"/>
          <w:szCs w:val="22"/>
        </w:rPr>
        <w:t xml:space="preserve"> of </w:t>
      </w:r>
      <w:proofErr w:type="spellStart"/>
      <w:r w:rsidRPr="00DB0B8C">
        <w:rPr>
          <w:rFonts w:ascii="Baskerville Old Face" w:hAnsi="Baskerville Old Face"/>
          <w:sz w:val="22"/>
          <w:szCs w:val="22"/>
        </w:rPr>
        <w:t>Kaviraj</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Govind</w:t>
      </w:r>
      <w:proofErr w:type="spellEnd"/>
      <w:r w:rsidRPr="00DB0B8C">
        <w:rPr>
          <w:rFonts w:ascii="Baskerville Old Face" w:hAnsi="Baskerville Old Face"/>
          <w:sz w:val="22"/>
          <w:szCs w:val="22"/>
        </w:rPr>
        <w:t xml:space="preserve"> das </w:t>
      </w:r>
      <w:proofErr w:type="spellStart"/>
      <w:r w:rsidRPr="00DB0B8C">
        <w:rPr>
          <w:rFonts w:ascii="Baskerville Old Face" w:hAnsi="Baskerville Old Face"/>
          <w:sz w:val="22"/>
          <w:szCs w:val="22"/>
        </w:rPr>
        <w:t>Sen</w:t>
      </w:r>
      <w:proofErr w:type="spellEnd"/>
      <w:r w:rsidRPr="00DB0B8C">
        <w:rPr>
          <w:rFonts w:ascii="Baskerville Old Face" w:hAnsi="Baskerville Old Face"/>
          <w:sz w:val="22"/>
          <w:szCs w:val="22"/>
        </w:rPr>
        <w:t xml:space="preserve">, by </w:t>
      </w:r>
      <w:proofErr w:type="spellStart"/>
      <w:r w:rsidRPr="00DB0B8C">
        <w:rPr>
          <w:rFonts w:ascii="Baskerville Old Face" w:hAnsi="Baskerville Old Face"/>
          <w:sz w:val="22"/>
          <w:szCs w:val="22"/>
        </w:rPr>
        <w:t>Prof.</w:t>
      </w:r>
      <w:proofErr w:type="spellEnd"/>
      <w:r w:rsidRPr="00DB0B8C">
        <w:rPr>
          <w:rFonts w:ascii="Baskerville Old Face" w:hAnsi="Baskerville Old Face"/>
          <w:sz w:val="22"/>
          <w:szCs w:val="22"/>
        </w:rPr>
        <w:t xml:space="preserve"> Siddhi </w:t>
      </w:r>
      <w:proofErr w:type="spellStart"/>
      <w:r w:rsidRPr="00DB0B8C">
        <w:rPr>
          <w:rFonts w:ascii="Baskerville Old Face" w:hAnsi="Baskerville Old Face"/>
          <w:sz w:val="22"/>
          <w:szCs w:val="22"/>
        </w:rPr>
        <w:t>Nandan</w:t>
      </w:r>
      <w:proofErr w:type="spellEnd"/>
      <w:r w:rsidRPr="00DB0B8C">
        <w:rPr>
          <w:rFonts w:ascii="Baskerville Old Face" w:hAnsi="Baskerville Old Face"/>
          <w:sz w:val="22"/>
          <w:szCs w:val="22"/>
        </w:rPr>
        <w:t xml:space="preserve"> Mishra edited with </w:t>
      </w:r>
      <w:r w:rsidRPr="00DB0B8C">
        <w:rPr>
          <w:rFonts w:ascii="Baskerville Old Face" w:hAnsi="Baskerville Old Face"/>
          <w:sz w:val="22"/>
          <w:szCs w:val="22"/>
        </w:rPr>
        <w:br/>
        <w:t xml:space="preserve">   ‘</w:t>
      </w:r>
      <w:proofErr w:type="spellStart"/>
      <w:r w:rsidRPr="00DB0B8C">
        <w:rPr>
          <w:rFonts w:ascii="Baskerville Old Face" w:hAnsi="Baskerville Old Face"/>
          <w:sz w:val="22"/>
          <w:szCs w:val="22"/>
        </w:rPr>
        <w:t>Siddhipra</w:t>
      </w:r>
      <w:proofErr w:type="spellEnd"/>
      <w:r w:rsidRPr="00DB0B8C">
        <w:rPr>
          <w:rFonts w:ascii="Baskerville Old Face" w:hAnsi="Baskerville Old Face"/>
          <w:sz w:val="22"/>
          <w:szCs w:val="22"/>
        </w:rPr>
        <w:t xml:space="preserve">-da’ Hindi Commentary, </w:t>
      </w:r>
      <w:proofErr w:type="spellStart"/>
      <w:r w:rsidRPr="00DB0B8C">
        <w:rPr>
          <w:rFonts w:ascii="Baskerville Old Face" w:hAnsi="Baskerville Old Face"/>
          <w:sz w:val="22"/>
          <w:szCs w:val="22"/>
        </w:rPr>
        <w:t>Chaukhamba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Surabharati</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prakashana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Rajyakshama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Adhikar</w:t>
      </w:r>
      <w:proofErr w:type="spellEnd"/>
      <w:r w:rsidRPr="00DB0B8C">
        <w:rPr>
          <w:rFonts w:ascii="Baskerville Old Face" w:hAnsi="Baskerville Old Face"/>
          <w:sz w:val="22"/>
          <w:szCs w:val="22"/>
        </w:rPr>
        <w:t xml:space="preserve"> </w:t>
      </w:r>
      <w:r w:rsidRPr="00DB0B8C">
        <w:rPr>
          <w:rFonts w:ascii="Baskerville Old Face" w:hAnsi="Baskerville Old Face"/>
          <w:sz w:val="22"/>
          <w:szCs w:val="22"/>
        </w:rPr>
        <w:br/>
        <w:t xml:space="preserve">    14/27-28 </w:t>
      </w:r>
    </w:p>
  </w:endnote>
  <w:endnote w:id="15">
    <w:p w:rsidR="00A374C1" w:rsidRPr="00DB0B8C" w:rsidRDefault="00A374C1" w:rsidP="00A374C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Karpuradi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no.196</w:t>
      </w:r>
    </w:p>
    <w:p w:rsidR="00A374C1" w:rsidRPr="00DB0B8C" w:rsidRDefault="00A374C1" w:rsidP="00A374C1">
      <w:pPr>
        <w:pStyle w:val="EndnoteText"/>
        <w:rPr>
          <w:rFonts w:ascii="Baskerville Old Face" w:hAnsi="Baskerville Old Face" w:cs="Times New Roman"/>
          <w:sz w:val="22"/>
          <w:szCs w:val="22"/>
        </w:rPr>
      </w:pPr>
      <w:r w:rsidRPr="00DB0B8C">
        <w:rPr>
          <w:rFonts w:ascii="Baskerville Old Face" w:hAnsi="Baskerville Old Face" w:cs="Times New Roman"/>
          <w:sz w:val="22"/>
          <w:szCs w:val="22"/>
        </w:rPr>
        <w:t xml:space="preserve">  </w:t>
      </w:r>
    </w:p>
  </w:endnote>
  <w:endnote w:id="16">
    <w:p w:rsidR="00A374C1" w:rsidRPr="00DB0B8C" w:rsidRDefault="00A374C1" w:rsidP="00A374C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Karpuradi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no.201</w:t>
      </w:r>
    </w:p>
  </w:endnote>
  <w:endnote w:id="17">
    <w:p w:rsidR="00A374C1" w:rsidRPr="00DB0B8C" w:rsidRDefault="00A374C1" w:rsidP="00A374C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Karpuradi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no.185</w:t>
      </w:r>
    </w:p>
  </w:endnote>
  <w:endnote w:id="18">
    <w:p w:rsidR="00A374C1" w:rsidRPr="00DB0B8C" w:rsidRDefault="00A374C1" w:rsidP="00A374C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akadamy</w:t>
      </w:r>
      <w:proofErr w:type="spellEnd"/>
      <w:r w:rsidRPr="00DB0B8C">
        <w:rPr>
          <w:rFonts w:ascii="Baskerville Old Face" w:hAnsi="Baskerville Old Face" w:cs="Times New Roman"/>
          <w:sz w:val="22"/>
          <w:szCs w:val="22"/>
        </w:rPr>
        <w:t xml:space="preserve">, 2015 </w:t>
      </w:r>
      <w:proofErr w:type="spellStart"/>
      <w:r w:rsidRPr="00DB0B8C">
        <w:rPr>
          <w:rFonts w:ascii="Baskerville Old Face" w:hAnsi="Baskerville Old Face" w:cs="Times New Roman"/>
          <w:sz w:val="22"/>
          <w:szCs w:val="22"/>
        </w:rPr>
        <w:t>Haritakyadi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no.42  </w:t>
      </w:r>
    </w:p>
  </w:endnote>
  <w:endnote w:id="19">
    <w:p w:rsidR="00A374C1" w:rsidRPr="00DB0B8C" w:rsidRDefault="00A374C1" w:rsidP="00A374C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akadamy</w:t>
      </w:r>
      <w:proofErr w:type="spellEnd"/>
      <w:r w:rsidRPr="00DB0B8C">
        <w:rPr>
          <w:rFonts w:ascii="Baskerville Old Face" w:hAnsi="Baskerville Old Face" w:cs="Times New Roman"/>
          <w:sz w:val="22"/>
          <w:szCs w:val="22"/>
        </w:rPr>
        <w:t xml:space="preserve">, 2015 </w:t>
      </w:r>
      <w:proofErr w:type="spellStart"/>
      <w:r w:rsidRPr="00DB0B8C">
        <w:rPr>
          <w:rFonts w:ascii="Baskerville Old Face" w:hAnsi="Baskerville Old Face" w:cs="Times New Roman"/>
          <w:sz w:val="22"/>
          <w:szCs w:val="22"/>
        </w:rPr>
        <w:t>Guduchyadi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no.314  </w:t>
      </w:r>
    </w:p>
  </w:endnote>
  <w:endnote w:id="20">
    <w:p w:rsidR="00A374C1" w:rsidRPr="00DB0B8C" w:rsidRDefault="00A374C1" w:rsidP="00A374C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Dhanya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 643</w:t>
      </w:r>
    </w:p>
  </w:endnote>
  <w:endnote w:id="21">
    <w:p w:rsidR="00A374C1" w:rsidRPr="00DB0B8C" w:rsidRDefault="00A374C1" w:rsidP="00A374C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Haritakyadi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no.149  </w:t>
      </w:r>
    </w:p>
  </w:endnote>
  <w:endnote w:id="22">
    <w:p w:rsidR="00A374C1" w:rsidRPr="00DB0B8C" w:rsidRDefault="00A374C1" w:rsidP="00A374C1">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GhritVarg</w:t>
      </w:r>
      <w:proofErr w:type="spellEnd"/>
      <w:r w:rsidRPr="00DB0B8C">
        <w:rPr>
          <w:rFonts w:ascii="Baskerville Old Face" w:hAnsi="Baskerville Old Face" w:cs="Times New Roman"/>
          <w:sz w:val="22"/>
          <w:szCs w:val="22"/>
        </w:rPr>
        <w:t xml:space="preserve">  Page No. 758</w:t>
      </w:r>
    </w:p>
  </w:endnote>
  <w:endnote w:id="23">
    <w:p w:rsidR="00CD2083" w:rsidRPr="00DB0B8C" w:rsidRDefault="00CD2083" w:rsidP="004C05D8">
      <w:pPr>
        <w:pStyle w:val="Default"/>
        <w:rPr>
          <w:rFonts w:ascii="Baskerville Old Face" w:hAnsi="Baskerville Old Face"/>
          <w:sz w:val="22"/>
          <w:szCs w:val="22"/>
        </w:rPr>
      </w:pPr>
      <w:r w:rsidRPr="00DB0B8C">
        <w:rPr>
          <w:rStyle w:val="EndnoteReference"/>
          <w:rFonts w:ascii="Baskerville Old Face" w:hAnsi="Baskerville Old Face"/>
          <w:sz w:val="22"/>
          <w:szCs w:val="22"/>
        </w:rPr>
        <w:endnoteRef/>
      </w:r>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Bhaisahya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Ratnavali</w:t>
      </w:r>
      <w:proofErr w:type="spellEnd"/>
      <w:r w:rsidRPr="00DB0B8C">
        <w:rPr>
          <w:rFonts w:ascii="Baskerville Old Face" w:hAnsi="Baskerville Old Face"/>
          <w:sz w:val="22"/>
          <w:szCs w:val="22"/>
        </w:rPr>
        <w:t xml:space="preserve"> of </w:t>
      </w:r>
      <w:proofErr w:type="spellStart"/>
      <w:r w:rsidRPr="00DB0B8C">
        <w:rPr>
          <w:rFonts w:ascii="Baskerville Old Face" w:hAnsi="Baskerville Old Face"/>
          <w:sz w:val="22"/>
          <w:szCs w:val="22"/>
        </w:rPr>
        <w:t>Kaviraj</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Govind</w:t>
      </w:r>
      <w:proofErr w:type="spellEnd"/>
      <w:r w:rsidRPr="00DB0B8C">
        <w:rPr>
          <w:rFonts w:ascii="Baskerville Old Face" w:hAnsi="Baskerville Old Face"/>
          <w:sz w:val="22"/>
          <w:szCs w:val="22"/>
        </w:rPr>
        <w:t xml:space="preserve"> das </w:t>
      </w:r>
      <w:proofErr w:type="spellStart"/>
      <w:r w:rsidRPr="00DB0B8C">
        <w:rPr>
          <w:rFonts w:ascii="Baskerville Old Face" w:hAnsi="Baskerville Old Face"/>
          <w:sz w:val="22"/>
          <w:szCs w:val="22"/>
        </w:rPr>
        <w:t>Sen</w:t>
      </w:r>
      <w:proofErr w:type="spellEnd"/>
      <w:r w:rsidRPr="00DB0B8C">
        <w:rPr>
          <w:rFonts w:ascii="Baskerville Old Face" w:hAnsi="Baskerville Old Face"/>
          <w:sz w:val="22"/>
          <w:szCs w:val="22"/>
        </w:rPr>
        <w:t xml:space="preserve">, by </w:t>
      </w:r>
      <w:proofErr w:type="spellStart"/>
      <w:r w:rsidRPr="00DB0B8C">
        <w:rPr>
          <w:rFonts w:ascii="Baskerville Old Face" w:hAnsi="Baskerville Old Face"/>
          <w:sz w:val="22"/>
          <w:szCs w:val="22"/>
        </w:rPr>
        <w:t>Prof.</w:t>
      </w:r>
      <w:proofErr w:type="spellEnd"/>
      <w:r w:rsidRPr="00DB0B8C">
        <w:rPr>
          <w:rFonts w:ascii="Baskerville Old Face" w:hAnsi="Baskerville Old Face"/>
          <w:sz w:val="22"/>
          <w:szCs w:val="22"/>
        </w:rPr>
        <w:t xml:space="preserve"> Siddhi </w:t>
      </w:r>
      <w:proofErr w:type="spellStart"/>
      <w:r w:rsidRPr="00DB0B8C">
        <w:rPr>
          <w:rFonts w:ascii="Baskerville Old Face" w:hAnsi="Baskerville Old Face"/>
          <w:sz w:val="22"/>
          <w:szCs w:val="22"/>
        </w:rPr>
        <w:t>Nandan</w:t>
      </w:r>
      <w:proofErr w:type="spellEnd"/>
      <w:r w:rsidRPr="00DB0B8C">
        <w:rPr>
          <w:rFonts w:ascii="Baskerville Old Face" w:hAnsi="Baskerville Old Face"/>
          <w:sz w:val="22"/>
          <w:szCs w:val="22"/>
        </w:rPr>
        <w:t xml:space="preserve"> Mishra edited with </w:t>
      </w:r>
      <w:r w:rsidRPr="00DB0B8C">
        <w:rPr>
          <w:rFonts w:ascii="Baskerville Old Face" w:hAnsi="Baskerville Old Face"/>
          <w:sz w:val="22"/>
          <w:szCs w:val="22"/>
        </w:rPr>
        <w:br/>
        <w:t xml:space="preserve">   ‘</w:t>
      </w:r>
      <w:proofErr w:type="spellStart"/>
      <w:r w:rsidRPr="00DB0B8C">
        <w:rPr>
          <w:rFonts w:ascii="Baskerville Old Face" w:hAnsi="Baskerville Old Face"/>
          <w:sz w:val="22"/>
          <w:szCs w:val="22"/>
        </w:rPr>
        <w:t>Siddhipra</w:t>
      </w:r>
      <w:proofErr w:type="spellEnd"/>
      <w:r w:rsidRPr="00DB0B8C">
        <w:rPr>
          <w:rFonts w:ascii="Baskerville Old Face" w:hAnsi="Baskerville Old Face"/>
          <w:sz w:val="22"/>
          <w:szCs w:val="22"/>
        </w:rPr>
        <w:t xml:space="preserve">-da’ Hindi Commentary, </w:t>
      </w:r>
      <w:proofErr w:type="spellStart"/>
      <w:r w:rsidRPr="00DB0B8C">
        <w:rPr>
          <w:rFonts w:ascii="Baskerville Old Face" w:hAnsi="Baskerville Old Face"/>
          <w:sz w:val="22"/>
          <w:szCs w:val="22"/>
        </w:rPr>
        <w:t>Chaukhamba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Surabharati</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prakashana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karnarogo</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adhikar</w:t>
      </w:r>
      <w:proofErr w:type="spellEnd"/>
      <w:r w:rsidRPr="00DB0B8C">
        <w:rPr>
          <w:rFonts w:ascii="Baskerville Old Face" w:hAnsi="Baskerville Old Face"/>
          <w:sz w:val="22"/>
          <w:szCs w:val="22"/>
        </w:rPr>
        <w:t xml:space="preserve"> 62/79-</w:t>
      </w:r>
      <w:r w:rsidRPr="00DB0B8C">
        <w:rPr>
          <w:rFonts w:ascii="Baskerville Old Face" w:hAnsi="Baskerville Old Face"/>
          <w:sz w:val="22"/>
          <w:szCs w:val="22"/>
        </w:rPr>
        <w:br/>
        <w:t xml:space="preserve">    82 </w:t>
      </w:r>
    </w:p>
  </w:endnote>
  <w:endnote w:id="24">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Haritakyadi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no.111</w:t>
      </w:r>
    </w:p>
  </w:endnote>
  <w:endnote w:id="25">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Haritakyadi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no.18</w:t>
      </w:r>
    </w:p>
  </w:endnote>
  <w:endnote w:id="26">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Aacharya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bhavmishra</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Bhavprakash</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nighantu</w:t>
      </w:r>
      <w:proofErr w:type="spellEnd"/>
      <w:r w:rsidRPr="00DB0B8C">
        <w:rPr>
          <w:rFonts w:ascii="Baskerville Old Face" w:hAnsi="Baskerville Old Face" w:cs="Times New Roman"/>
          <w:sz w:val="22"/>
          <w:szCs w:val="22"/>
        </w:rPr>
        <w:t xml:space="preserve"> by pro. </w:t>
      </w:r>
      <w:proofErr w:type="spellStart"/>
      <w:r w:rsidRPr="00DB0B8C">
        <w:rPr>
          <w:rFonts w:ascii="Baskerville Old Face" w:hAnsi="Baskerville Old Face" w:cs="Times New Roman"/>
          <w:sz w:val="22"/>
          <w:szCs w:val="22"/>
        </w:rPr>
        <w:t>Krushna</w:t>
      </w:r>
      <w:proofErr w:type="spellEnd"/>
      <w:r w:rsidRPr="00DB0B8C">
        <w:rPr>
          <w:rFonts w:ascii="Baskerville Old Face" w:hAnsi="Baskerville Old Face" w:cs="Times New Roman"/>
          <w:sz w:val="22"/>
          <w:szCs w:val="22"/>
        </w:rPr>
        <w:t xml:space="preserve"> Chandra </w:t>
      </w:r>
      <w:proofErr w:type="spellStart"/>
      <w:r w:rsidRPr="00DB0B8C">
        <w:rPr>
          <w:rFonts w:ascii="Baskerville Old Face" w:hAnsi="Baskerville Old Face" w:cs="Times New Roman"/>
          <w:sz w:val="22"/>
          <w:szCs w:val="22"/>
        </w:rPr>
        <w:t>chunekar</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chaukhambha</w:t>
      </w:r>
      <w:proofErr w:type="spellEnd"/>
      <w:r w:rsidRPr="00DB0B8C">
        <w:rPr>
          <w:rFonts w:ascii="Baskerville Old Face" w:hAnsi="Baskerville Old Face" w:cs="Times New Roman"/>
          <w:sz w:val="22"/>
          <w:szCs w:val="22"/>
        </w:rPr>
        <w:t xml:space="preserve"> </w:t>
      </w:r>
      <w:r w:rsidRPr="00DB0B8C">
        <w:rPr>
          <w:rFonts w:ascii="Baskerville Old Face" w:hAnsi="Baskerville Old Face" w:cs="Times New Roman"/>
          <w:sz w:val="22"/>
          <w:szCs w:val="22"/>
        </w:rPr>
        <w:br/>
        <w:t xml:space="preserve">    </w:t>
      </w:r>
      <w:proofErr w:type="spellStart"/>
      <w:r w:rsidRPr="00DB0B8C">
        <w:rPr>
          <w:rFonts w:ascii="Baskerville Old Face" w:hAnsi="Baskerville Old Face" w:cs="Times New Roman"/>
          <w:sz w:val="22"/>
          <w:szCs w:val="22"/>
        </w:rPr>
        <w:t>bharti</w:t>
      </w:r>
      <w:proofErr w:type="spellEnd"/>
      <w:r w:rsidRPr="00DB0B8C">
        <w:rPr>
          <w:rFonts w:ascii="Baskerville Old Face" w:hAnsi="Baskerville Old Face" w:cs="Times New Roman"/>
          <w:sz w:val="22"/>
          <w:szCs w:val="22"/>
        </w:rPr>
        <w:t xml:space="preserve"> akadamy,2015 </w:t>
      </w:r>
      <w:proofErr w:type="spellStart"/>
      <w:r w:rsidRPr="00DB0B8C">
        <w:rPr>
          <w:rFonts w:ascii="Baskerville Old Face" w:hAnsi="Baskerville Old Face" w:cs="Times New Roman"/>
          <w:sz w:val="22"/>
          <w:szCs w:val="22"/>
        </w:rPr>
        <w:t>Haritakyadi</w:t>
      </w:r>
      <w:proofErr w:type="spellEnd"/>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Varg</w:t>
      </w:r>
      <w:proofErr w:type="spellEnd"/>
      <w:r w:rsidRPr="00DB0B8C">
        <w:rPr>
          <w:rFonts w:ascii="Baskerville Old Face" w:hAnsi="Baskerville Old Face" w:cs="Times New Roman"/>
          <w:sz w:val="22"/>
          <w:szCs w:val="22"/>
        </w:rPr>
        <w:t xml:space="preserve"> Page no.62</w:t>
      </w:r>
    </w:p>
  </w:endnote>
  <w:endnote w:id="27">
    <w:p w:rsidR="00CD2083" w:rsidRPr="00DB0B8C" w:rsidRDefault="00CD2083" w:rsidP="001F70F6">
      <w:pPr>
        <w:pStyle w:val="Default"/>
        <w:rPr>
          <w:rFonts w:ascii="Baskerville Old Face" w:hAnsi="Baskerville Old Face"/>
          <w:sz w:val="22"/>
          <w:szCs w:val="22"/>
        </w:rPr>
      </w:pPr>
      <w:r w:rsidRPr="00DB0B8C">
        <w:rPr>
          <w:rStyle w:val="EndnoteReference"/>
          <w:rFonts w:ascii="Baskerville Old Face" w:hAnsi="Baskerville Old Face"/>
          <w:sz w:val="22"/>
          <w:szCs w:val="22"/>
        </w:rPr>
        <w:endnoteRef/>
      </w:r>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Bhaisahya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Ratnavali</w:t>
      </w:r>
      <w:proofErr w:type="spellEnd"/>
      <w:r w:rsidRPr="00DB0B8C">
        <w:rPr>
          <w:rFonts w:ascii="Baskerville Old Face" w:hAnsi="Baskerville Old Face"/>
          <w:sz w:val="22"/>
          <w:szCs w:val="22"/>
        </w:rPr>
        <w:t xml:space="preserve"> of </w:t>
      </w:r>
      <w:proofErr w:type="spellStart"/>
      <w:r w:rsidRPr="00DB0B8C">
        <w:rPr>
          <w:rFonts w:ascii="Baskerville Old Face" w:hAnsi="Baskerville Old Face"/>
          <w:sz w:val="22"/>
          <w:szCs w:val="22"/>
        </w:rPr>
        <w:t>Kaviraj</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Govind</w:t>
      </w:r>
      <w:proofErr w:type="spellEnd"/>
      <w:r w:rsidRPr="00DB0B8C">
        <w:rPr>
          <w:rFonts w:ascii="Baskerville Old Face" w:hAnsi="Baskerville Old Face"/>
          <w:sz w:val="22"/>
          <w:szCs w:val="22"/>
        </w:rPr>
        <w:t xml:space="preserve"> das </w:t>
      </w:r>
      <w:proofErr w:type="spellStart"/>
      <w:r w:rsidRPr="00DB0B8C">
        <w:rPr>
          <w:rFonts w:ascii="Baskerville Old Face" w:hAnsi="Baskerville Old Face"/>
          <w:sz w:val="22"/>
          <w:szCs w:val="22"/>
        </w:rPr>
        <w:t>Sen</w:t>
      </w:r>
      <w:proofErr w:type="spellEnd"/>
      <w:r w:rsidRPr="00DB0B8C">
        <w:rPr>
          <w:rFonts w:ascii="Baskerville Old Face" w:hAnsi="Baskerville Old Face"/>
          <w:sz w:val="22"/>
          <w:szCs w:val="22"/>
        </w:rPr>
        <w:t xml:space="preserve">, by </w:t>
      </w:r>
      <w:proofErr w:type="spellStart"/>
      <w:r w:rsidRPr="00DB0B8C">
        <w:rPr>
          <w:rFonts w:ascii="Baskerville Old Face" w:hAnsi="Baskerville Old Face"/>
          <w:sz w:val="22"/>
          <w:szCs w:val="22"/>
        </w:rPr>
        <w:t>Prof.</w:t>
      </w:r>
      <w:proofErr w:type="spellEnd"/>
      <w:r w:rsidRPr="00DB0B8C">
        <w:rPr>
          <w:rFonts w:ascii="Baskerville Old Face" w:hAnsi="Baskerville Old Face"/>
          <w:sz w:val="22"/>
          <w:szCs w:val="22"/>
        </w:rPr>
        <w:t xml:space="preserve"> Siddhi </w:t>
      </w:r>
      <w:proofErr w:type="spellStart"/>
      <w:r w:rsidRPr="00DB0B8C">
        <w:rPr>
          <w:rFonts w:ascii="Baskerville Old Face" w:hAnsi="Baskerville Old Face"/>
          <w:sz w:val="22"/>
          <w:szCs w:val="22"/>
        </w:rPr>
        <w:t>Nandan</w:t>
      </w:r>
      <w:proofErr w:type="spellEnd"/>
      <w:r w:rsidRPr="00DB0B8C">
        <w:rPr>
          <w:rFonts w:ascii="Baskerville Old Face" w:hAnsi="Baskerville Old Face"/>
          <w:sz w:val="22"/>
          <w:szCs w:val="22"/>
        </w:rPr>
        <w:t xml:space="preserve"> Mishra edited with ‘</w:t>
      </w:r>
    </w:p>
    <w:p w:rsidR="00CD2083" w:rsidRPr="00DB0B8C" w:rsidRDefault="00CD2083" w:rsidP="001F70F6">
      <w:pPr>
        <w:pStyle w:val="Default"/>
        <w:rPr>
          <w:rFonts w:ascii="Baskerville Old Face" w:hAnsi="Baskerville Old Face"/>
          <w:sz w:val="22"/>
          <w:szCs w:val="22"/>
        </w:rPr>
      </w:pPr>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Siddhipra</w:t>
      </w:r>
      <w:proofErr w:type="spellEnd"/>
      <w:r w:rsidRPr="00DB0B8C">
        <w:rPr>
          <w:rFonts w:ascii="Baskerville Old Face" w:hAnsi="Baskerville Old Face"/>
          <w:sz w:val="22"/>
          <w:szCs w:val="22"/>
        </w:rPr>
        <w:t xml:space="preserve">-da’ Hindi Commentary, </w:t>
      </w:r>
      <w:proofErr w:type="spellStart"/>
      <w:r w:rsidRPr="00DB0B8C">
        <w:rPr>
          <w:rFonts w:ascii="Baskerville Old Face" w:hAnsi="Baskerville Old Face"/>
          <w:sz w:val="22"/>
          <w:szCs w:val="22"/>
        </w:rPr>
        <w:t>Chaukhamba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Surabharati</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prakashana</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karnarogo</w:t>
      </w:r>
      <w:proofErr w:type="spellEnd"/>
      <w:r w:rsidRPr="00DB0B8C">
        <w:rPr>
          <w:rFonts w:ascii="Baskerville Old Face" w:hAnsi="Baskerville Old Face"/>
          <w:sz w:val="22"/>
          <w:szCs w:val="22"/>
        </w:rPr>
        <w:t xml:space="preserve"> </w:t>
      </w:r>
      <w:proofErr w:type="spellStart"/>
      <w:r w:rsidRPr="00DB0B8C">
        <w:rPr>
          <w:rFonts w:ascii="Baskerville Old Face" w:hAnsi="Baskerville Old Face"/>
          <w:sz w:val="22"/>
          <w:szCs w:val="22"/>
        </w:rPr>
        <w:t>adhikar</w:t>
      </w:r>
      <w:proofErr w:type="spellEnd"/>
      <w:r w:rsidRPr="00DB0B8C">
        <w:rPr>
          <w:rFonts w:ascii="Baskerville Old Face" w:hAnsi="Baskerville Old Face"/>
          <w:sz w:val="22"/>
          <w:szCs w:val="22"/>
        </w:rPr>
        <w:t xml:space="preserve"> 62/69-</w:t>
      </w:r>
      <w:r w:rsidRPr="00DB0B8C">
        <w:rPr>
          <w:rFonts w:ascii="Baskerville Old Face" w:hAnsi="Baskerville Old Face"/>
          <w:sz w:val="22"/>
          <w:szCs w:val="22"/>
        </w:rPr>
        <w:br/>
        <w:t xml:space="preserve">    74</w:t>
      </w:r>
    </w:p>
  </w:endnote>
  <w:endnote w:id="28">
    <w:p w:rsidR="00CD2083" w:rsidRPr="00DB0B8C" w:rsidRDefault="00CD2083">
      <w:pPr>
        <w:pStyle w:val="EndnoteText"/>
        <w:rPr>
          <w:rFonts w:ascii="Baskerville Old Face" w:hAnsi="Baskerville Old Face" w:cs="Times New Roman"/>
          <w:sz w:val="22"/>
          <w:szCs w:val="22"/>
        </w:rPr>
      </w:pPr>
      <w:r w:rsidRPr="00DB0B8C">
        <w:rPr>
          <w:rStyle w:val="EndnoteReference"/>
          <w:rFonts w:ascii="Baskerville Old Face" w:hAnsi="Baskerville Old Face" w:cs="Times New Roman"/>
          <w:sz w:val="22"/>
          <w:szCs w:val="22"/>
        </w:rPr>
        <w:endnoteRef/>
      </w:r>
      <w:r w:rsidRPr="00DB0B8C">
        <w:rPr>
          <w:rFonts w:ascii="Baskerville Old Face" w:hAnsi="Baskerville Old Face" w:cs="Times New Roman"/>
          <w:sz w:val="22"/>
          <w:szCs w:val="22"/>
        </w:rPr>
        <w:t xml:space="preserve"> </w:t>
      </w:r>
      <w:proofErr w:type="spellStart"/>
      <w:r w:rsidRPr="00DB0B8C">
        <w:rPr>
          <w:rFonts w:ascii="Baskerville Old Face" w:hAnsi="Baskerville Old Face" w:cs="Times New Roman"/>
          <w:sz w:val="22"/>
          <w:szCs w:val="22"/>
        </w:rPr>
        <w:t>Rasatarangani</w:t>
      </w:r>
      <w:proofErr w:type="spellEnd"/>
      <w:r w:rsidRPr="00DB0B8C">
        <w:rPr>
          <w:rFonts w:ascii="Baskerville Old Face" w:hAnsi="Baskerville Old Face" w:cs="Times New Roman"/>
          <w:sz w:val="22"/>
          <w:szCs w:val="22"/>
        </w:rPr>
        <w:t xml:space="preserve"> 8/81-86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FD" w:rsidRDefault="005748FD" w:rsidP="00B60CEA">
      <w:pPr>
        <w:spacing w:after="0" w:line="240" w:lineRule="auto"/>
      </w:pPr>
      <w:r>
        <w:separator/>
      </w:r>
    </w:p>
  </w:footnote>
  <w:footnote w:type="continuationSeparator" w:id="0">
    <w:p w:rsidR="005748FD" w:rsidRDefault="005748FD" w:rsidP="00B60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37C4"/>
    <w:multiLevelType w:val="hybridMultilevel"/>
    <w:tmpl w:val="4AA04592"/>
    <w:lvl w:ilvl="0" w:tplc="40090001">
      <w:start w:val="1"/>
      <w:numFmt w:val="bullet"/>
      <w:lvlText w:val=""/>
      <w:lvlJc w:val="left"/>
      <w:pPr>
        <w:tabs>
          <w:tab w:val="num" w:pos="720"/>
        </w:tabs>
        <w:ind w:left="720" w:hanging="360"/>
      </w:pPr>
      <w:rPr>
        <w:rFonts w:ascii="Symbol" w:hAnsi="Symbol" w:hint="default"/>
      </w:rPr>
    </w:lvl>
    <w:lvl w:ilvl="1" w:tplc="E89AE988" w:tentative="1">
      <w:start w:val="1"/>
      <w:numFmt w:val="bullet"/>
      <w:lvlText w:val=""/>
      <w:lvlJc w:val="left"/>
      <w:pPr>
        <w:tabs>
          <w:tab w:val="num" w:pos="1440"/>
        </w:tabs>
        <w:ind w:left="1440" w:hanging="360"/>
      </w:pPr>
      <w:rPr>
        <w:rFonts w:ascii="Wingdings" w:hAnsi="Wingdings" w:hint="default"/>
      </w:rPr>
    </w:lvl>
    <w:lvl w:ilvl="2" w:tplc="96F4AED4" w:tentative="1">
      <w:start w:val="1"/>
      <w:numFmt w:val="bullet"/>
      <w:lvlText w:val=""/>
      <w:lvlJc w:val="left"/>
      <w:pPr>
        <w:tabs>
          <w:tab w:val="num" w:pos="2160"/>
        </w:tabs>
        <w:ind w:left="2160" w:hanging="360"/>
      </w:pPr>
      <w:rPr>
        <w:rFonts w:ascii="Wingdings" w:hAnsi="Wingdings" w:hint="default"/>
      </w:rPr>
    </w:lvl>
    <w:lvl w:ilvl="3" w:tplc="9AE4C1A0" w:tentative="1">
      <w:start w:val="1"/>
      <w:numFmt w:val="bullet"/>
      <w:lvlText w:val=""/>
      <w:lvlJc w:val="left"/>
      <w:pPr>
        <w:tabs>
          <w:tab w:val="num" w:pos="2880"/>
        </w:tabs>
        <w:ind w:left="2880" w:hanging="360"/>
      </w:pPr>
      <w:rPr>
        <w:rFonts w:ascii="Wingdings" w:hAnsi="Wingdings" w:hint="default"/>
      </w:rPr>
    </w:lvl>
    <w:lvl w:ilvl="4" w:tplc="99B68568" w:tentative="1">
      <w:start w:val="1"/>
      <w:numFmt w:val="bullet"/>
      <w:lvlText w:val=""/>
      <w:lvlJc w:val="left"/>
      <w:pPr>
        <w:tabs>
          <w:tab w:val="num" w:pos="3600"/>
        </w:tabs>
        <w:ind w:left="3600" w:hanging="360"/>
      </w:pPr>
      <w:rPr>
        <w:rFonts w:ascii="Wingdings" w:hAnsi="Wingdings" w:hint="default"/>
      </w:rPr>
    </w:lvl>
    <w:lvl w:ilvl="5" w:tplc="86BEBB6A" w:tentative="1">
      <w:start w:val="1"/>
      <w:numFmt w:val="bullet"/>
      <w:lvlText w:val=""/>
      <w:lvlJc w:val="left"/>
      <w:pPr>
        <w:tabs>
          <w:tab w:val="num" w:pos="4320"/>
        </w:tabs>
        <w:ind w:left="4320" w:hanging="360"/>
      </w:pPr>
      <w:rPr>
        <w:rFonts w:ascii="Wingdings" w:hAnsi="Wingdings" w:hint="default"/>
      </w:rPr>
    </w:lvl>
    <w:lvl w:ilvl="6" w:tplc="4B22CB50" w:tentative="1">
      <w:start w:val="1"/>
      <w:numFmt w:val="bullet"/>
      <w:lvlText w:val=""/>
      <w:lvlJc w:val="left"/>
      <w:pPr>
        <w:tabs>
          <w:tab w:val="num" w:pos="5040"/>
        </w:tabs>
        <w:ind w:left="5040" w:hanging="360"/>
      </w:pPr>
      <w:rPr>
        <w:rFonts w:ascii="Wingdings" w:hAnsi="Wingdings" w:hint="default"/>
      </w:rPr>
    </w:lvl>
    <w:lvl w:ilvl="7" w:tplc="30FA318E" w:tentative="1">
      <w:start w:val="1"/>
      <w:numFmt w:val="bullet"/>
      <w:lvlText w:val=""/>
      <w:lvlJc w:val="left"/>
      <w:pPr>
        <w:tabs>
          <w:tab w:val="num" w:pos="5760"/>
        </w:tabs>
        <w:ind w:left="5760" w:hanging="360"/>
      </w:pPr>
      <w:rPr>
        <w:rFonts w:ascii="Wingdings" w:hAnsi="Wingdings" w:hint="default"/>
      </w:rPr>
    </w:lvl>
    <w:lvl w:ilvl="8" w:tplc="5F803776" w:tentative="1">
      <w:start w:val="1"/>
      <w:numFmt w:val="bullet"/>
      <w:lvlText w:val=""/>
      <w:lvlJc w:val="left"/>
      <w:pPr>
        <w:tabs>
          <w:tab w:val="num" w:pos="6480"/>
        </w:tabs>
        <w:ind w:left="6480" w:hanging="360"/>
      </w:pPr>
      <w:rPr>
        <w:rFonts w:ascii="Wingdings" w:hAnsi="Wingdings" w:hint="default"/>
      </w:rPr>
    </w:lvl>
  </w:abstractNum>
  <w:abstractNum w:abstractNumId="1">
    <w:nsid w:val="0C0F3BC9"/>
    <w:multiLevelType w:val="hybridMultilevel"/>
    <w:tmpl w:val="BFD844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D5B1D8A"/>
    <w:multiLevelType w:val="hybridMultilevel"/>
    <w:tmpl w:val="00EC9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424464"/>
    <w:multiLevelType w:val="hybridMultilevel"/>
    <w:tmpl w:val="E2ECF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0F0231"/>
    <w:multiLevelType w:val="hybridMultilevel"/>
    <w:tmpl w:val="A4F2853E"/>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5">
    <w:nsid w:val="2B231E69"/>
    <w:multiLevelType w:val="hybridMultilevel"/>
    <w:tmpl w:val="1F648E46"/>
    <w:lvl w:ilvl="0" w:tplc="40090001">
      <w:start w:val="1"/>
      <w:numFmt w:val="bullet"/>
      <w:lvlText w:val=""/>
      <w:lvlJc w:val="left"/>
      <w:pPr>
        <w:ind w:left="720" w:hanging="360"/>
      </w:pPr>
      <w:rPr>
        <w:rFonts w:ascii="Symbol" w:hAnsi="Symbol" w:hint="default"/>
      </w:rPr>
    </w:lvl>
    <w:lvl w:ilvl="1" w:tplc="C0A61AEC">
      <w:numFmt w:val="bullet"/>
      <w:lvlText w:val="•"/>
      <w:lvlJc w:val="left"/>
      <w:pPr>
        <w:ind w:left="1440" w:hanging="360"/>
      </w:pPr>
      <w:rPr>
        <w:rFonts w:ascii="Arial Unicode MS" w:eastAsia="Arial Unicode MS" w:hAnsi="Arial Unicode MS" w:cs="Arial Unicode MS" w:hint="eastAsia"/>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D572840"/>
    <w:multiLevelType w:val="hybridMultilevel"/>
    <w:tmpl w:val="755A7B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86C3476"/>
    <w:multiLevelType w:val="hybridMultilevel"/>
    <w:tmpl w:val="8858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C355184"/>
    <w:multiLevelType w:val="hybridMultilevel"/>
    <w:tmpl w:val="D9EA8092"/>
    <w:lvl w:ilvl="0" w:tplc="EF68EFB8">
      <w:start w:val="1"/>
      <w:numFmt w:val="bullet"/>
      <w:lvlText w:val=""/>
      <w:lvlJc w:val="left"/>
      <w:pPr>
        <w:tabs>
          <w:tab w:val="num" w:pos="720"/>
        </w:tabs>
        <w:ind w:left="720" w:hanging="360"/>
      </w:pPr>
      <w:rPr>
        <w:rFonts w:ascii="Wingdings" w:hAnsi="Wingdings" w:hint="default"/>
      </w:rPr>
    </w:lvl>
    <w:lvl w:ilvl="1" w:tplc="E89AE988" w:tentative="1">
      <w:start w:val="1"/>
      <w:numFmt w:val="bullet"/>
      <w:lvlText w:val=""/>
      <w:lvlJc w:val="left"/>
      <w:pPr>
        <w:tabs>
          <w:tab w:val="num" w:pos="1440"/>
        </w:tabs>
        <w:ind w:left="1440" w:hanging="360"/>
      </w:pPr>
      <w:rPr>
        <w:rFonts w:ascii="Wingdings" w:hAnsi="Wingdings" w:hint="default"/>
      </w:rPr>
    </w:lvl>
    <w:lvl w:ilvl="2" w:tplc="96F4AED4" w:tentative="1">
      <w:start w:val="1"/>
      <w:numFmt w:val="bullet"/>
      <w:lvlText w:val=""/>
      <w:lvlJc w:val="left"/>
      <w:pPr>
        <w:tabs>
          <w:tab w:val="num" w:pos="2160"/>
        </w:tabs>
        <w:ind w:left="2160" w:hanging="360"/>
      </w:pPr>
      <w:rPr>
        <w:rFonts w:ascii="Wingdings" w:hAnsi="Wingdings" w:hint="default"/>
      </w:rPr>
    </w:lvl>
    <w:lvl w:ilvl="3" w:tplc="9AE4C1A0" w:tentative="1">
      <w:start w:val="1"/>
      <w:numFmt w:val="bullet"/>
      <w:lvlText w:val=""/>
      <w:lvlJc w:val="left"/>
      <w:pPr>
        <w:tabs>
          <w:tab w:val="num" w:pos="2880"/>
        </w:tabs>
        <w:ind w:left="2880" w:hanging="360"/>
      </w:pPr>
      <w:rPr>
        <w:rFonts w:ascii="Wingdings" w:hAnsi="Wingdings" w:hint="default"/>
      </w:rPr>
    </w:lvl>
    <w:lvl w:ilvl="4" w:tplc="99B68568" w:tentative="1">
      <w:start w:val="1"/>
      <w:numFmt w:val="bullet"/>
      <w:lvlText w:val=""/>
      <w:lvlJc w:val="left"/>
      <w:pPr>
        <w:tabs>
          <w:tab w:val="num" w:pos="3600"/>
        </w:tabs>
        <w:ind w:left="3600" w:hanging="360"/>
      </w:pPr>
      <w:rPr>
        <w:rFonts w:ascii="Wingdings" w:hAnsi="Wingdings" w:hint="default"/>
      </w:rPr>
    </w:lvl>
    <w:lvl w:ilvl="5" w:tplc="86BEBB6A" w:tentative="1">
      <w:start w:val="1"/>
      <w:numFmt w:val="bullet"/>
      <w:lvlText w:val=""/>
      <w:lvlJc w:val="left"/>
      <w:pPr>
        <w:tabs>
          <w:tab w:val="num" w:pos="4320"/>
        </w:tabs>
        <w:ind w:left="4320" w:hanging="360"/>
      </w:pPr>
      <w:rPr>
        <w:rFonts w:ascii="Wingdings" w:hAnsi="Wingdings" w:hint="default"/>
      </w:rPr>
    </w:lvl>
    <w:lvl w:ilvl="6" w:tplc="4B22CB50" w:tentative="1">
      <w:start w:val="1"/>
      <w:numFmt w:val="bullet"/>
      <w:lvlText w:val=""/>
      <w:lvlJc w:val="left"/>
      <w:pPr>
        <w:tabs>
          <w:tab w:val="num" w:pos="5040"/>
        </w:tabs>
        <w:ind w:left="5040" w:hanging="360"/>
      </w:pPr>
      <w:rPr>
        <w:rFonts w:ascii="Wingdings" w:hAnsi="Wingdings" w:hint="default"/>
      </w:rPr>
    </w:lvl>
    <w:lvl w:ilvl="7" w:tplc="30FA318E" w:tentative="1">
      <w:start w:val="1"/>
      <w:numFmt w:val="bullet"/>
      <w:lvlText w:val=""/>
      <w:lvlJc w:val="left"/>
      <w:pPr>
        <w:tabs>
          <w:tab w:val="num" w:pos="5760"/>
        </w:tabs>
        <w:ind w:left="5760" w:hanging="360"/>
      </w:pPr>
      <w:rPr>
        <w:rFonts w:ascii="Wingdings" w:hAnsi="Wingdings" w:hint="default"/>
      </w:rPr>
    </w:lvl>
    <w:lvl w:ilvl="8" w:tplc="5F803776" w:tentative="1">
      <w:start w:val="1"/>
      <w:numFmt w:val="bullet"/>
      <w:lvlText w:val=""/>
      <w:lvlJc w:val="left"/>
      <w:pPr>
        <w:tabs>
          <w:tab w:val="num" w:pos="6480"/>
        </w:tabs>
        <w:ind w:left="6480" w:hanging="360"/>
      </w:pPr>
      <w:rPr>
        <w:rFonts w:ascii="Wingdings" w:hAnsi="Wingdings" w:hint="default"/>
      </w:rPr>
    </w:lvl>
  </w:abstractNum>
  <w:abstractNum w:abstractNumId="9">
    <w:nsid w:val="4CE4105A"/>
    <w:multiLevelType w:val="hybridMultilevel"/>
    <w:tmpl w:val="8CE46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E8A4E6B"/>
    <w:multiLevelType w:val="hybridMultilevel"/>
    <w:tmpl w:val="6C08F5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2A36BA"/>
    <w:multiLevelType w:val="hybridMultilevel"/>
    <w:tmpl w:val="9E84D0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1710578"/>
    <w:multiLevelType w:val="hybridMultilevel"/>
    <w:tmpl w:val="D896A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DAF1F90"/>
    <w:multiLevelType w:val="hybridMultilevel"/>
    <w:tmpl w:val="301608A2"/>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4466A47"/>
    <w:multiLevelType w:val="hybridMultilevel"/>
    <w:tmpl w:val="2AEC06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A462CA"/>
    <w:multiLevelType w:val="hybridMultilevel"/>
    <w:tmpl w:val="4A3E8F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8411F50"/>
    <w:multiLevelType w:val="hybridMultilevel"/>
    <w:tmpl w:val="DAE628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FB0F27"/>
    <w:multiLevelType w:val="hybridMultilevel"/>
    <w:tmpl w:val="1F9637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A3B7C6B"/>
    <w:multiLevelType w:val="hybridMultilevel"/>
    <w:tmpl w:val="EF1EDD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EA979C9"/>
    <w:multiLevelType w:val="hybridMultilevel"/>
    <w:tmpl w:val="E7B83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6"/>
  </w:num>
  <w:num w:numId="4">
    <w:abstractNumId w:val="17"/>
  </w:num>
  <w:num w:numId="5">
    <w:abstractNumId w:val="13"/>
  </w:num>
  <w:num w:numId="6">
    <w:abstractNumId w:val="7"/>
  </w:num>
  <w:num w:numId="7">
    <w:abstractNumId w:val="18"/>
  </w:num>
  <w:num w:numId="8">
    <w:abstractNumId w:val="15"/>
  </w:num>
  <w:num w:numId="9">
    <w:abstractNumId w:val="8"/>
  </w:num>
  <w:num w:numId="10">
    <w:abstractNumId w:val="0"/>
  </w:num>
  <w:num w:numId="11">
    <w:abstractNumId w:val="6"/>
  </w:num>
  <w:num w:numId="12">
    <w:abstractNumId w:val="11"/>
  </w:num>
  <w:num w:numId="13">
    <w:abstractNumId w:val="9"/>
  </w:num>
  <w:num w:numId="14">
    <w:abstractNumId w:val="4"/>
  </w:num>
  <w:num w:numId="15">
    <w:abstractNumId w:val="19"/>
  </w:num>
  <w:num w:numId="16">
    <w:abstractNumId w:val="12"/>
  </w:num>
  <w:num w:numId="17">
    <w:abstractNumId w:val="5"/>
  </w:num>
  <w:num w:numId="18">
    <w:abstractNumId w:val="1"/>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22"/>
    <w:rsid w:val="00000B87"/>
    <w:rsid w:val="00001117"/>
    <w:rsid w:val="00005E4A"/>
    <w:rsid w:val="00010E92"/>
    <w:rsid w:val="00012A36"/>
    <w:rsid w:val="00012F6D"/>
    <w:rsid w:val="000238F8"/>
    <w:rsid w:val="00024845"/>
    <w:rsid w:val="0003070B"/>
    <w:rsid w:val="00047459"/>
    <w:rsid w:val="00060354"/>
    <w:rsid w:val="00070F8A"/>
    <w:rsid w:val="00091003"/>
    <w:rsid w:val="00092968"/>
    <w:rsid w:val="000972B1"/>
    <w:rsid w:val="000A4D66"/>
    <w:rsid w:val="000A5BAF"/>
    <w:rsid w:val="000A7B3C"/>
    <w:rsid w:val="000A7E32"/>
    <w:rsid w:val="000C4669"/>
    <w:rsid w:val="000D4C7D"/>
    <w:rsid w:val="000E23EF"/>
    <w:rsid w:val="001008E6"/>
    <w:rsid w:val="00103ACC"/>
    <w:rsid w:val="0011382A"/>
    <w:rsid w:val="00126930"/>
    <w:rsid w:val="00136C8A"/>
    <w:rsid w:val="0014511B"/>
    <w:rsid w:val="00170A33"/>
    <w:rsid w:val="001743B4"/>
    <w:rsid w:val="00190C3B"/>
    <w:rsid w:val="00193722"/>
    <w:rsid w:val="001954CD"/>
    <w:rsid w:val="00195F73"/>
    <w:rsid w:val="001A1308"/>
    <w:rsid w:val="001A58B5"/>
    <w:rsid w:val="001C10C7"/>
    <w:rsid w:val="001C615F"/>
    <w:rsid w:val="001D0307"/>
    <w:rsid w:val="001F5B2D"/>
    <w:rsid w:val="001F70F6"/>
    <w:rsid w:val="00200E25"/>
    <w:rsid w:val="00207EC6"/>
    <w:rsid w:val="00214611"/>
    <w:rsid w:val="00234E80"/>
    <w:rsid w:val="00247E0C"/>
    <w:rsid w:val="002519A6"/>
    <w:rsid w:val="002631F2"/>
    <w:rsid w:val="00282F4A"/>
    <w:rsid w:val="00287CE0"/>
    <w:rsid w:val="0029712E"/>
    <w:rsid w:val="002A7BEB"/>
    <w:rsid w:val="002D49DA"/>
    <w:rsid w:val="002D7822"/>
    <w:rsid w:val="002F42FC"/>
    <w:rsid w:val="00306756"/>
    <w:rsid w:val="00317BDD"/>
    <w:rsid w:val="003301AE"/>
    <w:rsid w:val="00346A6D"/>
    <w:rsid w:val="00347565"/>
    <w:rsid w:val="00351775"/>
    <w:rsid w:val="00357527"/>
    <w:rsid w:val="0036680C"/>
    <w:rsid w:val="0037260E"/>
    <w:rsid w:val="00380972"/>
    <w:rsid w:val="00392462"/>
    <w:rsid w:val="00393F42"/>
    <w:rsid w:val="003962B0"/>
    <w:rsid w:val="003A066C"/>
    <w:rsid w:val="003A2690"/>
    <w:rsid w:val="003A3BCE"/>
    <w:rsid w:val="003B5340"/>
    <w:rsid w:val="003B6E4A"/>
    <w:rsid w:val="003C6C9F"/>
    <w:rsid w:val="003D5595"/>
    <w:rsid w:val="003E41D7"/>
    <w:rsid w:val="003E4214"/>
    <w:rsid w:val="003E7D53"/>
    <w:rsid w:val="003F208B"/>
    <w:rsid w:val="00413FD1"/>
    <w:rsid w:val="0042688F"/>
    <w:rsid w:val="00440111"/>
    <w:rsid w:val="00446060"/>
    <w:rsid w:val="00464007"/>
    <w:rsid w:val="004658C4"/>
    <w:rsid w:val="004668F5"/>
    <w:rsid w:val="004843D2"/>
    <w:rsid w:val="00495A0D"/>
    <w:rsid w:val="004A0DE8"/>
    <w:rsid w:val="004B1963"/>
    <w:rsid w:val="004C05D8"/>
    <w:rsid w:val="004D0AFA"/>
    <w:rsid w:val="004D10E1"/>
    <w:rsid w:val="004D4615"/>
    <w:rsid w:val="004E2296"/>
    <w:rsid w:val="004E6B26"/>
    <w:rsid w:val="004F1294"/>
    <w:rsid w:val="004F50F3"/>
    <w:rsid w:val="00503158"/>
    <w:rsid w:val="0052370C"/>
    <w:rsid w:val="00532623"/>
    <w:rsid w:val="00540A71"/>
    <w:rsid w:val="005414D3"/>
    <w:rsid w:val="0054285D"/>
    <w:rsid w:val="0054560C"/>
    <w:rsid w:val="00551477"/>
    <w:rsid w:val="00561C9F"/>
    <w:rsid w:val="005748FD"/>
    <w:rsid w:val="00575F9E"/>
    <w:rsid w:val="005761EA"/>
    <w:rsid w:val="00580EC1"/>
    <w:rsid w:val="005913E2"/>
    <w:rsid w:val="00591C93"/>
    <w:rsid w:val="0059234C"/>
    <w:rsid w:val="005B120D"/>
    <w:rsid w:val="005B3E4E"/>
    <w:rsid w:val="005B7E03"/>
    <w:rsid w:val="005C58FE"/>
    <w:rsid w:val="005D1BAA"/>
    <w:rsid w:val="005D39DD"/>
    <w:rsid w:val="005E1E48"/>
    <w:rsid w:val="005F69D2"/>
    <w:rsid w:val="005F7F41"/>
    <w:rsid w:val="00612D4B"/>
    <w:rsid w:val="00613591"/>
    <w:rsid w:val="0062732A"/>
    <w:rsid w:val="00634022"/>
    <w:rsid w:val="00640640"/>
    <w:rsid w:val="00645435"/>
    <w:rsid w:val="0065319C"/>
    <w:rsid w:val="00676A26"/>
    <w:rsid w:val="006774CA"/>
    <w:rsid w:val="006931E4"/>
    <w:rsid w:val="006A0548"/>
    <w:rsid w:val="006D7A50"/>
    <w:rsid w:val="006E4FD1"/>
    <w:rsid w:val="006E7C73"/>
    <w:rsid w:val="006F5F2C"/>
    <w:rsid w:val="0071522B"/>
    <w:rsid w:val="00717297"/>
    <w:rsid w:val="0072142A"/>
    <w:rsid w:val="00722218"/>
    <w:rsid w:val="007262CC"/>
    <w:rsid w:val="0072723D"/>
    <w:rsid w:val="0073337D"/>
    <w:rsid w:val="007356AC"/>
    <w:rsid w:val="00742AEE"/>
    <w:rsid w:val="00760A3E"/>
    <w:rsid w:val="007703FA"/>
    <w:rsid w:val="007730A2"/>
    <w:rsid w:val="0077734F"/>
    <w:rsid w:val="00784727"/>
    <w:rsid w:val="00786514"/>
    <w:rsid w:val="00792E8B"/>
    <w:rsid w:val="007A196E"/>
    <w:rsid w:val="007A4DD7"/>
    <w:rsid w:val="007C1130"/>
    <w:rsid w:val="007D095E"/>
    <w:rsid w:val="007F0810"/>
    <w:rsid w:val="007F0A7C"/>
    <w:rsid w:val="007F290B"/>
    <w:rsid w:val="007F5DA0"/>
    <w:rsid w:val="007F605D"/>
    <w:rsid w:val="008042DE"/>
    <w:rsid w:val="00806C07"/>
    <w:rsid w:val="00824BD8"/>
    <w:rsid w:val="00824ECC"/>
    <w:rsid w:val="00831DC8"/>
    <w:rsid w:val="0083450B"/>
    <w:rsid w:val="008431F0"/>
    <w:rsid w:val="00845B58"/>
    <w:rsid w:val="00857169"/>
    <w:rsid w:val="00862F1D"/>
    <w:rsid w:val="008814AE"/>
    <w:rsid w:val="0088302D"/>
    <w:rsid w:val="008901E0"/>
    <w:rsid w:val="00893363"/>
    <w:rsid w:val="00894325"/>
    <w:rsid w:val="008A3678"/>
    <w:rsid w:val="008A4A78"/>
    <w:rsid w:val="008B4CCC"/>
    <w:rsid w:val="008B5309"/>
    <w:rsid w:val="008C1D09"/>
    <w:rsid w:val="008D5CF0"/>
    <w:rsid w:val="008E2216"/>
    <w:rsid w:val="008E790F"/>
    <w:rsid w:val="008F2833"/>
    <w:rsid w:val="008F569F"/>
    <w:rsid w:val="009008BF"/>
    <w:rsid w:val="009105DE"/>
    <w:rsid w:val="0091739F"/>
    <w:rsid w:val="00921496"/>
    <w:rsid w:val="009337B3"/>
    <w:rsid w:val="00933BB8"/>
    <w:rsid w:val="00936A29"/>
    <w:rsid w:val="00945CF0"/>
    <w:rsid w:val="0095077F"/>
    <w:rsid w:val="009566FA"/>
    <w:rsid w:val="00974250"/>
    <w:rsid w:val="00984351"/>
    <w:rsid w:val="00984353"/>
    <w:rsid w:val="00994B8C"/>
    <w:rsid w:val="00996238"/>
    <w:rsid w:val="009A0DDF"/>
    <w:rsid w:val="009A377F"/>
    <w:rsid w:val="009A6B27"/>
    <w:rsid w:val="009B26CF"/>
    <w:rsid w:val="009B6007"/>
    <w:rsid w:val="009C44C7"/>
    <w:rsid w:val="009C6076"/>
    <w:rsid w:val="009D3809"/>
    <w:rsid w:val="009E10D9"/>
    <w:rsid w:val="009E2509"/>
    <w:rsid w:val="009E72ED"/>
    <w:rsid w:val="00A0347C"/>
    <w:rsid w:val="00A034BD"/>
    <w:rsid w:val="00A24657"/>
    <w:rsid w:val="00A269EC"/>
    <w:rsid w:val="00A26B26"/>
    <w:rsid w:val="00A374C1"/>
    <w:rsid w:val="00A42469"/>
    <w:rsid w:val="00A42F85"/>
    <w:rsid w:val="00A4417B"/>
    <w:rsid w:val="00A4723D"/>
    <w:rsid w:val="00A51B2B"/>
    <w:rsid w:val="00A51B56"/>
    <w:rsid w:val="00A51D62"/>
    <w:rsid w:val="00A76EA1"/>
    <w:rsid w:val="00A928D4"/>
    <w:rsid w:val="00A97684"/>
    <w:rsid w:val="00AA2688"/>
    <w:rsid w:val="00AA7E46"/>
    <w:rsid w:val="00AC79B1"/>
    <w:rsid w:val="00AE0B5E"/>
    <w:rsid w:val="00AF384A"/>
    <w:rsid w:val="00B03894"/>
    <w:rsid w:val="00B13653"/>
    <w:rsid w:val="00B13FBA"/>
    <w:rsid w:val="00B21BD8"/>
    <w:rsid w:val="00B24F9E"/>
    <w:rsid w:val="00B60CEA"/>
    <w:rsid w:val="00B61F5C"/>
    <w:rsid w:val="00B67719"/>
    <w:rsid w:val="00B7190D"/>
    <w:rsid w:val="00B74FE9"/>
    <w:rsid w:val="00B82367"/>
    <w:rsid w:val="00B85165"/>
    <w:rsid w:val="00B86F32"/>
    <w:rsid w:val="00BA1167"/>
    <w:rsid w:val="00BB24C4"/>
    <w:rsid w:val="00BE1682"/>
    <w:rsid w:val="00BF15F6"/>
    <w:rsid w:val="00BF472E"/>
    <w:rsid w:val="00C10DA8"/>
    <w:rsid w:val="00C114C5"/>
    <w:rsid w:val="00C240AD"/>
    <w:rsid w:val="00C24381"/>
    <w:rsid w:val="00C53CE5"/>
    <w:rsid w:val="00C53DDE"/>
    <w:rsid w:val="00C572C8"/>
    <w:rsid w:val="00C71D40"/>
    <w:rsid w:val="00C7497A"/>
    <w:rsid w:val="00C9209F"/>
    <w:rsid w:val="00C93265"/>
    <w:rsid w:val="00CA2C9F"/>
    <w:rsid w:val="00CA5A98"/>
    <w:rsid w:val="00CA7158"/>
    <w:rsid w:val="00CD0813"/>
    <w:rsid w:val="00CD2083"/>
    <w:rsid w:val="00CE07DC"/>
    <w:rsid w:val="00CE0DE7"/>
    <w:rsid w:val="00CF3B9A"/>
    <w:rsid w:val="00CF6DF6"/>
    <w:rsid w:val="00D04680"/>
    <w:rsid w:val="00D12F25"/>
    <w:rsid w:val="00D13DCF"/>
    <w:rsid w:val="00D14F42"/>
    <w:rsid w:val="00D45923"/>
    <w:rsid w:val="00D47E75"/>
    <w:rsid w:val="00D51A15"/>
    <w:rsid w:val="00D55F07"/>
    <w:rsid w:val="00D61908"/>
    <w:rsid w:val="00D714B0"/>
    <w:rsid w:val="00D74BB0"/>
    <w:rsid w:val="00D84476"/>
    <w:rsid w:val="00D848B1"/>
    <w:rsid w:val="00D91D42"/>
    <w:rsid w:val="00D969F4"/>
    <w:rsid w:val="00DB0B8C"/>
    <w:rsid w:val="00DB3E21"/>
    <w:rsid w:val="00DD3A40"/>
    <w:rsid w:val="00E129A5"/>
    <w:rsid w:val="00E148A2"/>
    <w:rsid w:val="00E3565E"/>
    <w:rsid w:val="00E549B1"/>
    <w:rsid w:val="00E61CBB"/>
    <w:rsid w:val="00E66D19"/>
    <w:rsid w:val="00E67A19"/>
    <w:rsid w:val="00E90494"/>
    <w:rsid w:val="00E95C1D"/>
    <w:rsid w:val="00E9730C"/>
    <w:rsid w:val="00EA0787"/>
    <w:rsid w:val="00EB2DF6"/>
    <w:rsid w:val="00EB6392"/>
    <w:rsid w:val="00EC4E15"/>
    <w:rsid w:val="00ED1DFF"/>
    <w:rsid w:val="00EF0F10"/>
    <w:rsid w:val="00EF1321"/>
    <w:rsid w:val="00EF4280"/>
    <w:rsid w:val="00EF632D"/>
    <w:rsid w:val="00F06E1B"/>
    <w:rsid w:val="00F2024A"/>
    <w:rsid w:val="00F20AE6"/>
    <w:rsid w:val="00F24697"/>
    <w:rsid w:val="00F320C8"/>
    <w:rsid w:val="00F33876"/>
    <w:rsid w:val="00F34D93"/>
    <w:rsid w:val="00F52D56"/>
    <w:rsid w:val="00F63D01"/>
    <w:rsid w:val="00F80AB7"/>
    <w:rsid w:val="00F81727"/>
    <w:rsid w:val="00F9112D"/>
    <w:rsid w:val="00F97133"/>
    <w:rsid w:val="00FC3DF1"/>
    <w:rsid w:val="00FC5CCE"/>
    <w:rsid w:val="00FD23BF"/>
    <w:rsid w:val="00FE1395"/>
    <w:rsid w:val="00FF40DE"/>
    <w:rsid w:val="00FF7F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31AFC-D644-4C6C-93E8-71FED664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91"/>
    <w:pPr>
      <w:spacing w:after="200" w:line="276" w:lineRule="auto"/>
      <w:ind w:left="720"/>
      <w:contextualSpacing/>
    </w:pPr>
  </w:style>
  <w:style w:type="paragraph" w:customStyle="1" w:styleId="Default">
    <w:name w:val="Default"/>
    <w:rsid w:val="00200E25"/>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39"/>
    <w:rsid w:val="00D51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60C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CEA"/>
    <w:rPr>
      <w:sz w:val="20"/>
      <w:szCs w:val="20"/>
    </w:rPr>
  </w:style>
  <w:style w:type="character" w:styleId="EndnoteReference">
    <w:name w:val="endnote reference"/>
    <w:basedOn w:val="DefaultParagraphFont"/>
    <w:uiPriority w:val="99"/>
    <w:semiHidden/>
    <w:unhideWhenUsed/>
    <w:rsid w:val="00B60CEA"/>
    <w:rPr>
      <w:vertAlign w:val="superscript"/>
    </w:rPr>
  </w:style>
  <w:style w:type="character" w:styleId="Hyperlink">
    <w:name w:val="Hyperlink"/>
    <w:basedOn w:val="DefaultParagraphFont"/>
    <w:uiPriority w:val="99"/>
    <w:unhideWhenUsed/>
    <w:rsid w:val="00EA0787"/>
    <w:rPr>
      <w:color w:val="0563C1" w:themeColor="hyperlink"/>
      <w:u w:val="single"/>
    </w:rPr>
  </w:style>
  <w:style w:type="paragraph" w:styleId="Header">
    <w:name w:val="header"/>
    <w:basedOn w:val="Normal"/>
    <w:link w:val="HeaderChar"/>
    <w:uiPriority w:val="99"/>
    <w:unhideWhenUsed/>
    <w:rsid w:val="007F0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7C"/>
  </w:style>
  <w:style w:type="paragraph" w:styleId="Footer">
    <w:name w:val="footer"/>
    <w:basedOn w:val="Normal"/>
    <w:link w:val="FooterChar"/>
    <w:uiPriority w:val="99"/>
    <w:unhideWhenUsed/>
    <w:rsid w:val="007F0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1240">
      <w:bodyDiv w:val="1"/>
      <w:marLeft w:val="0"/>
      <w:marRight w:val="0"/>
      <w:marTop w:val="0"/>
      <w:marBottom w:val="0"/>
      <w:divBdr>
        <w:top w:val="none" w:sz="0" w:space="0" w:color="auto"/>
        <w:left w:val="none" w:sz="0" w:space="0" w:color="auto"/>
        <w:bottom w:val="none" w:sz="0" w:space="0" w:color="auto"/>
        <w:right w:val="none" w:sz="0" w:space="0" w:color="auto"/>
      </w:divBdr>
      <w:divsChild>
        <w:div w:id="24403714">
          <w:marLeft w:val="547"/>
          <w:marRight w:val="0"/>
          <w:marTop w:val="0"/>
          <w:marBottom w:val="0"/>
          <w:divBdr>
            <w:top w:val="none" w:sz="0" w:space="0" w:color="auto"/>
            <w:left w:val="none" w:sz="0" w:space="0" w:color="auto"/>
            <w:bottom w:val="none" w:sz="0" w:space="0" w:color="auto"/>
            <w:right w:val="none" w:sz="0" w:space="0" w:color="auto"/>
          </w:divBdr>
        </w:div>
        <w:div w:id="220484421">
          <w:marLeft w:val="547"/>
          <w:marRight w:val="0"/>
          <w:marTop w:val="0"/>
          <w:marBottom w:val="0"/>
          <w:divBdr>
            <w:top w:val="none" w:sz="0" w:space="0" w:color="auto"/>
            <w:left w:val="none" w:sz="0" w:space="0" w:color="auto"/>
            <w:bottom w:val="none" w:sz="0" w:space="0" w:color="auto"/>
            <w:right w:val="none" w:sz="0" w:space="0" w:color="auto"/>
          </w:divBdr>
        </w:div>
        <w:div w:id="302004624">
          <w:marLeft w:val="547"/>
          <w:marRight w:val="0"/>
          <w:marTop w:val="0"/>
          <w:marBottom w:val="0"/>
          <w:divBdr>
            <w:top w:val="none" w:sz="0" w:space="0" w:color="auto"/>
            <w:left w:val="none" w:sz="0" w:space="0" w:color="auto"/>
            <w:bottom w:val="none" w:sz="0" w:space="0" w:color="auto"/>
            <w:right w:val="none" w:sz="0" w:space="0" w:color="auto"/>
          </w:divBdr>
        </w:div>
        <w:div w:id="449783771">
          <w:marLeft w:val="547"/>
          <w:marRight w:val="0"/>
          <w:marTop w:val="0"/>
          <w:marBottom w:val="0"/>
          <w:divBdr>
            <w:top w:val="none" w:sz="0" w:space="0" w:color="auto"/>
            <w:left w:val="none" w:sz="0" w:space="0" w:color="auto"/>
            <w:bottom w:val="none" w:sz="0" w:space="0" w:color="auto"/>
            <w:right w:val="none" w:sz="0" w:space="0" w:color="auto"/>
          </w:divBdr>
        </w:div>
        <w:div w:id="679550912">
          <w:marLeft w:val="547"/>
          <w:marRight w:val="0"/>
          <w:marTop w:val="0"/>
          <w:marBottom w:val="0"/>
          <w:divBdr>
            <w:top w:val="none" w:sz="0" w:space="0" w:color="auto"/>
            <w:left w:val="none" w:sz="0" w:space="0" w:color="auto"/>
            <w:bottom w:val="none" w:sz="0" w:space="0" w:color="auto"/>
            <w:right w:val="none" w:sz="0" w:space="0" w:color="auto"/>
          </w:divBdr>
        </w:div>
        <w:div w:id="894509956">
          <w:marLeft w:val="547"/>
          <w:marRight w:val="0"/>
          <w:marTop w:val="0"/>
          <w:marBottom w:val="0"/>
          <w:divBdr>
            <w:top w:val="none" w:sz="0" w:space="0" w:color="auto"/>
            <w:left w:val="none" w:sz="0" w:space="0" w:color="auto"/>
            <w:bottom w:val="none" w:sz="0" w:space="0" w:color="auto"/>
            <w:right w:val="none" w:sz="0" w:space="0" w:color="auto"/>
          </w:divBdr>
        </w:div>
        <w:div w:id="1283149772">
          <w:marLeft w:val="547"/>
          <w:marRight w:val="0"/>
          <w:marTop w:val="0"/>
          <w:marBottom w:val="0"/>
          <w:divBdr>
            <w:top w:val="none" w:sz="0" w:space="0" w:color="auto"/>
            <w:left w:val="none" w:sz="0" w:space="0" w:color="auto"/>
            <w:bottom w:val="none" w:sz="0" w:space="0" w:color="auto"/>
            <w:right w:val="none" w:sz="0" w:space="0" w:color="auto"/>
          </w:divBdr>
        </w:div>
        <w:div w:id="1336810126">
          <w:marLeft w:val="547"/>
          <w:marRight w:val="0"/>
          <w:marTop w:val="0"/>
          <w:marBottom w:val="0"/>
          <w:divBdr>
            <w:top w:val="none" w:sz="0" w:space="0" w:color="auto"/>
            <w:left w:val="none" w:sz="0" w:space="0" w:color="auto"/>
            <w:bottom w:val="none" w:sz="0" w:space="0" w:color="auto"/>
            <w:right w:val="none" w:sz="0" w:space="0" w:color="auto"/>
          </w:divBdr>
        </w:div>
        <w:div w:id="1695881962">
          <w:marLeft w:val="547"/>
          <w:marRight w:val="0"/>
          <w:marTop w:val="0"/>
          <w:marBottom w:val="0"/>
          <w:divBdr>
            <w:top w:val="none" w:sz="0" w:space="0" w:color="auto"/>
            <w:left w:val="none" w:sz="0" w:space="0" w:color="auto"/>
            <w:bottom w:val="none" w:sz="0" w:space="0" w:color="auto"/>
            <w:right w:val="none" w:sz="0" w:space="0" w:color="auto"/>
          </w:divBdr>
        </w:div>
        <w:div w:id="1865944161">
          <w:marLeft w:val="547"/>
          <w:marRight w:val="0"/>
          <w:marTop w:val="0"/>
          <w:marBottom w:val="0"/>
          <w:divBdr>
            <w:top w:val="none" w:sz="0" w:space="0" w:color="auto"/>
            <w:left w:val="none" w:sz="0" w:space="0" w:color="auto"/>
            <w:bottom w:val="none" w:sz="0" w:space="0" w:color="auto"/>
            <w:right w:val="none" w:sz="0" w:space="0" w:color="auto"/>
          </w:divBdr>
        </w:div>
      </w:divsChild>
    </w:div>
    <w:div w:id="306203632">
      <w:bodyDiv w:val="1"/>
      <w:marLeft w:val="0"/>
      <w:marRight w:val="0"/>
      <w:marTop w:val="0"/>
      <w:marBottom w:val="0"/>
      <w:divBdr>
        <w:top w:val="none" w:sz="0" w:space="0" w:color="auto"/>
        <w:left w:val="none" w:sz="0" w:space="0" w:color="auto"/>
        <w:bottom w:val="none" w:sz="0" w:space="0" w:color="auto"/>
        <w:right w:val="none" w:sz="0" w:space="0" w:color="auto"/>
      </w:divBdr>
    </w:div>
    <w:div w:id="459684980">
      <w:bodyDiv w:val="1"/>
      <w:marLeft w:val="0"/>
      <w:marRight w:val="0"/>
      <w:marTop w:val="0"/>
      <w:marBottom w:val="0"/>
      <w:divBdr>
        <w:top w:val="none" w:sz="0" w:space="0" w:color="auto"/>
        <w:left w:val="none" w:sz="0" w:space="0" w:color="auto"/>
        <w:bottom w:val="none" w:sz="0" w:space="0" w:color="auto"/>
        <w:right w:val="none" w:sz="0" w:space="0" w:color="auto"/>
      </w:divBdr>
    </w:div>
    <w:div w:id="479156601">
      <w:bodyDiv w:val="1"/>
      <w:marLeft w:val="0"/>
      <w:marRight w:val="0"/>
      <w:marTop w:val="0"/>
      <w:marBottom w:val="0"/>
      <w:divBdr>
        <w:top w:val="none" w:sz="0" w:space="0" w:color="auto"/>
        <w:left w:val="none" w:sz="0" w:space="0" w:color="auto"/>
        <w:bottom w:val="none" w:sz="0" w:space="0" w:color="auto"/>
        <w:right w:val="none" w:sz="0" w:space="0" w:color="auto"/>
      </w:divBdr>
    </w:div>
    <w:div w:id="592980300">
      <w:bodyDiv w:val="1"/>
      <w:marLeft w:val="0"/>
      <w:marRight w:val="0"/>
      <w:marTop w:val="0"/>
      <w:marBottom w:val="0"/>
      <w:divBdr>
        <w:top w:val="none" w:sz="0" w:space="0" w:color="auto"/>
        <w:left w:val="none" w:sz="0" w:space="0" w:color="auto"/>
        <w:bottom w:val="none" w:sz="0" w:space="0" w:color="auto"/>
        <w:right w:val="none" w:sz="0" w:space="0" w:color="auto"/>
      </w:divBdr>
    </w:div>
    <w:div w:id="631598595">
      <w:bodyDiv w:val="1"/>
      <w:marLeft w:val="0"/>
      <w:marRight w:val="0"/>
      <w:marTop w:val="0"/>
      <w:marBottom w:val="0"/>
      <w:divBdr>
        <w:top w:val="none" w:sz="0" w:space="0" w:color="auto"/>
        <w:left w:val="none" w:sz="0" w:space="0" w:color="auto"/>
        <w:bottom w:val="none" w:sz="0" w:space="0" w:color="auto"/>
        <w:right w:val="none" w:sz="0" w:space="0" w:color="auto"/>
      </w:divBdr>
    </w:div>
    <w:div w:id="642079188">
      <w:bodyDiv w:val="1"/>
      <w:marLeft w:val="0"/>
      <w:marRight w:val="0"/>
      <w:marTop w:val="0"/>
      <w:marBottom w:val="0"/>
      <w:divBdr>
        <w:top w:val="none" w:sz="0" w:space="0" w:color="auto"/>
        <w:left w:val="none" w:sz="0" w:space="0" w:color="auto"/>
        <w:bottom w:val="none" w:sz="0" w:space="0" w:color="auto"/>
        <w:right w:val="none" w:sz="0" w:space="0" w:color="auto"/>
      </w:divBdr>
      <w:divsChild>
        <w:div w:id="240258530">
          <w:marLeft w:val="547"/>
          <w:marRight w:val="0"/>
          <w:marTop w:val="0"/>
          <w:marBottom w:val="0"/>
          <w:divBdr>
            <w:top w:val="none" w:sz="0" w:space="0" w:color="auto"/>
            <w:left w:val="none" w:sz="0" w:space="0" w:color="auto"/>
            <w:bottom w:val="none" w:sz="0" w:space="0" w:color="auto"/>
            <w:right w:val="none" w:sz="0" w:space="0" w:color="auto"/>
          </w:divBdr>
        </w:div>
        <w:div w:id="564993495">
          <w:marLeft w:val="547"/>
          <w:marRight w:val="0"/>
          <w:marTop w:val="0"/>
          <w:marBottom w:val="0"/>
          <w:divBdr>
            <w:top w:val="none" w:sz="0" w:space="0" w:color="auto"/>
            <w:left w:val="none" w:sz="0" w:space="0" w:color="auto"/>
            <w:bottom w:val="none" w:sz="0" w:space="0" w:color="auto"/>
            <w:right w:val="none" w:sz="0" w:space="0" w:color="auto"/>
          </w:divBdr>
        </w:div>
        <w:div w:id="1098405597">
          <w:marLeft w:val="547"/>
          <w:marRight w:val="0"/>
          <w:marTop w:val="0"/>
          <w:marBottom w:val="0"/>
          <w:divBdr>
            <w:top w:val="none" w:sz="0" w:space="0" w:color="auto"/>
            <w:left w:val="none" w:sz="0" w:space="0" w:color="auto"/>
            <w:bottom w:val="none" w:sz="0" w:space="0" w:color="auto"/>
            <w:right w:val="none" w:sz="0" w:space="0" w:color="auto"/>
          </w:divBdr>
        </w:div>
        <w:div w:id="1294943272">
          <w:marLeft w:val="547"/>
          <w:marRight w:val="0"/>
          <w:marTop w:val="0"/>
          <w:marBottom w:val="0"/>
          <w:divBdr>
            <w:top w:val="none" w:sz="0" w:space="0" w:color="auto"/>
            <w:left w:val="none" w:sz="0" w:space="0" w:color="auto"/>
            <w:bottom w:val="none" w:sz="0" w:space="0" w:color="auto"/>
            <w:right w:val="none" w:sz="0" w:space="0" w:color="auto"/>
          </w:divBdr>
        </w:div>
        <w:div w:id="1495994970">
          <w:marLeft w:val="547"/>
          <w:marRight w:val="0"/>
          <w:marTop w:val="0"/>
          <w:marBottom w:val="0"/>
          <w:divBdr>
            <w:top w:val="none" w:sz="0" w:space="0" w:color="auto"/>
            <w:left w:val="none" w:sz="0" w:space="0" w:color="auto"/>
            <w:bottom w:val="none" w:sz="0" w:space="0" w:color="auto"/>
            <w:right w:val="none" w:sz="0" w:space="0" w:color="auto"/>
          </w:divBdr>
        </w:div>
        <w:div w:id="1579249852">
          <w:marLeft w:val="547"/>
          <w:marRight w:val="0"/>
          <w:marTop w:val="0"/>
          <w:marBottom w:val="0"/>
          <w:divBdr>
            <w:top w:val="none" w:sz="0" w:space="0" w:color="auto"/>
            <w:left w:val="none" w:sz="0" w:space="0" w:color="auto"/>
            <w:bottom w:val="none" w:sz="0" w:space="0" w:color="auto"/>
            <w:right w:val="none" w:sz="0" w:space="0" w:color="auto"/>
          </w:divBdr>
        </w:div>
        <w:div w:id="1682391130">
          <w:marLeft w:val="547"/>
          <w:marRight w:val="0"/>
          <w:marTop w:val="0"/>
          <w:marBottom w:val="0"/>
          <w:divBdr>
            <w:top w:val="none" w:sz="0" w:space="0" w:color="auto"/>
            <w:left w:val="none" w:sz="0" w:space="0" w:color="auto"/>
            <w:bottom w:val="none" w:sz="0" w:space="0" w:color="auto"/>
            <w:right w:val="none" w:sz="0" w:space="0" w:color="auto"/>
          </w:divBdr>
        </w:div>
        <w:div w:id="1822042773">
          <w:marLeft w:val="547"/>
          <w:marRight w:val="0"/>
          <w:marTop w:val="0"/>
          <w:marBottom w:val="0"/>
          <w:divBdr>
            <w:top w:val="none" w:sz="0" w:space="0" w:color="auto"/>
            <w:left w:val="none" w:sz="0" w:space="0" w:color="auto"/>
            <w:bottom w:val="none" w:sz="0" w:space="0" w:color="auto"/>
            <w:right w:val="none" w:sz="0" w:space="0" w:color="auto"/>
          </w:divBdr>
        </w:div>
        <w:div w:id="1845171150">
          <w:marLeft w:val="547"/>
          <w:marRight w:val="0"/>
          <w:marTop w:val="0"/>
          <w:marBottom w:val="0"/>
          <w:divBdr>
            <w:top w:val="none" w:sz="0" w:space="0" w:color="auto"/>
            <w:left w:val="none" w:sz="0" w:space="0" w:color="auto"/>
            <w:bottom w:val="none" w:sz="0" w:space="0" w:color="auto"/>
            <w:right w:val="none" w:sz="0" w:space="0" w:color="auto"/>
          </w:divBdr>
        </w:div>
        <w:div w:id="2055231891">
          <w:marLeft w:val="547"/>
          <w:marRight w:val="0"/>
          <w:marTop w:val="0"/>
          <w:marBottom w:val="0"/>
          <w:divBdr>
            <w:top w:val="none" w:sz="0" w:space="0" w:color="auto"/>
            <w:left w:val="none" w:sz="0" w:space="0" w:color="auto"/>
            <w:bottom w:val="none" w:sz="0" w:space="0" w:color="auto"/>
            <w:right w:val="none" w:sz="0" w:space="0" w:color="auto"/>
          </w:divBdr>
        </w:div>
      </w:divsChild>
    </w:div>
    <w:div w:id="795946616">
      <w:bodyDiv w:val="1"/>
      <w:marLeft w:val="0"/>
      <w:marRight w:val="0"/>
      <w:marTop w:val="0"/>
      <w:marBottom w:val="0"/>
      <w:divBdr>
        <w:top w:val="none" w:sz="0" w:space="0" w:color="auto"/>
        <w:left w:val="none" w:sz="0" w:space="0" w:color="auto"/>
        <w:bottom w:val="none" w:sz="0" w:space="0" w:color="auto"/>
        <w:right w:val="none" w:sz="0" w:space="0" w:color="auto"/>
      </w:divBdr>
    </w:div>
    <w:div w:id="1417167436">
      <w:bodyDiv w:val="1"/>
      <w:marLeft w:val="0"/>
      <w:marRight w:val="0"/>
      <w:marTop w:val="0"/>
      <w:marBottom w:val="0"/>
      <w:divBdr>
        <w:top w:val="none" w:sz="0" w:space="0" w:color="auto"/>
        <w:left w:val="none" w:sz="0" w:space="0" w:color="auto"/>
        <w:bottom w:val="none" w:sz="0" w:space="0" w:color="auto"/>
        <w:right w:val="none" w:sz="0" w:space="0" w:color="auto"/>
      </w:divBdr>
    </w:div>
    <w:div w:id="1534995498">
      <w:bodyDiv w:val="1"/>
      <w:marLeft w:val="0"/>
      <w:marRight w:val="0"/>
      <w:marTop w:val="0"/>
      <w:marBottom w:val="0"/>
      <w:divBdr>
        <w:top w:val="none" w:sz="0" w:space="0" w:color="auto"/>
        <w:left w:val="none" w:sz="0" w:space="0" w:color="auto"/>
        <w:bottom w:val="none" w:sz="0" w:space="0" w:color="auto"/>
        <w:right w:val="none" w:sz="0" w:space="0" w:color="auto"/>
      </w:divBdr>
      <w:divsChild>
        <w:div w:id="4092804">
          <w:marLeft w:val="547"/>
          <w:marRight w:val="0"/>
          <w:marTop w:val="0"/>
          <w:marBottom w:val="0"/>
          <w:divBdr>
            <w:top w:val="none" w:sz="0" w:space="0" w:color="auto"/>
            <w:left w:val="none" w:sz="0" w:space="0" w:color="auto"/>
            <w:bottom w:val="none" w:sz="0" w:space="0" w:color="auto"/>
            <w:right w:val="none" w:sz="0" w:space="0" w:color="auto"/>
          </w:divBdr>
        </w:div>
        <w:div w:id="132449294">
          <w:marLeft w:val="547"/>
          <w:marRight w:val="0"/>
          <w:marTop w:val="0"/>
          <w:marBottom w:val="0"/>
          <w:divBdr>
            <w:top w:val="none" w:sz="0" w:space="0" w:color="auto"/>
            <w:left w:val="none" w:sz="0" w:space="0" w:color="auto"/>
            <w:bottom w:val="none" w:sz="0" w:space="0" w:color="auto"/>
            <w:right w:val="none" w:sz="0" w:space="0" w:color="auto"/>
          </w:divBdr>
        </w:div>
        <w:div w:id="136076646">
          <w:marLeft w:val="547"/>
          <w:marRight w:val="0"/>
          <w:marTop w:val="0"/>
          <w:marBottom w:val="0"/>
          <w:divBdr>
            <w:top w:val="none" w:sz="0" w:space="0" w:color="auto"/>
            <w:left w:val="none" w:sz="0" w:space="0" w:color="auto"/>
            <w:bottom w:val="none" w:sz="0" w:space="0" w:color="auto"/>
            <w:right w:val="none" w:sz="0" w:space="0" w:color="auto"/>
          </w:divBdr>
        </w:div>
        <w:div w:id="210464288">
          <w:marLeft w:val="547"/>
          <w:marRight w:val="0"/>
          <w:marTop w:val="0"/>
          <w:marBottom w:val="0"/>
          <w:divBdr>
            <w:top w:val="none" w:sz="0" w:space="0" w:color="auto"/>
            <w:left w:val="none" w:sz="0" w:space="0" w:color="auto"/>
            <w:bottom w:val="none" w:sz="0" w:space="0" w:color="auto"/>
            <w:right w:val="none" w:sz="0" w:space="0" w:color="auto"/>
          </w:divBdr>
        </w:div>
        <w:div w:id="247472180">
          <w:marLeft w:val="547"/>
          <w:marRight w:val="0"/>
          <w:marTop w:val="0"/>
          <w:marBottom w:val="0"/>
          <w:divBdr>
            <w:top w:val="none" w:sz="0" w:space="0" w:color="auto"/>
            <w:left w:val="none" w:sz="0" w:space="0" w:color="auto"/>
            <w:bottom w:val="none" w:sz="0" w:space="0" w:color="auto"/>
            <w:right w:val="none" w:sz="0" w:space="0" w:color="auto"/>
          </w:divBdr>
        </w:div>
        <w:div w:id="335887659">
          <w:marLeft w:val="547"/>
          <w:marRight w:val="0"/>
          <w:marTop w:val="0"/>
          <w:marBottom w:val="0"/>
          <w:divBdr>
            <w:top w:val="none" w:sz="0" w:space="0" w:color="auto"/>
            <w:left w:val="none" w:sz="0" w:space="0" w:color="auto"/>
            <w:bottom w:val="none" w:sz="0" w:space="0" w:color="auto"/>
            <w:right w:val="none" w:sz="0" w:space="0" w:color="auto"/>
          </w:divBdr>
        </w:div>
        <w:div w:id="671102186">
          <w:marLeft w:val="547"/>
          <w:marRight w:val="0"/>
          <w:marTop w:val="0"/>
          <w:marBottom w:val="0"/>
          <w:divBdr>
            <w:top w:val="none" w:sz="0" w:space="0" w:color="auto"/>
            <w:left w:val="none" w:sz="0" w:space="0" w:color="auto"/>
            <w:bottom w:val="none" w:sz="0" w:space="0" w:color="auto"/>
            <w:right w:val="none" w:sz="0" w:space="0" w:color="auto"/>
          </w:divBdr>
        </w:div>
        <w:div w:id="932083271">
          <w:marLeft w:val="547"/>
          <w:marRight w:val="0"/>
          <w:marTop w:val="0"/>
          <w:marBottom w:val="0"/>
          <w:divBdr>
            <w:top w:val="none" w:sz="0" w:space="0" w:color="auto"/>
            <w:left w:val="none" w:sz="0" w:space="0" w:color="auto"/>
            <w:bottom w:val="none" w:sz="0" w:space="0" w:color="auto"/>
            <w:right w:val="none" w:sz="0" w:space="0" w:color="auto"/>
          </w:divBdr>
        </w:div>
        <w:div w:id="1460370984">
          <w:marLeft w:val="547"/>
          <w:marRight w:val="0"/>
          <w:marTop w:val="0"/>
          <w:marBottom w:val="0"/>
          <w:divBdr>
            <w:top w:val="none" w:sz="0" w:space="0" w:color="auto"/>
            <w:left w:val="none" w:sz="0" w:space="0" w:color="auto"/>
            <w:bottom w:val="none" w:sz="0" w:space="0" w:color="auto"/>
            <w:right w:val="none" w:sz="0" w:space="0" w:color="auto"/>
          </w:divBdr>
        </w:div>
        <w:div w:id="2098673024">
          <w:marLeft w:val="547"/>
          <w:marRight w:val="0"/>
          <w:marTop w:val="0"/>
          <w:marBottom w:val="0"/>
          <w:divBdr>
            <w:top w:val="none" w:sz="0" w:space="0" w:color="auto"/>
            <w:left w:val="none" w:sz="0" w:space="0" w:color="auto"/>
            <w:bottom w:val="none" w:sz="0" w:space="0" w:color="auto"/>
            <w:right w:val="none" w:sz="0" w:space="0" w:color="auto"/>
          </w:divBdr>
        </w:div>
      </w:divsChild>
    </w:div>
    <w:div w:id="1636518681">
      <w:bodyDiv w:val="1"/>
      <w:marLeft w:val="0"/>
      <w:marRight w:val="0"/>
      <w:marTop w:val="0"/>
      <w:marBottom w:val="0"/>
      <w:divBdr>
        <w:top w:val="none" w:sz="0" w:space="0" w:color="auto"/>
        <w:left w:val="none" w:sz="0" w:space="0" w:color="auto"/>
        <w:bottom w:val="none" w:sz="0" w:space="0" w:color="auto"/>
        <w:right w:val="none" w:sz="0" w:space="0" w:color="auto"/>
      </w:divBdr>
      <w:divsChild>
        <w:div w:id="110630262">
          <w:marLeft w:val="547"/>
          <w:marRight w:val="0"/>
          <w:marTop w:val="200"/>
          <w:marBottom w:val="0"/>
          <w:divBdr>
            <w:top w:val="none" w:sz="0" w:space="0" w:color="auto"/>
            <w:left w:val="none" w:sz="0" w:space="0" w:color="auto"/>
            <w:bottom w:val="none" w:sz="0" w:space="0" w:color="auto"/>
            <w:right w:val="none" w:sz="0" w:space="0" w:color="auto"/>
          </w:divBdr>
        </w:div>
        <w:div w:id="253781975">
          <w:marLeft w:val="547"/>
          <w:marRight w:val="0"/>
          <w:marTop w:val="200"/>
          <w:marBottom w:val="0"/>
          <w:divBdr>
            <w:top w:val="none" w:sz="0" w:space="0" w:color="auto"/>
            <w:left w:val="none" w:sz="0" w:space="0" w:color="auto"/>
            <w:bottom w:val="none" w:sz="0" w:space="0" w:color="auto"/>
            <w:right w:val="none" w:sz="0" w:space="0" w:color="auto"/>
          </w:divBdr>
        </w:div>
        <w:div w:id="314605195">
          <w:marLeft w:val="547"/>
          <w:marRight w:val="0"/>
          <w:marTop w:val="200"/>
          <w:marBottom w:val="0"/>
          <w:divBdr>
            <w:top w:val="none" w:sz="0" w:space="0" w:color="auto"/>
            <w:left w:val="none" w:sz="0" w:space="0" w:color="auto"/>
            <w:bottom w:val="none" w:sz="0" w:space="0" w:color="auto"/>
            <w:right w:val="none" w:sz="0" w:space="0" w:color="auto"/>
          </w:divBdr>
        </w:div>
        <w:div w:id="405492155">
          <w:marLeft w:val="547"/>
          <w:marRight w:val="0"/>
          <w:marTop w:val="200"/>
          <w:marBottom w:val="0"/>
          <w:divBdr>
            <w:top w:val="none" w:sz="0" w:space="0" w:color="auto"/>
            <w:left w:val="none" w:sz="0" w:space="0" w:color="auto"/>
            <w:bottom w:val="none" w:sz="0" w:space="0" w:color="auto"/>
            <w:right w:val="none" w:sz="0" w:space="0" w:color="auto"/>
          </w:divBdr>
        </w:div>
        <w:div w:id="1281453628">
          <w:marLeft w:val="547"/>
          <w:marRight w:val="0"/>
          <w:marTop w:val="200"/>
          <w:marBottom w:val="0"/>
          <w:divBdr>
            <w:top w:val="none" w:sz="0" w:space="0" w:color="auto"/>
            <w:left w:val="none" w:sz="0" w:space="0" w:color="auto"/>
            <w:bottom w:val="none" w:sz="0" w:space="0" w:color="auto"/>
            <w:right w:val="none" w:sz="0" w:space="0" w:color="auto"/>
          </w:divBdr>
        </w:div>
        <w:div w:id="1311054808">
          <w:marLeft w:val="547"/>
          <w:marRight w:val="0"/>
          <w:marTop w:val="200"/>
          <w:marBottom w:val="0"/>
          <w:divBdr>
            <w:top w:val="none" w:sz="0" w:space="0" w:color="auto"/>
            <w:left w:val="none" w:sz="0" w:space="0" w:color="auto"/>
            <w:bottom w:val="none" w:sz="0" w:space="0" w:color="auto"/>
            <w:right w:val="none" w:sz="0" w:space="0" w:color="auto"/>
          </w:divBdr>
        </w:div>
        <w:div w:id="2057506609">
          <w:marLeft w:val="547"/>
          <w:marRight w:val="0"/>
          <w:marTop w:val="200"/>
          <w:marBottom w:val="0"/>
          <w:divBdr>
            <w:top w:val="none" w:sz="0" w:space="0" w:color="auto"/>
            <w:left w:val="none" w:sz="0" w:space="0" w:color="auto"/>
            <w:bottom w:val="none" w:sz="0" w:space="0" w:color="auto"/>
            <w:right w:val="none" w:sz="0" w:space="0" w:color="auto"/>
          </w:divBdr>
        </w:div>
      </w:divsChild>
    </w:div>
    <w:div w:id="1677805153">
      <w:bodyDiv w:val="1"/>
      <w:marLeft w:val="0"/>
      <w:marRight w:val="0"/>
      <w:marTop w:val="0"/>
      <w:marBottom w:val="0"/>
      <w:divBdr>
        <w:top w:val="none" w:sz="0" w:space="0" w:color="auto"/>
        <w:left w:val="none" w:sz="0" w:space="0" w:color="auto"/>
        <w:bottom w:val="none" w:sz="0" w:space="0" w:color="auto"/>
        <w:right w:val="none" w:sz="0" w:space="0" w:color="auto"/>
      </w:divBdr>
    </w:div>
    <w:div w:id="1909419153">
      <w:bodyDiv w:val="1"/>
      <w:marLeft w:val="0"/>
      <w:marRight w:val="0"/>
      <w:marTop w:val="0"/>
      <w:marBottom w:val="0"/>
      <w:divBdr>
        <w:top w:val="none" w:sz="0" w:space="0" w:color="auto"/>
        <w:left w:val="none" w:sz="0" w:space="0" w:color="auto"/>
        <w:bottom w:val="none" w:sz="0" w:space="0" w:color="auto"/>
        <w:right w:val="none" w:sz="0" w:space="0" w:color="auto"/>
      </w:divBdr>
    </w:div>
    <w:div w:id="20553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C343-A72D-4FE7-ABEF-25ABE53E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14</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Sejal</dc:creator>
  <cp:keywords/>
  <dc:description/>
  <cp:lastModifiedBy>Dr.Sejal Gamit</cp:lastModifiedBy>
  <cp:revision>49</cp:revision>
  <dcterms:created xsi:type="dcterms:W3CDTF">2019-03-19T04:08:00Z</dcterms:created>
  <dcterms:modified xsi:type="dcterms:W3CDTF">2023-07-19T10:34:00Z</dcterms:modified>
</cp:coreProperties>
</file>