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6.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7.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8.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BE50A" w14:textId="3EE55C87" w:rsidR="00D86706" w:rsidRPr="0032678B" w:rsidRDefault="003E2730" w:rsidP="00D86706">
      <w:pPr>
        <w:jc w:val="center"/>
        <w:rPr>
          <w:rFonts w:ascii="Times New Roman" w:hAnsi="Times New Roman" w:cs="Times New Roman"/>
          <w:b/>
          <w:bCs/>
          <w:sz w:val="24"/>
          <w:szCs w:val="44"/>
          <w:lang w:val="en-US"/>
        </w:rPr>
      </w:pPr>
      <w:bookmarkStart w:id="0" w:name="_GoBack"/>
      <w:r w:rsidRPr="0032678B">
        <w:rPr>
          <w:rFonts w:ascii="Times New Roman" w:hAnsi="Times New Roman" w:cs="Times New Roman"/>
          <w:b/>
          <w:bCs/>
          <w:sz w:val="24"/>
          <w:szCs w:val="44"/>
          <w:lang w:val="en-US"/>
        </w:rPr>
        <w:t xml:space="preserve">AUTOMATION PROCESS FOR </w:t>
      </w:r>
      <w:r w:rsidR="00D73FA7" w:rsidRPr="0032678B">
        <w:rPr>
          <w:rFonts w:ascii="Times New Roman" w:hAnsi="Times New Roman" w:cs="Times New Roman"/>
          <w:b/>
          <w:bCs/>
          <w:sz w:val="24"/>
          <w:szCs w:val="44"/>
          <w:lang w:val="en-US"/>
        </w:rPr>
        <w:t>POWER</w:t>
      </w:r>
      <w:r w:rsidR="00D86706" w:rsidRPr="0032678B">
        <w:rPr>
          <w:rFonts w:ascii="Times New Roman" w:hAnsi="Times New Roman" w:cs="Times New Roman"/>
          <w:b/>
          <w:bCs/>
          <w:sz w:val="24"/>
          <w:szCs w:val="44"/>
          <w:lang w:val="en-US"/>
        </w:rPr>
        <w:t xml:space="preserve"> </w:t>
      </w:r>
      <w:r w:rsidRPr="0032678B">
        <w:rPr>
          <w:rFonts w:ascii="Times New Roman" w:hAnsi="Times New Roman" w:cs="Times New Roman"/>
          <w:b/>
          <w:bCs/>
          <w:sz w:val="24"/>
          <w:szCs w:val="44"/>
          <w:lang w:val="en-US"/>
        </w:rPr>
        <w:t>MANAGEMENT</w:t>
      </w:r>
      <w:r w:rsidR="00D86706" w:rsidRPr="0032678B">
        <w:rPr>
          <w:rFonts w:ascii="Times New Roman" w:hAnsi="Times New Roman" w:cs="Times New Roman"/>
          <w:b/>
          <w:bCs/>
          <w:sz w:val="24"/>
          <w:szCs w:val="44"/>
          <w:lang w:val="en-US"/>
        </w:rPr>
        <w:t xml:space="preserve"> IN</w:t>
      </w:r>
      <w:r w:rsidRPr="0032678B">
        <w:rPr>
          <w:rFonts w:ascii="Times New Roman" w:hAnsi="Times New Roman" w:cs="Times New Roman"/>
          <w:b/>
          <w:bCs/>
          <w:sz w:val="24"/>
          <w:szCs w:val="44"/>
          <w:lang w:val="en-US"/>
        </w:rPr>
        <w:t xml:space="preserve"> STAND-ALONE</w:t>
      </w:r>
      <w:r w:rsidR="00D86706" w:rsidRPr="0032678B">
        <w:rPr>
          <w:rFonts w:ascii="Times New Roman" w:hAnsi="Times New Roman" w:cs="Times New Roman"/>
          <w:b/>
          <w:bCs/>
          <w:sz w:val="24"/>
          <w:szCs w:val="44"/>
          <w:lang w:val="en-US"/>
        </w:rPr>
        <w:t xml:space="preserve"> PHOTOVOLTAIC SYSTEM</w:t>
      </w:r>
      <w:r w:rsidRPr="0032678B">
        <w:rPr>
          <w:rFonts w:ascii="Times New Roman" w:hAnsi="Times New Roman" w:cs="Times New Roman"/>
          <w:b/>
          <w:bCs/>
          <w:sz w:val="24"/>
          <w:szCs w:val="44"/>
          <w:lang w:val="en-US"/>
        </w:rPr>
        <w:t xml:space="preserve"> </w:t>
      </w:r>
    </w:p>
    <w:bookmarkEnd w:id="0"/>
    <w:p w14:paraId="4DEE860D" w14:textId="344E2DCB" w:rsidR="00746564" w:rsidRPr="00746564" w:rsidRDefault="00746564" w:rsidP="00746564">
      <w:pPr>
        <w:tabs>
          <w:tab w:val="left" w:pos="4952"/>
          <w:tab w:val="left" w:pos="5343"/>
        </w:tabs>
        <w:jc w:val="center"/>
        <w:rPr>
          <w:rFonts w:ascii="Times New Roman" w:hAnsi="Times New Roman" w:cs="Times New Roman"/>
          <w:sz w:val="24"/>
          <w:lang w:val="pt-PT"/>
        </w:rPr>
      </w:pPr>
      <w:r w:rsidRPr="00746564">
        <w:rPr>
          <w:rFonts w:ascii="Times New Roman" w:hAnsi="Times New Roman" w:cs="Times New Roman"/>
          <w:sz w:val="24"/>
          <w:lang w:val="pt-PT"/>
        </w:rPr>
        <w:t>Carlos Armenta</w:t>
      </w:r>
      <w:r w:rsidR="00E005BF">
        <w:rPr>
          <w:rFonts w:ascii="Times New Roman" w:hAnsi="Times New Roman" w:cs="Times New Roman"/>
          <w:sz w:val="24"/>
          <w:lang w:val="pt-PT"/>
        </w:rPr>
        <w:t>-Dé</w:t>
      </w:r>
      <w:r w:rsidRPr="00746564">
        <w:rPr>
          <w:rFonts w:ascii="Times New Roman" w:hAnsi="Times New Roman" w:cs="Times New Roman"/>
          <w:sz w:val="24"/>
          <w:lang w:val="pt-PT"/>
        </w:rPr>
        <w:t>u</w:t>
      </w:r>
      <w:r w:rsidRPr="00746564">
        <w:rPr>
          <w:rFonts w:ascii="Times New Roman" w:hAnsi="Times New Roman" w:cs="Times New Roman"/>
          <w:sz w:val="24"/>
          <w:vertAlign w:val="superscript"/>
          <w:lang w:val="pt-PT"/>
        </w:rPr>
        <w:t>1</w:t>
      </w:r>
      <w:r w:rsidRPr="00746564">
        <w:rPr>
          <w:rFonts w:ascii="Times New Roman" w:hAnsi="Times New Roman" w:cs="Times New Roman"/>
          <w:sz w:val="24"/>
          <w:lang w:val="pt-PT"/>
        </w:rPr>
        <w:t xml:space="preserve"> (*)</w:t>
      </w:r>
      <w:r w:rsidRPr="00746564">
        <w:rPr>
          <w:rFonts w:ascii="Times New Roman" w:hAnsi="Times New Roman" w:cs="Times New Roman"/>
          <w:sz w:val="24"/>
          <w:vertAlign w:val="superscript"/>
          <w:lang w:val="pt-PT"/>
        </w:rPr>
        <w:t xml:space="preserve"> </w:t>
      </w:r>
      <w:r w:rsidRPr="00746564">
        <w:rPr>
          <w:rFonts w:ascii="Times New Roman" w:hAnsi="Times New Roman" w:cs="Times New Roman"/>
          <w:sz w:val="24"/>
          <w:lang w:val="pt-PT"/>
        </w:rPr>
        <w:t>(</w:t>
      </w:r>
      <w:hyperlink r:id="rId6" w:history="1">
        <w:r w:rsidRPr="00B7391B">
          <w:rPr>
            <w:rStyle w:val="Hipervnculo"/>
            <w:rFonts w:ascii="Times New Roman" w:hAnsi="Times New Roman" w:cs="Times New Roman"/>
            <w:sz w:val="24"/>
            <w:lang w:val="pt-PT"/>
          </w:rPr>
          <w:t>cardeu@fis.ucm.es</w:t>
        </w:r>
      </w:hyperlink>
      <w:r w:rsidRPr="00746564">
        <w:rPr>
          <w:rFonts w:ascii="Times New Roman" w:hAnsi="Times New Roman" w:cs="Times New Roman"/>
          <w:sz w:val="24"/>
          <w:lang w:val="pt-PT"/>
        </w:rPr>
        <w:t>)</w:t>
      </w:r>
      <w:r w:rsidR="00D86706">
        <w:rPr>
          <w:rFonts w:ascii="Times New Roman" w:hAnsi="Times New Roman" w:cs="Times New Roman"/>
          <w:sz w:val="24"/>
          <w:lang w:val="pt-PT"/>
        </w:rPr>
        <w:t>, Alexandre Beaufour</w:t>
      </w:r>
      <w:r w:rsidRPr="00746564">
        <w:rPr>
          <w:rFonts w:ascii="Times New Roman" w:hAnsi="Times New Roman" w:cs="Times New Roman"/>
          <w:sz w:val="24"/>
          <w:vertAlign w:val="superscript"/>
          <w:lang w:val="pt-PT"/>
        </w:rPr>
        <w:t>2</w:t>
      </w:r>
      <w:r w:rsidRPr="00746564">
        <w:rPr>
          <w:rFonts w:ascii="Times New Roman" w:hAnsi="Times New Roman" w:cs="Times New Roman"/>
          <w:sz w:val="24"/>
          <w:lang w:val="pt-PT"/>
        </w:rPr>
        <w:t xml:space="preserve"> (</w:t>
      </w:r>
      <w:r w:rsidR="00D86706" w:rsidRPr="00D86706">
        <w:rPr>
          <w:rStyle w:val="Hipervnculo"/>
          <w:rFonts w:ascii="Times New Roman" w:hAnsi="Times New Roman" w:cs="Times New Roman"/>
          <w:sz w:val="24"/>
          <w:lang w:val="pt-PT"/>
        </w:rPr>
        <w:t>alexandre.beaufour@etu.uca.fr</w:t>
      </w:r>
      <w:r w:rsidRPr="00746564">
        <w:rPr>
          <w:rFonts w:ascii="Times New Roman" w:hAnsi="Times New Roman" w:cs="Times New Roman"/>
          <w:sz w:val="24"/>
          <w:lang w:val="pt-PT"/>
        </w:rPr>
        <w:t xml:space="preserve">) </w:t>
      </w:r>
    </w:p>
    <w:p w14:paraId="52997D42" w14:textId="77777777" w:rsidR="00746564" w:rsidRPr="00746564" w:rsidRDefault="00746564" w:rsidP="00746564">
      <w:pPr>
        <w:numPr>
          <w:ilvl w:val="0"/>
          <w:numId w:val="6"/>
        </w:numPr>
        <w:shd w:val="clear" w:color="auto" w:fill="FFFFFF"/>
        <w:spacing w:after="0" w:line="240" w:lineRule="auto"/>
        <w:textAlignment w:val="baseline"/>
        <w:rPr>
          <w:rFonts w:ascii="Times New Roman" w:hAnsi="Times New Roman" w:cs="Times New Roman"/>
          <w:bCs/>
          <w:sz w:val="24"/>
          <w:szCs w:val="24"/>
          <w:lang w:val="en-US"/>
        </w:rPr>
      </w:pPr>
      <w:r w:rsidRPr="00746564">
        <w:rPr>
          <w:rFonts w:ascii="Times New Roman" w:hAnsi="Times New Roman" w:cs="Times New Roman"/>
          <w:bCs/>
          <w:sz w:val="24"/>
          <w:szCs w:val="24"/>
          <w:lang w:val="en-US"/>
        </w:rPr>
        <w:t>Dpt. of Matter Structure, Thermal Physics and Electronics, Faculty of Physical Sciences, Complutense University of Madrid, 28040 Madrid, Spain</w:t>
      </w:r>
    </w:p>
    <w:p w14:paraId="65673354" w14:textId="77777777" w:rsidR="00746564" w:rsidRPr="00746564" w:rsidRDefault="00746564" w:rsidP="00746564">
      <w:pPr>
        <w:numPr>
          <w:ilvl w:val="0"/>
          <w:numId w:val="6"/>
        </w:numPr>
        <w:shd w:val="clear" w:color="auto" w:fill="FFFFFF"/>
        <w:spacing w:after="0" w:line="240" w:lineRule="auto"/>
        <w:textAlignment w:val="baseline"/>
        <w:rPr>
          <w:rFonts w:ascii="Times New Roman" w:hAnsi="Times New Roman" w:cs="Times New Roman"/>
          <w:bCs/>
          <w:sz w:val="24"/>
          <w:szCs w:val="24"/>
          <w:lang w:val="fr-FR"/>
        </w:rPr>
      </w:pPr>
      <w:r w:rsidRPr="00746564">
        <w:rPr>
          <w:rFonts w:ascii="Times New Roman" w:hAnsi="Times New Roman" w:cs="Times New Roman"/>
          <w:bCs/>
          <w:sz w:val="24"/>
          <w:szCs w:val="24"/>
          <w:lang w:val="fr-FR"/>
        </w:rPr>
        <w:t>Polytechnical Institute. Université Clermont Auvergne, Campus Universitaire des Cézeaux, 2, avenue Blaise-Pascal, TSA 60206 - CS 60026, 63178, Aubière Cedex</w:t>
      </w:r>
    </w:p>
    <w:p w14:paraId="4328FC00" w14:textId="77777777" w:rsidR="00746564" w:rsidRPr="00746564" w:rsidRDefault="00746564" w:rsidP="00746564">
      <w:pPr>
        <w:shd w:val="clear" w:color="auto" w:fill="FFFFFF"/>
        <w:textAlignment w:val="baseline"/>
        <w:rPr>
          <w:rFonts w:ascii="Times New Roman" w:hAnsi="Times New Roman" w:cs="Times New Roman"/>
          <w:bCs/>
          <w:sz w:val="24"/>
          <w:szCs w:val="24"/>
          <w:lang w:val="en-US"/>
        </w:rPr>
      </w:pPr>
      <w:r w:rsidRPr="00746564">
        <w:rPr>
          <w:rFonts w:ascii="Times New Roman" w:hAnsi="Times New Roman" w:cs="Times New Roman"/>
          <w:bCs/>
          <w:sz w:val="24"/>
          <w:szCs w:val="24"/>
          <w:lang w:val="fr-FR"/>
        </w:rPr>
        <w:t xml:space="preserve"> </w:t>
      </w:r>
      <w:r w:rsidRPr="00746564">
        <w:rPr>
          <w:rFonts w:ascii="Times New Roman" w:hAnsi="Times New Roman" w:cs="Times New Roman"/>
          <w:bCs/>
          <w:sz w:val="24"/>
          <w:szCs w:val="24"/>
          <w:lang w:val="en-US"/>
        </w:rPr>
        <w:t>(*) Author to whom correspondence should be addressed</w:t>
      </w:r>
    </w:p>
    <w:p w14:paraId="165867B7" w14:textId="77777777" w:rsidR="00B40A2F" w:rsidRPr="00B40A2F" w:rsidRDefault="00B40A2F" w:rsidP="00B40A2F">
      <w:pPr>
        <w:rPr>
          <w:rFonts w:ascii="Times New Roman" w:hAnsi="Times New Roman" w:cs="Times New Roman"/>
          <w:b/>
          <w:sz w:val="24"/>
          <w:lang w:val="en-US"/>
        </w:rPr>
      </w:pPr>
      <w:r w:rsidRPr="00B40A2F">
        <w:rPr>
          <w:rFonts w:ascii="Times New Roman" w:hAnsi="Times New Roman" w:cs="Times New Roman"/>
          <w:b/>
          <w:sz w:val="24"/>
          <w:lang w:val="en-US"/>
        </w:rPr>
        <w:t>ABSTRACT</w:t>
      </w:r>
    </w:p>
    <w:p w14:paraId="463D4204" w14:textId="6F6CEBF8" w:rsidR="003E2730" w:rsidRPr="00534061" w:rsidRDefault="003E2730" w:rsidP="00534061">
      <w:pPr>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This paper is focused to the development of an automation process for managing the energy generated by stand-alone photovoltaic installations. The work not only includes the study and analysis of the proposed method, but also the design and manufacturing of a prototype that controls the process of energy transfer from the PV array to the load circuit. The </w:t>
      </w:r>
      <w:r w:rsidR="00E77993">
        <w:rPr>
          <w:rFonts w:ascii="Times New Roman" w:hAnsi="Times New Roman" w:cs="Times New Roman"/>
          <w:bCs/>
          <w:sz w:val="24"/>
          <w:szCs w:val="24"/>
          <w:lang w:val="en-US"/>
        </w:rPr>
        <w:t xml:space="preserve">design </w:t>
      </w:r>
      <w:r>
        <w:rPr>
          <w:rFonts w:ascii="Times New Roman" w:hAnsi="Times New Roman" w:cs="Times New Roman"/>
          <w:bCs/>
          <w:sz w:val="24"/>
          <w:szCs w:val="24"/>
          <w:lang w:val="en-US"/>
        </w:rPr>
        <w:t xml:space="preserve">has been specifically </w:t>
      </w:r>
      <w:r w:rsidR="00E77993">
        <w:rPr>
          <w:rFonts w:ascii="Times New Roman" w:hAnsi="Times New Roman" w:cs="Times New Roman"/>
          <w:bCs/>
          <w:sz w:val="24"/>
          <w:szCs w:val="24"/>
          <w:lang w:val="en-US"/>
        </w:rPr>
        <w:t xml:space="preserve">developed </w:t>
      </w:r>
      <w:r>
        <w:rPr>
          <w:rFonts w:ascii="Times New Roman" w:hAnsi="Times New Roman" w:cs="Times New Roman"/>
          <w:bCs/>
          <w:sz w:val="24"/>
          <w:szCs w:val="24"/>
          <w:lang w:val="en-US"/>
        </w:rPr>
        <w:t xml:space="preserve">for a dual </w:t>
      </w:r>
      <w:r w:rsidR="00836518">
        <w:rPr>
          <w:rFonts w:ascii="Times New Roman" w:hAnsi="Times New Roman" w:cs="Times New Roman"/>
          <w:bCs/>
          <w:sz w:val="24"/>
          <w:szCs w:val="24"/>
          <w:lang w:val="en-US"/>
        </w:rPr>
        <w:t xml:space="preserve">inverter configuration that uses a high and a low power inverter, </w:t>
      </w:r>
      <w:r w:rsidR="00E77993">
        <w:rPr>
          <w:rFonts w:ascii="Times New Roman" w:hAnsi="Times New Roman" w:cs="Times New Roman"/>
          <w:bCs/>
          <w:sz w:val="24"/>
          <w:szCs w:val="24"/>
          <w:lang w:val="en-US"/>
        </w:rPr>
        <w:t xml:space="preserve">making the system to operate at optimum conditions under automatic turning process from </w:t>
      </w:r>
      <w:r w:rsidR="00836518">
        <w:rPr>
          <w:rFonts w:ascii="Times New Roman" w:hAnsi="Times New Roman" w:cs="Times New Roman"/>
          <w:bCs/>
          <w:sz w:val="24"/>
          <w:szCs w:val="24"/>
          <w:lang w:val="en-US"/>
        </w:rPr>
        <w:t>one to another</w:t>
      </w:r>
      <w:r w:rsidR="00E77993">
        <w:rPr>
          <w:rFonts w:ascii="Times New Roman" w:hAnsi="Times New Roman" w:cs="Times New Roman"/>
          <w:bCs/>
          <w:sz w:val="24"/>
          <w:szCs w:val="24"/>
          <w:lang w:val="en-US"/>
        </w:rPr>
        <w:t xml:space="preserve"> and vice versa depending on the operating conditions. A prototype has been built and tested to verify the validity of the process and the suitability of the design for stand-alone installations. </w:t>
      </w:r>
      <w:r w:rsidR="001E2A9C">
        <w:rPr>
          <w:rFonts w:ascii="Times New Roman" w:hAnsi="Times New Roman" w:cs="Times New Roman"/>
          <w:bCs/>
          <w:sz w:val="24"/>
          <w:szCs w:val="24"/>
          <w:lang w:val="en-US"/>
        </w:rPr>
        <w:t xml:space="preserve">The system takes into account all relevant parameters involved in the energy transfer from the PV panel, as well as the energy losses associated to the switching between </w:t>
      </w:r>
      <w:r w:rsidR="00836518">
        <w:rPr>
          <w:rFonts w:ascii="Times New Roman" w:hAnsi="Times New Roman" w:cs="Times New Roman"/>
          <w:bCs/>
          <w:sz w:val="24"/>
          <w:szCs w:val="24"/>
          <w:lang w:val="en-US"/>
        </w:rPr>
        <w:t>inverters</w:t>
      </w:r>
      <w:r w:rsidR="001E2A9C">
        <w:rPr>
          <w:rFonts w:ascii="Times New Roman" w:hAnsi="Times New Roman" w:cs="Times New Roman"/>
          <w:bCs/>
          <w:sz w:val="24"/>
          <w:szCs w:val="24"/>
          <w:lang w:val="en-US"/>
        </w:rPr>
        <w:t xml:space="preserve">. The goal of the automation process is to optimize not only the operating efficiency of the panel, but also the global performance of the entire unit, so we can reduce the size of the PV array to supply energy to any specific load circuit. </w:t>
      </w:r>
      <w:r w:rsidR="00836518">
        <w:rPr>
          <w:rFonts w:ascii="Times New Roman" w:hAnsi="Times New Roman" w:cs="Times New Roman"/>
          <w:bCs/>
          <w:sz w:val="24"/>
          <w:szCs w:val="24"/>
          <w:lang w:val="en-US"/>
        </w:rPr>
        <w:t xml:space="preserve">The performance of the new design has been evaluated and compared to that of the conventional configuration of single inverter unit. A theoretical approach has been used and applied to determine the efficiency of the single and </w:t>
      </w:r>
      <w:r w:rsidR="001021A6">
        <w:rPr>
          <w:rFonts w:ascii="Times New Roman" w:hAnsi="Times New Roman" w:cs="Times New Roman"/>
          <w:bCs/>
          <w:sz w:val="24"/>
          <w:szCs w:val="24"/>
          <w:lang w:val="en-US"/>
        </w:rPr>
        <w:t>dual</w:t>
      </w:r>
      <w:r w:rsidR="00836518">
        <w:rPr>
          <w:rFonts w:ascii="Times New Roman" w:hAnsi="Times New Roman" w:cs="Times New Roman"/>
          <w:bCs/>
          <w:sz w:val="24"/>
          <w:szCs w:val="24"/>
          <w:lang w:val="en-US"/>
        </w:rPr>
        <w:t xml:space="preserve"> inverter configuration. </w:t>
      </w:r>
      <w:r w:rsidR="001E2A9C">
        <w:rPr>
          <w:rFonts w:ascii="Times New Roman" w:hAnsi="Times New Roman" w:cs="Times New Roman"/>
          <w:bCs/>
          <w:sz w:val="24"/>
          <w:szCs w:val="24"/>
          <w:lang w:val="en-US"/>
        </w:rPr>
        <w:t xml:space="preserve">Experimental validation has been run for variable operating conditions simulating the real behavior of a stand-alone PV system; the results of the experimental tests have </w:t>
      </w:r>
      <w:r w:rsidR="00836518">
        <w:rPr>
          <w:rFonts w:ascii="Times New Roman" w:hAnsi="Times New Roman" w:cs="Times New Roman"/>
          <w:bCs/>
          <w:sz w:val="24"/>
          <w:szCs w:val="24"/>
          <w:lang w:val="en-US"/>
        </w:rPr>
        <w:t xml:space="preserve">shown a very good correlation factor between theoretical approach and experimental results, proving </w:t>
      </w:r>
      <w:r w:rsidR="001E2A9C">
        <w:rPr>
          <w:rFonts w:ascii="Times New Roman" w:hAnsi="Times New Roman" w:cs="Times New Roman"/>
          <w:bCs/>
          <w:sz w:val="24"/>
          <w:szCs w:val="24"/>
          <w:lang w:val="en-US"/>
        </w:rPr>
        <w:t xml:space="preserve">that the system is well designed and </w:t>
      </w:r>
      <w:r w:rsidR="00836518">
        <w:rPr>
          <w:rFonts w:ascii="Times New Roman" w:hAnsi="Times New Roman" w:cs="Times New Roman"/>
          <w:bCs/>
          <w:sz w:val="24"/>
          <w:szCs w:val="24"/>
          <w:lang w:val="en-US"/>
        </w:rPr>
        <w:t>that t</w:t>
      </w:r>
      <w:r w:rsidR="001E2A9C">
        <w:rPr>
          <w:rFonts w:ascii="Times New Roman" w:hAnsi="Times New Roman" w:cs="Times New Roman"/>
          <w:bCs/>
          <w:sz w:val="24"/>
          <w:szCs w:val="24"/>
          <w:lang w:val="en-US"/>
        </w:rPr>
        <w:t>he applied protocol operates at high performance within maximum efficiency for the specific rated conditions.</w:t>
      </w:r>
      <w:r w:rsidR="00845AA0">
        <w:rPr>
          <w:rFonts w:ascii="Times New Roman" w:hAnsi="Times New Roman" w:cs="Times New Roman"/>
          <w:bCs/>
          <w:sz w:val="24"/>
          <w:szCs w:val="24"/>
          <w:lang w:val="en-US"/>
        </w:rPr>
        <w:t xml:space="preserve"> </w:t>
      </w:r>
      <w:r w:rsidR="003F441F">
        <w:rPr>
          <w:rFonts w:ascii="Times New Roman" w:hAnsi="Times New Roman" w:cs="Times New Roman"/>
          <w:bCs/>
          <w:sz w:val="24"/>
          <w:szCs w:val="24"/>
          <w:lang w:val="en-US"/>
        </w:rPr>
        <w:t xml:space="preserve">The use of the </w:t>
      </w:r>
      <w:r w:rsidR="001021A6">
        <w:rPr>
          <w:rFonts w:ascii="Times New Roman" w:hAnsi="Times New Roman" w:cs="Times New Roman"/>
          <w:bCs/>
          <w:sz w:val="24"/>
          <w:szCs w:val="24"/>
          <w:lang w:val="en-US"/>
        </w:rPr>
        <w:t>dual</w:t>
      </w:r>
      <w:r w:rsidR="003F441F">
        <w:rPr>
          <w:rFonts w:ascii="Times New Roman" w:hAnsi="Times New Roman" w:cs="Times New Roman"/>
          <w:bCs/>
          <w:sz w:val="24"/>
          <w:szCs w:val="24"/>
          <w:lang w:val="en-US"/>
        </w:rPr>
        <w:t xml:space="preserve"> inverter system increases the global efficiency by 5%, from an initial value of 88.5% to 93.5%, on average. Maximum and standard deviation of experimental results from theoretical approach have been halved by the use of the new design, what indicates not only the validity of the proposed system and methodology, but also the quality of the results, The</w:t>
      </w:r>
      <w:r w:rsidR="00845AA0">
        <w:rPr>
          <w:rFonts w:ascii="Times New Roman" w:hAnsi="Times New Roman" w:cs="Times New Roman"/>
          <w:bCs/>
          <w:sz w:val="24"/>
          <w:szCs w:val="24"/>
          <w:lang w:val="en-US"/>
        </w:rPr>
        <w:t xml:space="preserve"> proposed methodology and prototype represents a very useful tool for PV array designers, manufacturers and users, and can save money and management time.</w:t>
      </w:r>
    </w:p>
    <w:p w14:paraId="17B594F4" w14:textId="3D4D4708" w:rsidR="002C61A1" w:rsidRPr="00B40A2F" w:rsidRDefault="00B40A2F" w:rsidP="00AD0AF0">
      <w:pPr>
        <w:jc w:val="both"/>
        <w:rPr>
          <w:rFonts w:ascii="Times New Roman" w:hAnsi="Times New Roman" w:cs="Times New Roman"/>
          <w:b/>
          <w:sz w:val="24"/>
          <w:szCs w:val="24"/>
          <w:lang w:val="en-US"/>
        </w:rPr>
      </w:pPr>
      <w:r w:rsidRPr="00B40A2F">
        <w:rPr>
          <w:rFonts w:ascii="Times New Roman" w:hAnsi="Times New Roman" w:cs="Times New Roman"/>
          <w:b/>
          <w:sz w:val="24"/>
          <w:lang w:val="en-US"/>
        </w:rPr>
        <w:t>KEYWORDS</w:t>
      </w:r>
      <w:r w:rsidRPr="00B40A2F">
        <w:rPr>
          <w:rFonts w:ascii="Times New Roman" w:hAnsi="Times New Roman" w:cs="Times New Roman"/>
          <w:b/>
          <w:sz w:val="24"/>
          <w:szCs w:val="24"/>
          <w:lang w:val="en-US"/>
        </w:rPr>
        <w:t xml:space="preserve">: </w:t>
      </w:r>
      <w:r w:rsidR="00466F7D">
        <w:rPr>
          <w:rFonts w:ascii="Times New Roman" w:hAnsi="Times New Roman" w:cs="Times New Roman"/>
          <w:sz w:val="24"/>
          <w:szCs w:val="24"/>
          <w:lang w:val="en-US"/>
        </w:rPr>
        <w:t xml:space="preserve">Stand-alone </w:t>
      </w:r>
      <w:r w:rsidR="00534061" w:rsidRPr="00534061">
        <w:rPr>
          <w:rFonts w:ascii="Times New Roman" w:hAnsi="Times New Roman" w:cs="Times New Roman"/>
          <w:bCs/>
          <w:sz w:val="24"/>
          <w:szCs w:val="24"/>
          <w:lang w:val="en-US"/>
        </w:rPr>
        <w:t>photovoltaic</w:t>
      </w:r>
      <w:r w:rsidR="00466F7D">
        <w:rPr>
          <w:rFonts w:ascii="Times New Roman" w:hAnsi="Times New Roman" w:cs="Times New Roman"/>
          <w:bCs/>
          <w:sz w:val="24"/>
          <w:szCs w:val="24"/>
          <w:lang w:val="en-US"/>
        </w:rPr>
        <w:t xml:space="preserve"> system</w:t>
      </w:r>
      <w:r w:rsidR="00534061" w:rsidRPr="00534061">
        <w:rPr>
          <w:rFonts w:ascii="Times New Roman" w:hAnsi="Times New Roman" w:cs="Times New Roman"/>
          <w:bCs/>
          <w:sz w:val="24"/>
          <w:szCs w:val="24"/>
          <w:lang w:val="en-US"/>
        </w:rPr>
        <w:t>.</w:t>
      </w:r>
      <w:r w:rsidR="00466F7D">
        <w:rPr>
          <w:rFonts w:ascii="Times New Roman" w:hAnsi="Times New Roman" w:cs="Times New Roman"/>
          <w:bCs/>
          <w:sz w:val="24"/>
          <w:szCs w:val="24"/>
          <w:lang w:val="en-US"/>
        </w:rPr>
        <w:t xml:space="preserve"> Dual </w:t>
      </w:r>
      <w:r w:rsidR="001021A6">
        <w:rPr>
          <w:rFonts w:ascii="Times New Roman" w:hAnsi="Times New Roman" w:cs="Times New Roman"/>
          <w:bCs/>
          <w:sz w:val="24"/>
          <w:szCs w:val="24"/>
          <w:lang w:val="en-US"/>
        </w:rPr>
        <w:t xml:space="preserve">inverter </w:t>
      </w:r>
      <w:r w:rsidR="00466F7D">
        <w:rPr>
          <w:rFonts w:ascii="Times New Roman" w:hAnsi="Times New Roman" w:cs="Times New Roman"/>
          <w:bCs/>
          <w:sz w:val="24"/>
          <w:szCs w:val="24"/>
          <w:lang w:val="en-US"/>
        </w:rPr>
        <w:t>operation unit</w:t>
      </w:r>
      <w:r w:rsidR="00534061" w:rsidRPr="00534061">
        <w:rPr>
          <w:rFonts w:ascii="Times New Roman" w:hAnsi="Times New Roman" w:cs="Times New Roman"/>
          <w:bCs/>
          <w:sz w:val="24"/>
          <w:szCs w:val="24"/>
          <w:lang w:val="en-US"/>
        </w:rPr>
        <w:t>.</w:t>
      </w:r>
      <w:r w:rsidR="00466F7D">
        <w:rPr>
          <w:rFonts w:ascii="Times New Roman" w:hAnsi="Times New Roman" w:cs="Times New Roman"/>
          <w:bCs/>
          <w:sz w:val="24"/>
          <w:szCs w:val="24"/>
          <w:lang w:val="en-US"/>
        </w:rPr>
        <w:t xml:space="preserve"> Automation process. Control unit. Experimental validation</w:t>
      </w:r>
      <w:r w:rsidR="00534061" w:rsidRPr="00534061">
        <w:rPr>
          <w:rFonts w:ascii="Times New Roman" w:hAnsi="Times New Roman" w:cs="Times New Roman"/>
          <w:bCs/>
          <w:sz w:val="24"/>
          <w:szCs w:val="24"/>
          <w:lang w:val="en-US"/>
        </w:rPr>
        <w:t>.</w:t>
      </w:r>
    </w:p>
    <w:p w14:paraId="0E944064" w14:textId="77777777" w:rsidR="001021A6" w:rsidRDefault="001021A6" w:rsidP="00B40A2F">
      <w:pPr>
        <w:jc w:val="both"/>
        <w:rPr>
          <w:rFonts w:ascii="Times New Roman" w:hAnsi="Times New Roman" w:cs="Times New Roman"/>
          <w:b/>
          <w:sz w:val="24"/>
          <w:lang w:val="en-US"/>
        </w:rPr>
      </w:pPr>
    </w:p>
    <w:p w14:paraId="6876FDD0" w14:textId="77777777" w:rsidR="001021A6" w:rsidRDefault="001021A6" w:rsidP="00B40A2F">
      <w:pPr>
        <w:jc w:val="both"/>
        <w:rPr>
          <w:rFonts w:ascii="Times New Roman" w:hAnsi="Times New Roman" w:cs="Times New Roman"/>
          <w:b/>
          <w:sz w:val="24"/>
          <w:lang w:val="en-US"/>
        </w:rPr>
      </w:pPr>
    </w:p>
    <w:p w14:paraId="2C2005DF" w14:textId="77777777" w:rsidR="00B40A2F" w:rsidRDefault="00B40A2F" w:rsidP="00B40A2F">
      <w:pPr>
        <w:jc w:val="both"/>
        <w:rPr>
          <w:rFonts w:ascii="Times New Roman" w:hAnsi="Times New Roman" w:cs="Times New Roman"/>
          <w:b/>
          <w:sz w:val="24"/>
          <w:lang w:val="en-US"/>
        </w:rPr>
      </w:pPr>
      <w:r w:rsidRPr="00B40A2F">
        <w:rPr>
          <w:rFonts w:ascii="Times New Roman" w:hAnsi="Times New Roman" w:cs="Times New Roman"/>
          <w:b/>
          <w:sz w:val="24"/>
          <w:lang w:val="en-US"/>
        </w:rPr>
        <w:t>INTRODUCTION</w:t>
      </w:r>
    </w:p>
    <w:p w14:paraId="67B6B5C8" w14:textId="761C5122" w:rsidR="00DC1286" w:rsidRDefault="00466F7D" w:rsidP="00DC1286">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Stand-alone photovoltaic systems have become a realistic and useful alternative for non-connected to grid installations that require electric current for ope</w:t>
      </w:r>
      <w:r w:rsidR="0028253D">
        <w:rPr>
          <w:rFonts w:ascii="Times New Roman" w:hAnsi="Times New Roman" w:cs="Times New Roman"/>
          <w:sz w:val="24"/>
          <w:szCs w:val="24"/>
          <w:lang w:val="en-US"/>
        </w:rPr>
        <w:t>r</w:t>
      </w:r>
      <w:r>
        <w:rPr>
          <w:rFonts w:ascii="Times New Roman" w:hAnsi="Times New Roman" w:cs="Times New Roman"/>
          <w:sz w:val="24"/>
          <w:szCs w:val="24"/>
          <w:lang w:val="en-US"/>
        </w:rPr>
        <w:t>ation</w:t>
      </w:r>
      <w:r w:rsidR="0028253D">
        <w:rPr>
          <w:rFonts w:ascii="Times New Roman" w:hAnsi="Times New Roman" w:cs="Times New Roman"/>
          <w:sz w:val="24"/>
          <w:szCs w:val="24"/>
          <w:lang w:val="en-US"/>
        </w:rPr>
        <w:t xml:space="preserve"> [1-6]</w:t>
      </w:r>
      <w:r w:rsidR="00DC1286" w:rsidRPr="00DC1286">
        <w:rPr>
          <w:rFonts w:ascii="Times New Roman" w:hAnsi="Times New Roman" w:cs="Times New Roman"/>
          <w:sz w:val="24"/>
          <w:szCs w:val="24"/>
          <w:lang w:val="en-US"/>
        </w:rPr>
        <w:t>.</w:t>
      </w:r>
      <w:r w:rsidR="0028253D">
        <w:rPr>
          <w:rFonts w:ascii="Times New Roman" w:hAnsi="Times New Roman" w:cs="Times New Roman"/>
          <w:sz w:val="24"/>
          <w:szCs w:val="24"/>
          <w:lang w:val="en-US"/>
        </w:rPr>
        <w:t xml:space="preserve"> The design and sizing of the stand-alone PV arrays has been the focus of many studies in the past decades and it can be considered an already mature topic [7-14]. Furthermore, the control of the stand-alone PV systems has been also the subject of research and development, aimed at improving the performance of these kind of devices [15-</w:t>
      </w:r>
      <w:r w:rsidR="004E6B45">
        <w:rPr>
          <w:rFonts w:ascii="Times New Roman" w:hAnsi="Times New Roman" w:cs="Times New Roman"/>
          <w:sz w:val="24"/>
          <w:szCs w:val="24"/>
          <w:lang w:val="en-US"/>
        </w:rPr>
        <w:t>21</w:t>
      </w:r>
      <w:r w:rsidR="00CB0BF3">
        <w:rPr>
          <w:rFonts w:ascii="Times New Roman" w:hAnsi="Times New Roman" w:cs="Times New Roman"/>
          <w:sz w:val="24"/>
          <w:szCs w:val="24"/>
          <w:lang w:val="en-US"/>
        </w:rPr>
        <w:t>]</w:t>
      </w:r>
      <w:r w:rsidR="000A7BE4">
        <w:rPr>
          <w:rFonts w:ascii="Times New Roman" w:hAnsi="Times New Roman" w:cs="Times New Roman"/>
          <w:sz w:val="24"/>
          <w:szCs w:val="24"/>
          <w:lang w:val="en-US"/>
        </w:rPr>
        <w:t>. Power and load management have deserved the attention of some researching groups [2</w:t>
      </w:r>
      <w:r w:rsidR="004E6B45">
        <w:rPr>
          <w:rFonts w:ascii="Times New Roman" w:hAnsi="Times New Roman" w:cs="Times New Roman"/>
          <w:sz w:val="24"/>
          <w:szCs w:val="24"/>
          <w:lang w:val="en-US"/>
        </w:rPr>
        <w:t>2</w:t>
      </w:r>
      <w:r w:rsidR="000A7BE4">
        <w:rPr>
          <w:rFonts w:ascii="Times New Roman" w:hAnsi="Times New Roman" w:cs="Times New Roman"/>
          <w:sz w:val="24"/>
          <w:szCs w:val="24"/>
          <w:lang w:val="en-US"/>
        </w:rPr>
        <w:t>-</w:t>
      </w:r>
      <w:r w:rsidR="00E949AD">
        <w:rPr>
          <w:rFonts w:ascii="Times New Roman" w:hAnsi="Times New Roman" w:cs="Times New Roman"/>
          <w:sz w:val="24"/>
          <w:szCs w:val="24"/>
          <w:lang w:val="en-US"/>
        </w:rPr>
        <w:t>29]. In dual current, AC and DC, load circuits the use of inverters is mandatory; since the inverter efficiency may change from high to low values depending on the load ratio, the management control of the inverter may become one of the key point to optimize the stand-alone PV systems [30-33]. The automation of power management,</w:t>
      </w:r>
      <w:r w:rsidR="0026668B">
        <w:rPr>
          <w:rFonts w:ascii="Times New Roman" w:hAnsi="Times New Roman" w:cs="Times New Roman"/>
          <w:sz w:val="24"/>
          <w:szCs w:val="24"/>
          <w:lang w:val="en-US"/>
        </w:rPr>
        <w:t xml:space="preserve"> for</w:t>
      </w:r>
      <w:r w:rsidR="00E949AD">
        <w:rPr>
          <w:rFonts w:ascii="Times New Roman" w:hAnsi="Times New Roman" w:cs="Times New Roman"/>
          <w:sz w:val="24"/>
          <w:szCs w:val="24"/>
          <w:lang w:val="en-US"/>
        </w:rPr>
        <w:t xml:space="preserve"> both the inverter and the DC converter</w:t>
      </w:r>
      <w:r w:rsidR="0026668B">
        <w:rPr>
          <w:rFonts w:ascii="Times New Roman" w:hAnsi="Times New Roman" w:cs="Times New Roman"/>
          <w:sz w:val="24"/>
          <w:szCs w:val="24"/>
          <w:lang w:val="en-US"/>
        </w:rPr>
        <w:t>,</w:t>
      </w:r>
      <w:r w:rsidR="00E949AD">
        <w:rPr>
          <w:rFonts w:ascii="Times New Roman" w:hAnsi="Times New Roman" w:cs="Times New Roman"/>
          <w:sz w:val="24"/>
          <w:szCs w:val="24"/>
          <w:lang w:val="en-US"/>
        </w:rPr>
        <w:t xml:space="preserve"> is critical to avoid energy losses due to </w:t>
      </w:r>
      <w:r w:rsidR="0026668B">
        <w:rPr>
          <w:rFonts w:ascii="Times New Roman" w:hAnsi="Times New Roman" w:cs="Times New Roman"/>
          <w:sz w:val="24"/>
          <w:szCs w:val="24"/>
          <w:lang w:val="en-US"/>
        </w:rPr>
        <w:t>time delay or uncertainties when taking the decision to switch from AC to DC or vice versa [</w:t>
      </w:r>
      <w:r w:rsidR="00E610F0">
        <w:rPr>
          <w:rFonts w:ascii="Times New Roman" w:hAnsi="Times New Roman" w:cs="Times New Roman"/>
          <w:sz w:val="24"/>
          <w:szCs w:val="24"/>
          <w:lang w:val="en-US"/>
        </w:rPr>
        <w:t>34-40]</w:t>
      </w:r>
      <w:r w:rsidR="0026668B">
        <w:rPr>
          <w:rFonts w:ascii="Times New Roman" w:hAnsi="Times New Roman" w:cs="Times New Roman"/>
          <w:sz w:val="24"/>
          <w:szCs w:val="24"/>
          <w:lang w:val="en-US"/>
        </w:rPr>
        <w:t>.</w:t>
      </w:r>
      <w:r w:rsidR="00E610F0">
        <w:rPr>
          <w:rFonts w:ascii="Times New Roman" w:hAnsi="Times New Roman" w:cs="Times New Roman"/>
          <w:sz w:val="24"/>
          <w:szCs w:val="24"/>
          <w:lang w:val="en-US"/>
        </w:rPr>
        <w:t xml:space="preserve"> To this goal, this paper intends to go further in the development of </w:t>
      </w:r>
      <w:r w:rsidR="000E1B4A">
        <w:rPr>
          <w:rFonts w:ascii="Times New Roman" w:hAnsi="Times New Roman" w:cs="Times New Roman"/>
          <w:sz w:val="24"/>
          <w:szCs w:val="24"/>
          <w:lang w:val="en-US"/>
        </w:rPr>
        <w:t>an automation process to control the switching process from AC to DC current in stand-alone PV systems.</w:t>
      </w:r>
    </w:p>
    <w:p w14:paraId="156A9C8C" w14:textId="62774AFA" w:rsidR="007A11DE" w:rsidRDefault="007A11DE" w:rsidP="000A2D0C">
      <w:pPr>
        <w:jc w:val="both"/>
        <w:rPr>
          <w:rFonts w:ascii="Times New Roman" w:hAnsi="Times New Roman" w:cs="Times New Roman"/>
          <w:b/>
          <w:sz w:val="24"/>
          <w:szCs w:val="24"/>
          <w:lang w:val="en-US"/>
        </w:rPr>
      </w:pPr>
      <w:r>
        <w:rPr>
          <w:rFonts w:ascii="Times New Roman" w:hAnsi="Times New Roman" w:cs="Times New Roman"/>
          <w:b/>
          <w:sz w:val="24"/>
          <w:szCs w:val="24"/>
          <w:lang w:val="en-US"/>
        </w:rPr>
        <w:t>THEORETICAL BACKGROUND</w:t>
      </w:r>
    </w:p>
    <w:p w14:paraId="36046A85" w14:textId="6C37F256" w:rsidR="007A11DE" w:rsidRDefault="007A11DE" w:rsidP="000A2D0C">
      <w:pPr>
        <w:jc w:val="both"/>
        <w:rPr>
          <w:rFonts w:ascii="Times New Roman" w:hAnsi="Times New Roman" w:cs="Times New Roman"/>
          <w:sz w:val="24"/>
          <w:szCs w:val="24"/>
          <w:lang w:val="en-US"/>
        </w:rPr>
      </w:pPr>
      <w:r>
        <w:rPr>
          <w:rFonts w:ascii="Times New Roman" w:hAnsi="Times New Roman" w:cs="Times New Roman"/>
          <w:sz w:val="24"/>
          <w:szCs w:val="24"/>
          <w:lang w:val="en-US"/>
        </w:rPr>
        <w:t>The global efficiency of a stand-alone PV system can be defined as:</w:t>
      </w:r>
    </w:p>
    <w:p w14:paraId="3958C5CD" w14:textId="4E9655B2" w:rsidR="007A11DE" w:rsidRDefault="00E96FDB" w:rsidP="007A11DE">
      <w:pPr>
        <w:jc w:val="center"/>
        <w:rPr>
          <w:rFonts w:ascii="Times New Roman" w:hAnsi="Times New Roman" w:cs="Times New Roman"/>
          <w:sz w:val="24"/>
          <w:szCs w:val="24"/>
          <w:lang w:val="en-US"/>
        </w:rPr>
      </w:pPr>
      <w:r w:rsidRPr="00982EB3">
        <w:rPr>
          <w:rFonts w:ascii="Times New Roman" w:hAnsi="Times New Roman" w:cs="Times New Roman"/>
          <w:position w:val="-14"/>
          <w:sz w:val="24"/>
          <w:szCs w:val="24"/>
          <w:lang w:val="en-US"/>
        </w:rPr>
        <w:object w:dxaOrig="1520" w:dyaOrig="380" w14:anchorId="1DA92D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18.75pt" o:ole="">
            <v:imagedata r:id="rId7" o:title=""/>
          </v:shape>
          <o:OLEObject Type="Embed" ProgID="Equation.DSMT4" ShapeID="_x0000_i1025" DrawAspect="Content" ObjectID="_1735133936" r:id="rId8"/>
        </w:object>
      </w:r>
      <w:r w:rsidR="00982EB3">
        <w:rPr>
          <w:rFonts w:ascii="Times New Roman" w:hAnsi="Times New Roman" w:cs="Times New Roman"/>
          <w:sz w:val="24"/>
          <w:szCs w:val="24"/>
          <w:lang w:val="en-US"/>
        </w:rPr>
        <w:tab/>
        <w:t>(1)</w:t>
      </w:r>
    </w:p>
    <w:p w14:paraId="78625CDC" w14:textId="75BED648" w:rsidR="00982EB3" w:rsidRDefault="00982EB3" w:rsidP="00982EB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w:t>
      </w:r>
      <w:r>
        <w:rPr>
          <w:rFonts w:ascii="Times New Roman" w:hAnsi="Times New Roman" w:cs="Times New Roman"/>
          <w:i/>
          <w:sz w:val="24"/>
          <w:szCs w:val="24"/>
          <w:lang w:val="en-US"/>
        </w:rPr>
        <w:t>η</w:t>
      </w:r>
      <w:r>
        <w:rPr>
          <w:rFonts w:ascii="Times New Roman" w:hAnsi="Times New Roman" w:cs="Times New Roman"/>
          <w:sz w:val="24"/>
          <w:szCs w:val="24"/>
          <w:lang w:val="en-US"/>
        </w:rPr>
        <w:t xml:space="preserve"> is the efficiency and sub-indexes </w:t>
      </w:r>
      <w:r>
        <w:rPr>
          <w:rFonts w:ascii="Times New Roman" w:hAnsi="Times New Roman" w:cs="Times New Roman"/>
          <w:i/>
          <w:sz w:val="24"/>
          <w:szCs w:val="24"/>
          <w:lang w:val="en-US"/>
        </w:rPr>
        <w:t>PV</w:t>
      </w:r>
      <w:r>
        <w:rPr>
          <w:rFonts w:ascii="Times New Roman" w:hAnsi="Times New Roman" w:cs="Times New Roman"/>
          <w:sz w:val="24"/>
          <w:szCs w:val="24"/>
          <w:lang w:val="en-US"/>
        </w:rPr>
        <w:t xml:space="preserve">, </w:t>
      </w:r>
      <w:r w:rsidR="00E96FDB">
        <w:rPr>
          <w:rFonts w:ascii="Times New Roman" w:hAnsi="Times New Roman" w:cs="Times New Roman"/>
          <w:i/>
          <w:sz w:val="24"/>
          <w:szCs w:val="24"/>
          <w:lang w:val="en-US"/>
        </w:rPr>
        <w:t xml:space="preserve">inv </w:t>
      </w:r>
      <w:r w:rsidR="00E96FDB">
        <w:rPr>
          <w:rFonts w:ascii="Times New Roman" w:hAnsi="Times New Roman" w:cs="Times New Roman"/>
          <w:sz w:val="24"/>
          <w:szCs w:val="24"/>
          <w:lang w:val="en-US"/>
        </w:rPr>
        <w:t>and</w:t>
      </w:r>
      <w:r>
        <w:rPr>
          <w:rFonts w:ascii="Times New Roman" w:hAnsi="Times New Roman" w:cs="Times New Roman"/>
          <w:i/>
          <w:sz w:val="24"/>
          <w:szCs w:val="24"/>
          <w:lang w:val="en-US"/>
        </w:rPr>
        <w:t xml:space="preserve"> DC </w:t>
      </w:r>
      <w:r>
        <w:rPr>
          <w:rFonts w:ascii="Times New Roman" w:hAnsi="Times New Roman" w:cs="Times New Roman"/>
          <w:sz w:val="24"/>
          <w:szCs w:val="24"/>
          <w:lang w:val="en-US"/>
        </w:rPr>
        <w:t xml:space="preserve">account for the PV panel, the AC/DC inverter, </w:t>
      </w:r>
      <w:r w:rsidR="00E96FDB">
        <w:rPr>
          <w:rFonts w:ascii="Times New Roman" w:hAnsi="Times New Roman" w:cs="Times New Roman"/>
          <w:sz w:val="24"/>
          <w:szCs w:val="24"/>
          <w:lang w:val="en-US"/>
        </w:rPr>
        <w:t xml:space="preserve">and </w:t>
      </w:r>
      <w:r>
        <w:rPr>
          <w:rFonts w:ascii="Times New Roman" w:hAnsi="Times New Roman" w:cs="Times New Roman"/>
          <w:sz w:val="24"/>
          <w:szCs w:val="24"/>
          <w:lang w:val="en-US"/>
        </w:rPr>
        <w:t>the DC/DC converter</w:t>
      </w:r>
      <w:r w:rsidR="00E96FDB">
        <w:rPr>
          <w:rFonts w:ascii="Times New Roman" w:hAnsi="Times New Roman" w:cs="Times New Roman"/>
          <w:sz w:val="24"/>
          <w:szCs w:val="24"/>
          <w:lang w:val="en-US"/>
        </w:rPr>
        <w:t>.</w:t>
      </w:r>
    </w:p>
    <w:p w14:paraId="4FC69F39" w14:textId="762F8F9E" w:rsidR="00982EB3" w:rsidRDefault="00982EB3" w:rsidP="00982EB3">
      <w:pPr>
        <w:jc w:val="both"/>
        <w:rPr>
          <w:rFonts w:ascii="Times New Roman" w:hAnsi="Times New Roman" w:cs="Times New Roman"/>
          <w:sz w:val="24"/>
          <w:szCs w:val="24"/>
          <w:lang w:val="en-US"/>
        </w:rPr>
      </w:pPr>
      <w:r>
        <w:rPr>
          <w:rFonts w:ascii="Times New Roman" w:hAnsi="Times New Roman" w:cs="Times New Roman"/>
          <w:sz w:val="24"/>
          <w:szCs w:val="24"/>
          <w:lang w:val="en-US"/>
        </w:rPr>
        <w:t>In current systems the regulator includes the switching unit from AC to DC and vice versa.</w:t>
      </w:r>
    </w:p>
    <w:p w14:paraId="4C04FB75" w14:textId="3B4AFED0" w:rsidR="00982EB3" w:rsidRDefault="00982EB3" w:rsidP="00982EB3">
      <w:pPr>
        <w:jc w:val="both"/>
        <w:rPr>
          <w:rFonts w:ascii="Times New Roman" w:hAnsi="Times New Roman" w:cs="Times New Roman"/>
          <w:sz w:val="24"/>
          <w:szCs w:val="24"/>
          <w:lang w:val="en-US"/>
        </w:rPr>
      </w:pPr>
      <w:r>
        <w:rPr>
          <w:rFonts w:ascii="Times New Roman" w:hAnsi="Times New Roman" w:cs="Times New Roman"/>
          <w:sz w:val="24"/>
          <w:szCs w:val="24"/>
          <w:lang w:val="en-US"/>
        </w:rPr>
        <w:t>If a MPPT unit is implemented in the PV system, the PV panel operates at the maximum power point, therefore at the maximum efficiency which is given by:</w:t>
      </w:r>
    </w:p>
    <w:p w14:paraId="1A351DCB" w14:textId="4EDDB436" w:rsidR="00982EB3" w:rsidRDefault="00982EB3" w:rsidP="00982EB3">
      <w:pPr>
        <w:jc w:val="center"/>
        <w:rPr>
          <w:rFonts w:ascii="Times New Roman" w:hAnsi="Times New Roman" w:cs="Times New Roman"/>
          <w:sz w:val="24"/>
          <w:szCs w:val="24"/>
          <w:lang w:val="en-US"/>
        </w:rPr>
      </w:pPr>
      <w:r w:rsidRPr="00982EB3">
        <w:rPr>
          <w:rFonts w:ascii="Times New Roman" w:hAnsi="Times New Roman" w:cs="Times New Roman"/>
          <w:position w:val="-24"/>
          <w:sz w:val="24"/>
          <w:szCs w:val="24"/>
          <w:lang w:val="en-US"/>
        </w:rPr>
        <w:object w:dxaOrig="1240" w:dyaOrig="620" w14:anchorId="1A1B0901">
          <v:shape id="_x0000_i1026" type="#_x0000_t75" style="width:62.35pt;height:31.45pt" o:ole="">
            <v:imagedata r:id="rId9" o:title=""/>
          </v:shape>
          <o:OLEObject Type="Embed" ProgID="Equation.DSMT4" ShapeID="_x0000_i1026" DrawAspect="Content" ObjectID="_1735133937" r:id="rId10"/>
        </w:object>
      </w:r>
      <w:r>
        <w:rPr>
          <w:rFonts w:ascii="Times New Roman" w:hAnsi="Times New Roman" w:cs="Times New Roman"/>
          <w:sz w:val="24"/>
          <w:szCs w:val="24"/>
          <w:lang w:val="en-US"/>
        </w:rPr>
        <w:tab/>
        <w:t>(2)</w:t>
      </w:r>
    </w:p>
    <w:p w14:paraId="76AF4D0F" w14:textId="14C5614C" w:rsidR="00982EB3" w:rsidRDefault="00982EB3" w:rsidP="00982EB3">
      <w:pPr>
        <w:jc w:val="both"/>
        <w:rPr>
          <w:rFonts w:ascii="Times New Roman" w:hAnsi="Times New Roman" w:cs="Times New Roman"/>
          <w:sz w:val="24"/>
          <w:szCs w:val="24"/>
          <w:lang w:val="en-US"/>
        </w:rPr>
      </w:pPr>
      <w:r>
        <w:rPr>
          <w:rFonts w:ascii="Times New Roman" w:hAnsi="Times New Roman" w:cs="Times New Roman"/>
          <w:i/>
          <w:sz w:val="24"/>
          <w:szCs w:val="24"/>
          <w:lang w:val="en-US"/>
        </w:rPr>
        <w:t>V</w:t>
      </w:r>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 xml:space="preserve">I </w:t>
      </w:r>
      <w:r>
        <w:rPr>
          <w:rFonts w:ascii="Times New Roman" w:hAnsi="Times New Roman" w:cs="Times New Roman"/>
          <w:sz w:val="24"/>
          <w:szCs w:val="24"/>
          <w:lang w:val="en-US"/>
        </w:rPr>
        <w:t xml:space="preserve">are the supplied voltage and current </w:t>
      </w:r>
      <w:r w:rsidR="008A133B">
        <w:rPr>
          <w:rFonts w:ascii="Times New Roman" w:hAnsi="Times New Roman" w:cs="Times New Roman"/>
          <w:sz w:val="24"/>
          <w:szCs w:val="24"/>
          <w:lang w:val="en-US"/>
        </w:rPr>
        <w:t xml:space="preserve">by the PV panel, with the sub-index </w:t>
      </w:r>
      <w:r w:rsidR="008A133B">
        <w:rPr>
          <w:rFonts w:ascii="Times New Roman" w:hAnsi="Times New Roman" w:cs="Times New Roman"/>
          <w:i/>
          <w:sz w:val="24"/>
          <w:szCs w:val="24"/>
          <w:lang w:val="en-US"/>
        </w:rPr>
        <w:t>M</w:t>
      </w:r>
      <w:r w:rsidR="008A133B">
        <w:rPr>
          <w:rFonts w:ascii="Times New Roman" w:hAnsi="Times New Roman" w:cs="Times New Roman"/>
          <w:sz w:val="24"/>
          <w:szCs w:val="24"/>
          <w:lang w:val="en-US"/>
        </w:rPr>
        <w:t xml:space="preserve"> accounting for the maximum value, </w:t>
      </w:r>
      <w:r w:rsidR="008A133B">
        <w:rPr>
          <w:rFonts w:ascii="Times New Roman" w:hAnsi="Times New Roman" w:cs="Times New Roman"/>
          <w:i/>
          <w:sz w:val="24"/>
          <w:szCs w:val="24"/>
          <w:lang w:val="en-US"/>
        </w:rPr>
        <w:t xml:space="preserve">G </w:t>
      </w:r>
      <w:r w:rsidR="008A133B">
        <w:rPr>
          <w:rFonts w:ascii="Times New Roman" w:hAnsi="Times New Roman" w:cs="Times New Roman"/>
          <w:sz w:val="24"/>
          <w:szCs w:val="24"/>
          <w:lang w:val="en-US"/>
        </w:rPr>
        <w:t xml:space="preserve">is the global solar radiation onto the PV surface, and </w:t>
      </w:r>
      <w:r w:rsidR="008A133B">
        <w:rPr>
          <w:rFonts w:ascii="Times New Roman" w:hAnsi="Times New Roman" w:cs="Times New Roman"/>
          <w:i/>
          <w:sz w:val="24"/>
          <w:szCs w:val="24"/>
          <w:lang w:val="en-US"/>
        </w:rPr>
        <w:t>S</w:t>
      </w:r>
      <w:r w:rsidR="008A133B">
        <w:rPr>
          <w:rFonts w:ascii="Times New Roman" w:hAnsi="Times New Roman" w:cs="Times New Roman"/>
          <w:sz w:val="24"/>
          <w:szCs w:val="24"/>
          <w:lang w:val="en-US"/>
        </w:rPr>
        <w:t xml:space="preserve"> the front surface.</w:t>
      </w:r>
    </w:p>
    <w:p w14:paraId="4AB8208B" w14:textId="524DE3A4" w:rsidR="008A133B" w:rsidRDefault="008A133B" w:rsidP="00982EB3">
      <w:pPr>
        <w:jc w:val="both"/>
        <w:rPr>
          <w:rFonts w:ascii="Times New Roman" w:hAnsi="Times New Roman" w:cs="Times New Roman"/>
          <w:sz w:val="24"/>
          <w:szCs w:val="24"/>
          <w:lang w:val="en-US"/>
        </w:rPr>
      </w:pPr>
      <w:r>
        <w:rPr>
          <w:rFonts w:ascii="Times New Roman" w:hAnsi="Times New Roman" w:cs="Times New Roman"/>
          <w:sz w:val="24"/>
          <w:szCs w:val="24"/>
          <w:lang w:val="en-US"/>
        </w:rPr>
        <w:t>The DC converter efficien</w:t>
      </w:r>
      <w:r w:rsidR="003A5518">
        <w:rPr>
          <w:rFonts w:ascii="Times New Roman" w:hAnsi="Times New Roman" w:cs="Times New Roman"/>
          <w:sz w:val="24"/>
          <w:szCs w:val="24"/>
          <w:lang w:val="en-US"/>
        </w:rPr>
        <w:t>cy depends on the voltage ratio, but for low voltage operation like in the case of stand-alone systems, the efficiency is around 91% to 92%, remaining rather constant even for variable operating conditions. A good design helps the converter to work at high efficiency and optimum conditions [41-</w:t>
      </w:r>
      <w:r w:rsidR="00E96FDB">
        <w:rPr>
          <w:rFonts w:ascii="Times New Roman" w:hAnsi="Times New Roman" w:cs="Times New Roman"/>
          <w:sz w:val="24"/>
          <w:szCs w:val="24"/>
          <w:lang w:val="en-US"/>
        </w:rPr>
        <w:t>51].</w:t>
      </w:r>
    </w:p>
    <w:p w14:paraId="7A3EB25F" w14:textId="67416BAD" w:rsidR="00E96FDB" w:rsidRDefault="00E96FDB" w:rsidP="00982EB3">
      <w:pPr>
        <w:jc w:val="both"/>
        <w:rPr>
          <w:rFonts w:ascii="Times New Roman" w:hAnsi="Times New Roman" w:cs="Times New Roman"/>
          <w:sz w:val="24"/>
          <w:szCs w:val="24"/>
          <w:lang w:val="en-US"/>
        </w:rPr>
      </w:pPr>
      <w:r>
        <w:rPr>
          <w:rFonts w:ascii="Times New Roman" w:hAnsi="Times New Roman" w:cs="Times New Roman"/>
          <w:sz w:val="24"/>
          <w:szCs w:val="24"/>
          <w:lang w:val="en-US"/>
        </w:rPr>
        <w:t>Efficiency of an AC/DC inverter depends on the load factor</w:t>
      </w:r>
      <w:r w:rsidR="003B38AD">
        <w:rPr>
          <w:rFonts w:ascii="Times New Roman" w:hAnsi="Times New Roman" w:cs="Times New Roman"/>
          <w:sz w:val="24"/>
          <w:szCs w:val="24"/>
          <w:lang w:val="en-US"/>
        </w:rPr>
        <w:t xml:space="preserve"> (LF)</w:t>
      </w:r>
      <w:r>
        <w:rPr>
          <w:rFonts w:ascii="Times New Roman" w:hAnsi="Times New Roman" w:cs="Times New Roman"/>
          <w:sz w:val="24"/>
          <w:szCs w:val="24"/>
          <w:lang w:val="en-US"/>
        </w:rPr>
        <w:t xml:space="preserve"> [52-56], what represents a serious problem if the system operates in a wide range of power requirements. Typical evolution of AC/DC inverter efficiency with load factor can be seen in figure 1.</w:t>
      </w:r>
    </w:p>
    <w:p w14:paraId="0361708B" w14:textId="77777777" w:rsidR="001021A6" w:rsidRDefault="001021A6" w:rsidP="00982EB3">
      <w:pPr>
        <w:jc w:val="both"/>
        <w:rPr>
          <w:rFonts w:ascii="Times New Roman" w:hAnsi="Times New Roman" w:cs="Times New Roman"/>
          <w:sz w:val="24"/>
          <w:szCs w:val="24"/>
          <w:lang w:val="en-US"/>
        </w:rPr>
      </w:pPr>
    </w:p>
    <w:p w14:paraId="4C2749E1" w14:textId="77777777" w:rsidR="001021A6" w:rsidRDefault="001021A6" w:rsidP="00982EB3">
      <w:pPr>
        <w:jc w:val="both"/>
        <w:rPr>
          <w:rFonts w:ascii="Times New Roman" w:hAnsi="Times New Roman" w:cs="Times New Roman"/>
          <w:sz w:val="24"/>
          <w:szCs w:val="24"/>
          <w:lang w:val="en-US"/>
        </w:rPr>
      </w:pPr>
    </w:p>
    <w:p w14:paraId="3AA57F7F" w14:textId="26791BAC" w:rsidR="00E96FDB" w:rsidRDefault="001021A6" w:rsidP="00E96FDB">
      <w:pPr>
        <w:jc w:val="center"/>
        <w:rPr>
          <w:rFonts w:ascii="Times New Roman" w:hAnsi="Times New Roman" w:cs="Times New Roman"/>
          <w:sz w:val="24"/>
          <w:szCs w:val="24"/>
          <w:lang w:val="en-US"/>
        </w:rPr>
      </w:pPr>
      <w:r>
        <w:rPr>
          <w:rFonts w:ascii="Times New Roman" w:hAnsi="Times New Roman" w:cs="Times New Roman"/>
          <w:noProof/>
          <w:sz w:val="24"/>
          <w:szCs w:val="24"/>
          <w:lang w:val="es-ES" w:eastAsia="es-ES"/>
        </w:rPr>
        <mc:AlternateContent>
          <mc:Choice Requires="wpg">
            <w:drawing>
              <wp:anchor distT="0" distB="0" distL="114300" distR="114300" simplePos="0" relativeHeight="251640832" behindDoc="0" locked="0" layoutInCell="1" allowOverlap="1" wp14:anchorId="7B0F7DB1" wp14:editId="225D975E">
                <wp:simplePos x="0" y="0"/>
                <wp:positionH relativeFrom="column">
                  <wp:posOffset>850275</wp:posOffset>
                </wp:positionH>
                <wp:positionV relativeFrom="paragraph">
                  <wp:posOffset>122830</wp:posOffset>
                </wp:positionV>
                <wp:extent cx="3377109" cy="2103463"/>
                <wp:effectExtent l="0" t="0" r="0" b="0"/>
                <wp:wrapNone/>
                <wp:docPr id="2" name="Grupo 2"/>
                <wp:cNvGraphicFramePr/>
                <a:graphic xmlns:a="http://schemas.openxmlformats.org/drawingml/2006/main">
                  <a:graphicData uri="http://schemas.microsoft.com/office/word/2010/wordprocessingGroup">
                    <wpg:wgp>
                      <wpg:cNvGrpSpPr/>
                      <wpg:grpSpPr>
                        <a:xfrm>
                          <a:off x="0" y="0"/>
                          <a:ext cx="3377109" cy="2103463"/>
                          <a:chOff x="0" y="0"/>
                          <a:chExt cx="3646170" cy="2469515"/>
                        </a:xfrm>
                      </wpg:grpSpPr>
                      <pic:pic xmlns:pic="http://schemas.openxmlformats.org/drawingml/2006/picture">
                        <pic:nvPicPr>
                          <pic:cNvPr id="1" name="Imagen 1" descr="Assignment on Inverter - Assignment Point"/>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6170" cy="2469515"/>
                          </a:xfrm>
                          <a:prstGeom prst="rect">
                            <a:avLst/>
                          </a:prstGeom>
                          <a:noFill/>
                          <a:ln>
                            <a:noFill/>
                          </a:ln>
                        </pic:spPr>
                      </pic:pic>
                      <wps:wsp>
                        <wps:cNvPr id="217" name="Cuadro de texto 2"/>
                        <wps:cNvSpPr txBox="1">
                          <a:spLocks noChangeArrowheads="1"/>
                        </wps:cNvSpPr>
                        <wps:spPr bwMode="auto">
                          <a:xfrm>
                            <a:off x="1591071" y="2277321"/>
                            <a:ext cx="704441" cy="179277"/>
                          </a:xfrm>
                          <a:prstGeom prst="rect">
                            <a:avLst/>
                          </a:prstGeom>
                          <a:solidFill>
                            <a:srgbClr val="FFFFFF"/>
                          </a:solidFill>
                          <a:ln w="9525">
                            <a:noFill/>
                            <a:miter lim="800000"/>
                            <a:headEnd/>
                            <a:tailEnd/>
                          </a:ln>
                        </wps:spPr>
                        <wps:txbx>
                          <w:txbxContent>
                            <w:p w14:paraId="640930E5" w14:textId="3B736679" w:rsidR="00836518" w:rsidRPr="005D4EF7" w:rsidRDefault="00836518">
                              <w:pPr>
                                <w:rPr>
                                  <w:sz w:val="20"/>
                                </w:rPr>
                              </w:pPr>
                              <w:r w:rsidRPr="005D4EF7">
                                <w:rPr>
                                  <w:sz w:val="20"/>
                                </w:rPr>
                                <w:t>Load factor</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B0F7DB1" id="Grupo 2" o:spid="_x0000_s1026" style="position:absolute;left:0;text-align:left;margin-left:66.95pt;margin-top:9.65pt;width:265.9pt;height:165.65pt;z-index:251640832;mso-width-relative:margin;mso-height-relative:margin" coordsize="36461,246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TWFoYWJ1YgAABZADAAIAAAAUAAAQoJAEAAIAAAAUAAAQ&#10;tJKRAAIAAAADNzYAAJKSAAIAAAADNzYAAOocAAcAAAgMAAAIlAAAAAAc6gAAAA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Dw/eHBhY2tldCBlbmQ9J3cnPz7/2wBDAAcFBQYFBAcG&#10;BQYIBwcIChELCgkJChUPEAwRGBUaGRgVGBcbHichGx0lHRcYIi4iJSgpKywrGiAvMy8qMicqKyr/&#10;2wBDAQcICAoJChQLCxQqHBgcKioqKioqKioqKioqKioqKioqKioqKioqKioqKioqKioqKioqKioq&#10;KioqKioqKioqKir/wAARCAEDAX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">
                <v:shape id="Imagen 1" o:spid="_x0000_s1027" type="#_x0000_t75" alt="Assignment on Inverter - Assignment Point" style="position:absolute;width:36461;height:246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uUL3AAAAA2gAAAA8AAABkcnMvZG93bnJldi54bWxET01rAjEQvRf8D2EEL4tm9SBlaxQVBIsH&#10;0dZ6HTbTzdLNZElSXf+9EQRPw+N9zmzR2UZcyIfasYLxKAdBXDpdc6Xg+2szfAcRIrLGxjEpuFGA&#10;xbz3NsNCuysf6HKMlUghHApUYGJsCylDachiGLmWOHG/zluMCfpKao/XFG4bOcnzqbRYc2ow2NLa&#10;UPl3/LcKTqfMNNlPdt5/el/u3I4OqypTatDvlh8gInXxJX66tzrNh8crjyvn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C5QvcAAAADaAAAADwAAAAAAAAAAAAAAAACfAgAA&#10;ZHJzL2Rvd25yZXYueG1sUEsFBgAAAAAEAAQA9wAAAIwDAAAAAA==&#10;">
                  <v:imagedata r:id="rId12" o:title="Assignment on Inverter - Assignment Point"/>
                  <v:path arrowok="t"/>
                </v:shape>
                <v:shapetype id="_x0000_t202" coordsize="21600,21600" o:spt="202" path="m,l,21600r21600,l21600,xe">
                  <v:stroke joinstyle="miter"/>
                  <v:path gradientshapeok="t" o:connecttype="rect"/>
                </v:shapetype>
                <v:shape id="Cuadro de texto 2" o:spid="_x0000_s1028" type="#_x0000_t202" style="position:absolute;left:15910;top:22773;width:7045;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Z3sUA&#10;AADcAAAADwAAAGRycy9kb3ducmV2LnhtbESPzYvCMBTE7wv+D+EJe1k0tQdXqlH8WvDgHvzA86N5&#10;tsXmpSTR1v/eCAt7HGbmN8xs0ZlaPMj5yrKC0TABQZxbXXGh4Hz6GUxA+ICssbZMCp7kYTHvfcww&#10;07blAz2OoRARwj5DBWUITSalz0sy6Ie2IY7e1TqDIUpXSO2wjXBTyzRJxtJgxXGhxIbWJeW3490o&#10;GG/cvT3w+mtz3u7xtynSy+p5Ueqz3y2nIAJ14T/8195pBenoG95n4h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ctnexQAAANwAAAAPAAAAAAAAAAAAAAAAAJgCAABkcnMv&#10;ZG93bnJldi54bWxQSwUGAAAAAAQABAD1AAAAigMAAAAA&#10;" stroked="f">
                  <v:textbox inset="0,0,0,0">
                    <w:txbxContent>
                      <w:p w14:paraId="640930E5" w14:textId="3B736679" w:rsidR="00836518" w:rsidRPr="005D4EF7" w:rsidRDefault="00836518">
                        <w:pPr>
                          <w:rPr>
                            <w:sz w:val="20"/>
                          </w:rPr>
                        </w:pPr>
                        <w:r w:rsidRPr="005D4EF7">
                          <w:rPr>
                            <w:sz w:val="20"/>
                          </w:rPr>
                          <w:t>Load factor</w:t>
                        </w:r>
                      </w:p>
                    </w:txbxContent>
                  </v:textbox>
                </v:shape>
              </v:group>
            </w:pict>
          </mc:Fallback>
        </mc:AlternateContent>
      </w:r>
    </w:p>
    <w:p w14:paraId="0F89C18F" w14:textId="7D32F1F4" w:rsidR="005D4EF7" w:rsidRDefault="005D4EF7" w:rsidP="000C6951">
      <w:pPr>
        <w:jc w:val="center"/>
        <w:rPr>
          <w:rFonts w:ascii="Times New Roman" w:hAnsi="Times New Roman" w:cs="Times New Roman"/>
          <w:i/>
          <w:sz w:val="24"/>
          <w:szCs w:val="24"/>
          <w:lang w:val="en-US"/>
        </w:rPr>
      </w:pPr>
    </w:p>
    <w:p w14:paraId="32D33450" w14:textId="77777777" w:rsidR="005D4EF7" w:rsidRDefault="005D4EF7" w:rsidP="000C6951">
      <w:pPr>
        <w:jc w:val="center"/>
        <w:rPr>
          <w:rFonts w:ascii="Times New Roman" w:hAnsi="Times New Roman" w:cs="Times New Roman"/>
          <w:i/>
          <w:sz w:val="24"/>
          <w:szCs w:val="24"/>
          <w:lang w:val="en-US"/>
        </w:rPr>
      </w:pPr>
    </w:p>
    <w:p w14:paraId="6B8A9EBA" w14:textId="77777777" w:rsidR="005D4EF7" w:rsidRDefault="005D4EF7" w:rsidP="000C6951">
      <w:pPr>
        <w:jc w:val="center"/>
        <w:rPr>
          <w:rFonts w:ascii="Times New Roman" w:hAnsi="Times New Roman" w:cs="Times New Roman"/>
          <w:i/>
          <w:sz w:val="24"/>
          <w:szCs w:val="24"/>
          <w:lang w:val="en-US"/>
        </w:rPr>
      </w:pPr>
    </w:p>
    <w:p w14:paraId="3FF83237" w14:textId="77777777" w:rsidR="005D4EF7" w:rsidRDefault="005D4EF7" w:rsidP="000C6951">
      <w:pPr>
        <w:jc w:val="center"/>
        <w:rPr>
          <w:rFonts w:ascii="Times New Roman" w:hAnsi="Times New Roman" w:cs="Times New Roman"/>
          <w:i/>
          <w:sz w:val="24"/>
          <w:szCs w:val="24"/>
          <w:lang w:val="en-US"/>
        </w:rPr>
      </w:pPr>
    </w:p>
    <w:p w14:paraId="2FAB5082" w14:textId="045B152F" w:rsidR="005D4EF7" w:rsidRDefault="005D4EF7" w:rsidP="000C6951">
      <w:pPr>
        <w:jc w:val="center"/>
        <w:rPr>
          <w:rFonts w:ascii="Times New Roman" w:hAnsi="Times New Roman" w:cs="Times New Roman"/>
          <w:i/>
          <w:sz w:val="24"/>
          <w:szCs w:val="24"/>
          <w:lang w:val="en-US"/>
        </w:rPr>
      </w:pPr>
    </w:p>
    <w:p w14:paraId="5A3C4D9D" w14:textId="050652F4" w:rsidR="005D4EF7" w:rsidRDefault="005D4EF7" w:rsidP="000C6951">
      <w:pPr>
        <w:jc w:val="center"/>
        <w:rPr>
          <w:rFonts w:ascii="Times New Roman" w:hAnsi="Times New Roman" w:cs="Times New Roman"/>
          <w:i/>
          <w:sz w:val="24"/>
          <w:szCs w:val="24"/>
          <w:lang w:val="en-US"/>
        </w:rPr>
      </w:pPr>
    </w:p>
    <w:p w14:paraId="567A5753" w14:textId="4EA53046" w:rsidR="005D4EF7" w:rsidRDefault="005D4EF7" w:rsidP="000C6951">
      <w:pPr>
        <w:jc w:val="center"/>
        <w:rPr>
          <w:rFonts w:ascii="Times New Roman" w:hAnsi="Times New Roman" w:cs="Times New Roman"/>
          <w:i/>
          <w:sz w:val="24"/>
          <w:szCs w:val="24"/>
          <w:lang w:val="en-US"/>
        </w:rPr>
      </w:pPr>
    </w:p>
    <w:p w14:paraId="426FE5FD" w14:textId="04C4EFFA" w:rsidR="003A5518" w:rsidRDefault="000C6951" w:rsidP="000C6951">
      <w:pPr>
        <w:jc w:val="center"/>
        <w:rPr>
          <w:rFonts w:ascii="Times New Roman" w:hAnsi="Times New Roman" w:cs="Times New Roman"/>
          <w:i/>
          <w:sz w:val="24"/>
          <w:szCs w:val="24"/>
          <w:lang w:val="en-US"/>
        </w:rPr>
      </w:pPr>
      <w:r>
        <w:rPr>
          <w:rFonts w:ascii="Times New Roman" w:hAnsi="Times New Roman" w:cs="Times New Roman"/>
          <w:i/>
          <w:sz w:val="24"/>
          <w:szCs w:val="24"/>
          <w:lang w:val="en-US"/>
        </w:rPr>
        <w:t>Figure 1. Efficiency of AC/DC inverter with load factor [57]</w:t>
      </w:r>
    </w:p>
    <w:p w14:paraId="4A3B8D6B" w14:textId="12E5478C" w:rsidR="000C6951" w:rsidRDefault="000C6951" w:rsidP="000C695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can be noticed that for very low values of the load factor </w:t>
      </w:r>
      <w:r w:rsidR="005D4EF7">
        <w:rPr>
          <w:rFonts w:ascii="Times New Roman" w:hAnsi="Times New Roman" w:cs="Times New Roman"/>
          <w:sz w:val="24"/>
          <w:szCs w:val="24"/>
          <w:lang w:val="en-US"/>
        </w:rPr>
        <w:t xml:space="preserve">the efficiency of the AC/DC inverter drops drastically; this means that below a load factor of 0.1, it is said, 10% of the maximum allowed capacity of the inverter, the device operates at rather poor conditions, and the global efficiency, </w:t>
      </w:r>
      <w:r w:rsidR="005D4EF7">
        <w:rPr>
          <w:rFonts w:ascii="Times New Roman" w:hAnsi="Times New Roman" w:cs="Times New Roman"/>
          <w:i/>
          <w:sz w:val="24"/>
          <w:szCs w:val="24"/>
          <w:lang w:val="en-US"/>
        </w:rPr>
        <w:t>η</w:t>
      </w:r>
      <w:r w:rsidR="005D4EF7">
        <w:rPr>
          <w:rFonts w:ascii="Times New Roman" w:hAnsi="Times New Roman" w:cs="Times New Roman"/>
          <w:i/>
          <w:sz w:val="24"/>
          <w:szCs w:val="24"/>
          <w:vertAlign w:val="subscript"/>
          <w:lang w:val="en-US"/>
        </w:rPr>
        <w:t>g</w:t>
      </w:r>
      <w:r w:rsidR="005D4EF7">
        <w:rPr>
          <w:rFonts w:ascii="Times New Roman" w:hAnsi="Times New Roman" w:cs="Times New Roman"/>
          <w:sz w:val="24"/>
          <w:szCs w:val="24"/>
          <w:lang w:val="en-US"/>
        </w:rPr>
        <w:t>, is severely penalized.</w:t>
      </w:r>
    </w:p>
    <w:p w14:paraId="29E35FF7" w14:textId="4C86960C" w:rsidR="005D4EF7" w:rsidRDefault="005D4EF7" w:rsidP="000C695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Stand-alone PV systems currently operates at a wide range of power demand, from very low to very high values, depending on the user’s needs. Depending on how long the low loads are preeminent, the AC/DC inverter efficiency is higher or lower; if most of the times the low load appliances are working, the efficiency will be moderate or even low; however, if the high load appliances are preeminent, the </w:t>
      </w:r>
      <w:r w:rsidR="00914B48">
        <w:rPr>
          <w:rFonts w:ascii="Times New Roman" w:hAnsi="Times New Roman" w:cs="Times New Roman"/>
          <w:sz w:val="24"/>
          <w:szCs w:val="24"/>
          <w:lang w:val="en-US"/>
        </w:rPr>
        <w:t xml:space="preserve">daily average </w:t>
      </w:r>
      <w:r>
        <w:rPr>
          <w:rFonts w:ascii="Times New Roman" w:hAnsi="Times New Roman" w:cs="Times New Roman"/>
          <w:sz w:val="24"/>
          <w:szCs w:val="24"/>
          <w:lang w:val="en-US"/>
        </w:rPr>
        <w:t>efficiency of the inverter will be h</w:t>
      </w:r>
      <w:r w:rsidR="00914B48">
        <w:rPr>
          <w:rFonts w:ascii="Times New Roman" w:hAnsi="Times New Roman" w:cs="Times New Roman"/>
          <w:sz w:val="24"/>
          <w:szCs w:val="24"/>
          <w:lang w:val="en-US"/>
        </w:rPr>
        <w:t>igh.</w:t>
      </w:r>
    </w:p>
    <w:p w14:paraId="7B18E1EF" w14:textId="5A2A35B8" w:rsidR="00E55040" w:rsidRDefault="00914B48" w:rsidP="000C6951">
      <w:pPr>
        <w:jc w:val="both"/>
        <w:rPr>
          <w:rFonts w:ascii="Times New Roman" w:hAnsi="Times New Roman" w:cs="Times New Roman"/>
          <w:sz w:val="24"/>
          <w:szCs w:val="24"/>
          <w:lang w:val="en-US"/>
        </w:rPr>
      </w:pPr>
      <w:r w:rsidRPr="00914B48">
        <w:rPr>
          <w:rFonts w:ascii="Times New Roman" w:hAnsi="Times New Roman" w:cs="Times New Roman"/>
          <w:sz w:val="24"/>
          <w:szCs w:val="24"/>
          <w:lang w:val="en-US"/>
        </w:rPr>
        <w:t xml:space="preserve">The aforementioned situation leads to the searching </w:t>
      </w:r>
      <w:r w:rsidR="00E55040">
        <w:rPr>
          <w:rFonts w:ascii="Times New Roman" w:hAnsi="Times New Roman" w:cs="Times New Roman"/>
          <w:sz w:val="24"/>
          <w:szCs w:val="24"/>
          <w:lang w:val="en-US"/>
        </w:rPr>
        <w:t xml:space="preserve">for </w:t>
      </w:r>
      <w:r w:rsidRPr="00914B48">
        <w:rPr>
          <w:rFonts w:ascii="Times New Roman" w:hAnsi="Times New Roman" w:cs="Times New Roman"/>
          <w:sz w:val="24"/>
          <w:szCs w:val="24"/>
          <w:lang w:val="en-US"/>
        </w:rPr>
        <w:t xml:space="preserve">a solution </w:t>
      </w:r>
      <w:r w:rsidR="00E55040">
        <w:rPr>
          <w:rFonts w:ascii="Times New Roman" w:hAnsi="Times New Roman" w:cs="Times New Roman"/>
          <w:sz w:val="24"/>
          <w:szCs w:val="24"/>
          <w:lang w:val="en-US"/>
        </w:rPr>
        <w:t>to</w:t>
      </w:r>
      <w:r w:rsidRPr="00914B48">
        <w:rPr>
          <w:rFonts w:ascii="Times New Roman" w:hAnsi="Times New Roman" w:cs="Times New Roman"/>
          <w:sz w:val="24"/>
          <w:szCs w:val="24"/>
          <w:lang w:val="en-US"/>
        </w:rPr>
        <w:t xml:space="preserve"> the inconstancy of the ef</w:t>
      </w:r>
      <w:r>
        <w:rPr>
          <w:rFonts w:ascii="Times New Roman" w:hAnsi="Times New Roman" w:cs="Times New Roman"/>
          <w:sz w:val="24"/>
          <w:szCs w:val="24"/>
          <w:lang w:val="en-US"/>
        </w:rPr>
        <w:t>ficiency of the power inverter. A</w:t>
      </w:r>
      <w:r w:rsidRPr="00914B48">
        <w:rPr>
          <w:rFonts w:ascii="Times New Roman" w:hAnsi="Times New Roman" w:cs="Times New Roman"/>
          <w:sz w:val="24"/>
          <w:szCs w:val="24"/>
          <w:lang w:val="en-US"/>
        </w:rPr>
        <w:t xml:space="preserve"> good way is to split the load factor in two</w:t>
      </w:r>
      <w:r w:rsidR="00E55040">
        <w:rPr>
          <w:rFonts w:ascii="Times New Roman" w:hAnsi="Times New Roman" w:cs="Times New Roman"/>
          <w:sz w:val="24"/>
          <w:szCs w:val="24"/>
          <w:lang w:val="en-US"/>
        </w:rPr>
        <w:t xml:space="preserve"> sections separated by a threshold value which is defined by the point where the inverter efficiency starts dropping; this point, according to what shows figure 1, is the load factor of 0.1, and every section is assigned to a different type of inverter, the upper section, from 0.1 on to a high power inverter, and the lower section, from 0.1 down, to a low power inverter. This configuration warranties the system operates at high efficiency values for any external load.</w:t>
      </w:r>
    </w:p>
    <w:p w14:paraId="482DEAA0" w14:textId="779101F6" w:rsidR="000B5019" w:rsidRDefault="00164321" w:rsidP="00E55040">
      <w:pPr>
        <w:jc w:val="both"/>
        <w:rPr>
          <w:rFonts w:ascii="Times New Roman" w:hAnsi="Times New Roman" w:cs="Times New Roman"/>
          <w:sz w:val="24"/>
          <w:szCs w:val="24"/>
          <w:lang w:val="en-US"/>
        </w:rPr>
      </w:pPr>
      <w:r>
        <w:rPr>
          <w:rFonts w:ascii="Times New Roman" w:hAnsi="Times New Roman" w:cs="Times New Roman"/>
          <w:sz w:val="24"/>
          <w:szCs w:val="24"/>
          <w:lang w:val="en-US"/>
        </w:rPr>
        <w:t>Considering that</w:t>
      </w:r>
      <w:r w:rsidR="00E55040">
        <w:rPr>
          <w:rFonts w:ascii="Times New Roman" w:hAnsi="Times New Roman" w:cs="Times New Roman"/>
          <w:sz w:val="24"/>
          <w:szCs w:val="24"/>
          <w:lang w:val="en-US"/>
        </w:rPr>
        <w:t xml:space="preserve"> the two inverters has the same performance related to the load factor, the threshold value must be at 0.01 L</w:t>
      </w:r>
      <w:r w:rsidR="00E55040">
        <w:rPr>
          <w:rFonts w:ascii="Times New Roman" w:hAnsi="Times New Roman" w:cs="Times New Roman"/>
          <w:sz w:val="24"/>
          <w:szCs w:val="24"/>
          <w:vertAlign w:val="subscript"/>
          <w:lang w:val="en-US"/>
        </w:rPr>
        <w:t>o</w:t>
      </w:r>
      <w:r w:rsidR="00E55040">
        <w:rPr>
          <w:rFonts w:ascii="Times New Roman" w:hAnsi="Times New Roman" w:cs="Times New Roman"/>
          <w:sz w:val="24"/>
          <w:szCs w:val="24"/>
          <w:lang w:val="en-US"/>
        </w:rPr>
        <w:t>, being L</w:t>
      </w:r>
      <w:r w:rsidR="00E55040">
        <w:rPr>
          <w:rFonts w:ascii="Times New Roman" w:hAnsi="Times New Roman" w:cs="Times New Roman"/>
          <w:sz w:val="24"/>
          <w:szCs w:val="24"/>
          <w:vertAlign w:val="subscript"/>
          <w:lang w:val="en-US"/>
        </w:rPr>
        <w:t>o</w:t>
      </w:r>
      <w:r w:rsidR="00E55040">
        <w:rPr>
          <w:rFonts w:ascii="Times New Roman" w:hAnsi="Times New Roman" w:cs="Times New Roman"/>
          <w:sz w:val="24"/>
          <w:szCs w:val="24"/>
          <w:lang w:val="en-US"/>
        </w:rPr>
        <w:t xml:space="preserve"> the upper limit of the high power inverter.</w:t>
      </w:r>
      <w:r>
        <w:rPr>
          <w:rFonts w:ascii="Times New Roman" w:hAnsi="Times New Roman" w:cs="Times New Roman"/>
          <w:sz w:val="24"/>
          <w:szCs w:val="24"/>
          <w:lang w:val="en-US"/>
        </w:rPr>
        <w:t xml:space="preserve"> Using figure 1 and averaging the inverter efficiency within the range 0.1-1.0 for the load factor, it results in a value of 93.7%; therefore, we can establish this value as the average efficiency for the dual inverter system.</w:t>
      </w:r>
    </w:p>
    <w:p w14:paraId="0FBA425F" w14:textId="7709202C" w:rsidR="00164321" w:rsidRDefault="00164321" w:rsidP="00E55040">
      <w:pPr>
        <w:jc w:val="both"/>
        <w:rPr>
          <w:rFonts w:ascii="Times New Roman" w:hAnsi="Times New Roman" w:cs="Times New Roman"/>
          <w:sz w:val="24"/>
          <w:szCs w:val="24"/>
          <w:lang w:val="en-US"/>
        </w:rPr>
      </w:pPr>
      <w:r>
        <w:rPr>
          <w:rFonts w:ascii="Times New Roman" w:hAnsi="Times New Roman" w:cs="Times New Roman"/>
          <w:sz w:val="24"/>
          <w:szCs w:val="24"/>
          <w:lang w:val="en-US"/>
        </w:rPr>
        <w:t>The energy demand of the external appliances can be defined as:</w:t>
      </w:r>
    </w:p>
    <w:p w14:paraId="23FBEF8B" w14:textId="04D66FAA" w:rsidR="00164321" w:rsidRDefault="003B38AD" w:rsidP="00164321">
      <w:pPr>
        <w:jc w:val="center"/>
        <w:rPr>
          <w:rFonts w:ascii="Times New Roman" w:hAnsi="Times New Roman" w:cs="Times New Roman"/>
          <w:sz w:val="24"/>
          <w:szCs w:val="24"/>
          <w:lang w:val="en-US"/>
        </w:rPr>
      </w:pPr>
      <w:r w:rsidRPr="00164321">
        <w:rPr>
          <w:rFonts w:ascii="Times New Roman" w:hAnsi="Times New Roman" w:cs="Times New Roman"/>
          <w:position w:val="-28"/>
          <w:sz w:val="24"/>
          <w:szCs w:val="24"/>
          <w:lang w:val="en-US"/>
        </w:rPr>
        <w:object w:dxaOrig="1200" w:dyaOrig="680" w14:anchorId="42ED4850">
          <v:shape id="_x0000_i1027" type="#_x0000_t75" style="width:60.35pt;height:32.95pt" o:ole="">
            <v:imagedata r:id="rId13" o:title=""/>
          </v:shape>
          <o:OLEObject Type="Embed" ProgID="Equation.DSMT4" ShapeID="_x0000_i1027" DrawAspect="Content" ObjectID="_1735133938" r:id="rId14"/>
        </w:object>
      </w:r>
      <w:r w:rsidR="00164321">
        <w:rPr>
          <w:rFonts w:ascii="Times New Roman" w:hAnsi="Times New Roman" w:cs="Times New Roman"/>
          <w:sz w:val="24"/>
          <w:szCs w:val="24"/>
          <w:lang w:val="en-US"/>
        </w:rPr>
        <w:tab/>
        <w:t>(3)</w:t>
      </w:r>
    </w:p>
    <w:p w14:paraId="157650DE" w14:textId="1B8F0106" w:rsidR="00164321" w:rsidRPr="00A849DF" w:rsidRDefault="00164321" w:rsidP="0016432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w:t>
      </w:r>
      <w:r>
        <w:rPr>
          <w:rFonts w:ascii="Times New Roman" w:hAnsi="Times New Roman" w:cs="Times New Roman"/>
          <w:i/>
          <w:sz w:val="24"/>
          <w:szCs w:val="24"/>
          <w:lang w:val="en-US"/>
        </w:rPr>
        <w:t>P</w:t>
      </w:r>
      <w:r>
        <w:rPr>
          <w:rFonts w:ascii="Times New Roman" w:hAnsi="Times New Roman" w:cs="Times New Roman"/>
          <w:i/>
          <w:sz w:val="24"/>
          <w:szCs w:val="24"/>
          <w:vertAlign w:val="subscript"/>
          <w:lang w:val="en-US"/>
        </w:rPr>
        <w:t>i</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is the power demand of the appliance </w:t>
      </w:r>
      <w:r>
        <w:rPr>
          <w:rFonts w:ascii="Times New Roman" w:hAnsi="Times New Roman" w:cs="Times New Roman"/>
          <w:i/>
          <w:sz w:val="24"/>
          <w:szCs w:val="24"/>
          <w:lang w:val="en-US"/>
        </w:rPr>
        <w:t>i</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i/>
          <w:sz w:val="24"/>
          <w:szCs w:val="24"/>
          <w:vertAlign w:val="subscript"/>
          <w:lang w:val="en-US"/>
        </w:rPr>
        <w:t>i</w:t>
      </w:r>
      <w:r w:rsidR="00A849DF">
        <w:rPr>
          <w:rFonts w:ascii="Times New Roman" w:hAnsi="Times New Roman" w:cs="Times New Roman"/>
          <w:sz w:val="24"/>
          <w:szCs w:val="24"/>
          <w:lang w:val="en-US"/>
        </w:rPr>
        <w:t xml:space="preserve"> is the time during which the appliance is operating, and </w:t>
      </w:r>
      <w:r w:rsidR="00A849DF">
        <w:rPr>
          <w:rFonts w:ascii="Times New Roman" w:hAnsi="Times New Roman" w:cs="Times New Roman"/>
          <w:i/>
          <w:sz w:val="24"/>
          <w:szCs w:val="24"/>
          <w:lang w:val="en-US"/>
        </w:rPr>
        <w:t>n</w:t>
      </w:r>
      <w:r w:rsidR="00A849DF">
        <w:rPr>
          <w:rFonts w:ascii="Times New Roman" w:hAnsi="Times New Roman" w:cs="Times New Roman"/>
          <w:sz w:val="24"/>
          <w:szCs w:val="24"/>
          <w:lang w:val="en-US"/>
        </w:rPr>
        <w:t xml:space="preserve"> is the number of external appliances.</w:t>
      </w:r>
    </w:p>
    <w:p w14:paraId="479BBC48" w14:textId="53CCBB7D" w:rsidR="00A849DF" w:rsidRDefault="00A849DF" w:rsidP="00164321">
      <w:pPr>
        <w:jc w:val="both"/>
        <w:rPr>
          <w:rFonts w:ascii="Times New Roman" w:hAnsi="Times New Roman" w:cs="Times New Roman"/>
          <w:sz w:val="24"/>
          <w:szCs w:val="24"/>
          <w:lang w:val="en-US"/>
        </w:rPr>
      </w:pPr>
      <w:r>
        <w:rPr>
          <w:rFonts w:ascii="Times New Roman" w:hAnsi="Times New Roman" w:cs="Times New Roman"/>
          <w:sz w:val="24"/>
          <w:szCs w:val="24"/>
          <w:lang w:val="en-US"/>
        </w:rPr>
        <w:t>Applying the dual inverter configurati</w:t>
      </w:r>
      <w:r w:rsidR="003B38AD">
        <w:rPr>
          <w:rFonts w:ascii="Times New Roman" w:hAnsi="Times New Roman" w:cs="Times New Roman"/>
          <w:sz w:val="24"/>
          <w:szCs w:val="24"/>
          <w:lang w:val="en-US"/>
        </w:rPr>
        <w:t>on to the energy demand, we have for loads over LF=0.1</w:t>
      </w:r>
      <w:r>
        <w:rPr>
          <w:rFonts w:ascii="Times New Roman" w:hAnsi="Times New Roman" w:cs="Times New Roman"/>
          <w:sz w:val="24"/>
          <w:szCs w:val="24"/>
          <w:lang w:val="en-US"/>
        </w:rPr>
        <w:t>:</w:t>
      </w:r>
    </w:p>
    <w:p w14:paraId="1EFA50F9" w14:textId="3CC7970F" w:rsidR="00A849DF" w:rsidRDefault="003B38AD" w:rsidP="00A849DF">
      <w:pPr>
        <w:jc w:val="center"/>
        <w:rPr>
          <w:rFonts w:ascii="Times New Roman" w:hAnsi="Times New Roman" w:cs="Times New Roman"/>
          <w:sz w:val="24"/>
          <w:szCs w:val="24"/>
          <w:lang w:val="en-US"/>
        </w:rPr>
      </w:pPr>
      <w:r w:rsidRPr="003B38AD">
        <w:rPr>
          <w:rFonts w:ascii="Times New Roman" w:hAnsi="Times New Roman" w:cs="Times New Roman"/>
          <w:position w:val="-30"/>
          <w:sz w:val="24"/>
          <w:szCs w:val="24"/>
          <w:lang w:val="en-US"/>
        </w:rPr>
        <w:object w:dxaOrig="1320" w:dyaOrig="700" w14:anchorId="33DC2168">
          <v:shape id="_x0000_i1028" type="#_x0000_t75" style="width:65.4pt;height:34.5pt" o:ole="">
            <v:imagedata r:id="rId15" o:title=""/>
          </v:shape>
          <o:OLEObject Type="Embed" ProgID="Equation.DSMT4" ShapeID="_x0000_i1028" DrawAspect="Content" ObjectID="_1735133939" r:id="rId16"/>
        </w:object>
      </w:r>
      <w:r w:rsidR="00A849DF">
        <w:rPr>
          <w:rFonts w:ascii="Times New Roman" w:hAnsi="Times New Roman" w:cs="Times New Roman"/>
          <w:sz w:val="24"/>
          <w:szCs w:val="24"/>
          <w:lang w:val="en-US"/>
        </w:rPr>
        <w:tab/>
        <w:t>(4)</w:t>
      </w:r>
    </w:p>
    <w:p w14:paraId="676C6877" w14:textId="3631A01E" w:rsidR="00A849DF" w:rsidRDefault="003B38AD" w:rsidP="003B38A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super-index HP corresponds to the high power inverter, and sub-index </w:t>
      </w:r>
      <w:r>
        <w:rPr>
          <w:rFonts w:ascii="Times New Roman" w:hAnsi="Times New Roman" w:cs="Times New Roman"/>
          <w:i/>
          <w:sz w:val="24"/>
          <w:szCs w:val="24"/>
          <w:lang w:val="en-US"/>
        </w:rPr>
        <w:t>j</w:t>
      </w:r>
      <w:r>
        <w:rPr>
          <w:rFonts w:ascii="Times New Roman" w:hAnsi="Times New Roman" w:cs="Times New Roman"/>
          <w:sz w:val="24"/>
          <w:szCs w:val="24"/>
          <w:lang w:val="en-US"/>
        </w:rPr>
        <w:t xml:space="preserve"> accounts only for the external appliances with power demand over LF=0.1</w:t>
      </w:r>
    </w:p>
    <w:p w14:paraId="6D9CDF5B" w14:textId="13018352" w:rsidR="003B38AD" w:rsidRDefault="003B38AD" w:rsidP="003B38AD">
      <w:pPr>
        <w:jc w:val="both"/>
        <w:rPr>
          <w:rFonts w:ascii="Times New Roman" w:hAnsi="Times New Roman" w:cs="Times New Roman"/>
          <w:sz w:val="24"/>
          <w:szCs w:val="24"/>
          <w:lang w:val="en-US"/>
        </w:rPr>
      </w:pPr>
      <w:r>
        <w:rPr>
          <w:rFonts w:ascii="Times New Roman" w:hAnsi="Times New Roman" w:cs="Times New Roman"/>
          <w:sz w:val="24"/>
          <w:szCs w:val="24"/>
          <w:lang w:val="en-US"/>
        </w:rPr>
        <w:t>Analogously,</w:t>
      </w:r>
    </w:p>
    <w:p w14:paraId="3D6C57F4" w14:textId="70A71687" w:rsidR="003B38AD" w:rsidRDefault="003B38AD" w:rsidP="003B38AD">
      <w:pPr>
        <w:jc w:val="center"/>
        <w:rPr>
          <w:rFonts w:ascii="Times New Roman" w:hAnsi="Times New Roman" w:cs="Times New Roman"/>
          <w:sz w:val="24"/>
          <w:szCs w:val="24"/>
          <w:lang w:val="en-US"/>
        </w:rPr>
      </w:pPr>
      <w:r w:rsidRPr="003B38AD">
        <w:rPr>
          <w:rFonts w:ascii="Times New Roman" w:hAnsi="Times New Roman" w:cs="Times New Roman"/>
          <w:position w:val="-28"/>
          <w:sz w:val="24"/>
          <w:szCs w:val="24"/>
          <w:lang w:val="en-US"/>
        </w:rPr>
        <w:object w:dxaOrig="1300" w:dyaOrig="680" w14:anchorId="6AE3BA3B">
          <v:shape id="_x0000_i1029" type="#_x0000_t75" style="width:64.9pt;height:32.95pt" o:ole="">
            <v:imagedata r:id="rId17" o:title=""/>
          </v:shape>
          <o:OLEObject Type="Embed" ProgID="Equation.DSMT4" ShapeID="_x0000_i1029" DrawAspect="Content" ObjectID="_1735133940" r:id="rId18"/>
        </w:object>
      </w:r>
      <w:r>
        <w:rPr>
          <w:rFonts w:ascii="Times New Roman" w:hAnsi="Times New Roman" w:cs="Times New Roman"/>
          <w:sz w:val="24"/>
          <w:szCs w:val="24"/>
          <w:lang w:val="en-US"/>
        </w:rPr>
        <w:tab/>
        <w:t>(5)</w:t>
      </w:r>
    </w:p>
    <w:p w14:paraId="28D874B1" w14:textId="3A3E6EA9" w:rsidR="003B38AD" w:rsidRDefault="003B38AD" w:rsidP="003B38A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With sub-index </w:t>
      </w:r>
      <w:r>
        <w:rPr>
          <w:rFonts w:ascii="Times New Roman" w:hAnsi="Times New Roman" w:cs="Times New Roman"/>
          <w:i/>
          <w:sz w:val="24"/>
          <w:szCs w:val="24"/>
          <w:lang w:val="en-US"/>
        </w:rPr>
        <w:t>k</w:t>
      </w:r>
      <w:r>
        <w:rPr>
          <w:rFonts w:ascii="Times New Roman" w:hAnsi="Times New Roman" w:cs="Times New Roman"/>
          <w:sz w:val="24"/>
          <w:szCs w:val="24"/>
          <w:lang w:val="en-US"/>
        </w:rPr>
        <w:t xml:space="preserve"> accounting for external appliances with power demand below LF=0.1</w:t>
      </w:r>
    </w:p>
    <w:p w14:paraId="79AE995D" w14:textId="04E85CFA" w:rsidR="003B38AD" w:rsidRDefault="003B38AD" w:rsidP="003B38AD">
      <w:pPr>
        <w:jc w:val="both"/>
        <w:rPr>
          <w:rFonts w:ascii="Times New Roman" w:hAnsi="Times New Roman" w:cs="Times New Roman"/>
          <w:b/>
          <w:i/>
          <w:sz w:val="24"/>
          <w:szCs w:val="24"/>
          <w:lang w:val="en-US"/>
        </w:rPr>
      </w:pPr>
      <w:r>
        <w:rPr>
          <w:rFonts w:ascii="Times New Roman" w:hAnsi="Times New Roman" w:cs="Times New Roman"/>
          <w:b/>
          <w:i/>
          <w:sz w:val="24"/>
          <w:szCs w:val="24"/>
          <w:lang w:val="en-US"/>
        </w:rPr>
        <w:t>Inverter efficiency</w:t>
      </w:r>
    </w:p>
    <w:p w14:paraId="08281633" w14:textId="7C0750AF" w:rsidR="003B38AD" w:rsidRDefault="003B38AD" w:rsidP="003B38A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00503C45">
        <w:rPr>
          <w:rFonts w:ascii="Times New Roman" w:hAnsi="Times New Roman" w:cs="Times New Roman"/>
          <w:sz w:val="24"/>
          <w:szCs w:val="24"/>
          <w:lang w:val="en-US"/>
        </w:rPr>
        <w:t xml:space="preserve">general </w:t>
      </w:r>
      <w:r>
        <w:rPr>
          <w:rFonts w:ascii="Times New Roman" w:hAnsi="Times New Roman" w:cs="Times New Roman"/>
          <w:sz w:val="24"/>
          <w:szCs w:val="24"/>
          <w:lang w:val="en-US"/>
        </w:rPr>
        <w:t xml:space="preserve">terms, the conversion of </w:t>
      </w:r>
      <w:r w:rsidR="00503C45">
        <w:rPr>
          <w:rFonts w:ascii="Times New Roman" w:hAnsi="Times New Roman" w:cs="Times New Roman"/>
          <w:sz w:val="24"/>
          <w:szCs w:val="24"/>
          <w:lang w:val="en-US"/>
        </w:rPr>
        <w:t xml:space="preserve">current from DC to AC is produced at very high efficiency, currently over 90%; however, some energy losses arise during the process, mainly due to open circuit, voltage drop and resistance.  In such a case, the inverter efficiency </w:t>
      </w:r>
      <w:r w:rsidR="009C0E78">
        <w:rPr>
          <w:rFonts w:ascii="Times New Roman" w:hAnsi="Times New Roman" w:cs="Times New Roman"/>
          <w:sz w:val="24"/>
          <w:szCs w:val="24"/>
          <w:lang w:val="en-US"/>
        </w:rPr>
        <w:t xml:space="preserve">for a specific load factor </w:t>
      </w:r>
      <w:r w:rsidR="00503C45">
        <w:rPr>
          <w:rFonts w:ascii="Times New Roman" w:hAnsi="Times New Roman" w:cs="Times New Roman"/>
          <w:sz w:val="24"/>
          <w:szCs w:val="24"/>
          <w:lang w:val="en-US"/>
        </w:rPr>
        <w:t>can be defined as:</w:t>
      </w:r>
    </w:p>
    <w:p w14:paraId="30C7FB49" w14:textId="31FF853B" w:rsidR="00503C45" w:rsidRDefault="009C0E78" w:rsidP="00503C45">
      <w:pPr>
        <w:jc w:val="center"/>
        <w:rPr>
          <w:rFonts w:ascii="Times New Roman" w:hAnsi="Times New Roman" w:cs="Times New Roman"/>
          <w:sz w:val="24"/>
          <w:szCs w:val="24"/>
          <w:lang w:val="en-US"/>
        </w:rPr>
      </w:pPr>
      <w:r w:rsidRPr="00503C45">
        <w:rPr>
          <w:rFonts w:ascii="Times New Roman" w:hAnsi="Times New Roman" w:cs="Times New Roman"/>
          <w:position w:val="-30"/>
          <w:sz w:val="24"/>
          <w:szCs w:val="24"/>
          <w:lang w:val="en-US"/>
        </w:rPr>
        <w:object w:dxaOrig="1320" w:dyaOrig="680" w14:anchorId="6F732E66">
          <v:shape id="_x0000_i1030" type="#_x0000_t75" style="width:65.4pt;height:32.95pt" o:ole="">
            <v:imagedata r:id="rId19" o:title=""/>
          </v:shape>
          <o:OLEObject Type="Embed" ProgID="Equation.DSMT4" ShapeID="_x0000_i1030" DrawAspect="Content" ObjectID="_1735133941" r:id="rId20"/>
        </w:object>
      </w:r>
      <w:r w:rsidR="00503C45">
        <w:rPr>
          <w:rFonts w:ascii="Times New Roman" w:hAnsi="Times New Roman" w:cs="Times New Roman"/>
          <w:sz w:val="24"/>
          <w:szCs w:val="24"/>
          <w:lang w:val="en-US"/>
        </w:rPr>
        <w:tab/>
        <w:t>(6)</w:t>
      </w:r>
    </w:p>
    <w:p w14:paraId="33881D10" w14:textId="77777777" w:rsidR="004E1F68" w:rsidRDefault="00503C45" w:rsidP="00503C4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w:t>
      </w:r>
      <w:r>
        <w:rPr>
          <w:rFonts w:ascii="Times New Roman" w:hAnsi="Times New Roman" w:cs="Times New Roman"/>
          <w:i/>
          <w:sz w:val="24"/>
          <w:szCs w:val="24"/>
          <w:lang w:val="en-US"/>
        </w:rPr>
        <w:t>P</w:t>
      </w:r>
      <w:r>
        <w:rPr>
          <w:rFonts w:ascii="Times New Roman" w:hAnsi="Times New Roman" w:cs="Times New Roman"/>
          <w:i/>
          <w:sz w:val="24"/>
          <w:szCs w:val="24"/>
          <w:vertAlign w:val="subscript"/>
          <w:lang w:val="en-US"/>
        </w:rPr>
        <w:t>DC</w:t>
      </w:r>
      <w:r>
        <w:rPr>
          <w:rFonts w:ascii="Times New Roman" w:hAnsi="Times New Roman" w:cs="Times New Roman"/>
          <w:sz w:val="24"/>
          <w:szCs w:val="24"/>
          <w:lang w:val="en-US"/>
        </w:rPr>
        <w:t xml:space="preserve"> is the conversion power in DC current, and </w:t>
      </w:r>
      <w:r>
        <w:rPr>
          <w:rFonts w:ascii="Times New Roman" w:hAnsi="Times New Roman" w:cs="Times New Roman"/>
          <w:i/>
          <w:sz w:val="24"/>
          <w:szCs w:val="24"/>
          <w:lang w:val="en-US"/>
        </w:rPr>
        <w:t>P</w:t>
      </w:r>
      <w:r>
        <w:rPr>
          <w:rFonts w:ascii="Times New Roman" w:hAnsi="Times New Roman" w:cs="Times New Roman"/>
          <w:i/>
          <w:sz w:val="24"/>
          <w:szCs w:val="24"/>
          <w:vertAlign w:val="subscript"/>
          <w:lang w:val="en-US"/>
        </w:rPr>
        <w:t>L</w:t>
      </w:r>
      <w:r>
        <w:rPr>
          <w:rFonts w:ascii="Times New Roman" w:hAnsi="Times New Roman" w:cs="Times New Roman"/>
          <w:sz w:val="24"/>
          <w:szCs w:val="24"/>
          <w:lang w:val="en-US"/>
        </w:rPr>
        <w:t xml:space="preserve"> represents the pow</w:t>
      </w:r>
      <w:r w:rsidR="004E1F68">
        <w:rPr>
          <w:rFonts w:ascii="Times New Roman" w:hAnsi="Times New Roman" w:cs="Times New Roman"/>
          <w:sz w:val="24"/>
          <w:szCs w:val="24"/>
          <w:lang w:val="en-US"/>
        </w:rPr>
        <w:t>er losses that depend on the conversion power through a second degree polynomial function:</w:t>
      </w:r>
    </w:p>
    <w:p w14:paraId="2D8750AF" w14:textId="1AFE24B7" w:rsidR="004E1F68" w:rsidRDefault="004E1F68" w:rsidP="004E1F68">
      <w:pPr>
        <w:jc w:val="center"/>
        <w:rPr>
          <w:rFonts w:ascii="Times New Roman" w:hAnsi="Times New Roman" w:cs="Times New Roman"/>
          <w:sz w:val="24"/>
          <w:szCs w:val="24"/>
          <w:lang w:val="en-US"/>
        </w:rPr>
      </w:pPr>
      <w:r w:rsidRPr="004E1F68">
        <w:rPr>
          <w:rFonts w:ascii="Times New Roman" w:hAnsi="Times New Roman" w:cs="Times New Roman"/>
          <w:position w:val="-12"/>
          <w:sz w:val="24"/>
          <w:szCs w:val="24"/>
          <w:lang w:val="en-US"/>
        </w:rPr>
        <w:object w:dxaOrig="2240" w:dyaOrig="380" w14:anchorId="3AB0D926">
          <v:shape id="_x0000_i1031" type="#_x0000_t75" style="width:112.05pt;height:18.75pt" o:ole="">
            <v:imagedata r:id="rId21" o:title=""/>
          </v:shape>
          <o:OLEObject Type="Embed" ProgID="Equation.DSMT4" ShapeID="_x0000_i1031" DrawAspect="Content" ObjectID="_1735133942" r:id="rId22"/>
        </w:object>
      </w:r>
      <w:r>
        <w:rPr>
          <w:rFonts w:ascii="Times New Roman" w:hAnsi="Times New Roman" w:cs="Times New Roman"/>
          <w:sz w:val="24"/>
          <w:szCs w:val="24"/>
          <w:lang w:val="en-US"/>
        </w:rPr>
        <w:tab/>
        <w:t>(7)</w:t>
      </w:r>
    </w:p>
    <w:p w14:paraId="2F0FA063" w14:textId="2E1FB0C7" w:rsidR="00503C45" w:rsidRDefault="004E1F68" w:rsidP="004E1F6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constants </w:t>
      </w:r>
      <w:r>
        <w:rPr>
          <w:rFonts w:ascii="Times New Roman" w:hAnsi="Times New Roman" w:cs="Times New Roman"/>
          <w:i/>
          <w:sz w:val="24"/>
          <w:szCs w:val="24"/>
          <w:lang w:val="en-US"/>
        </w:rPr>
        <w:t>a</w:t>
      </w:r>
      <w:r>
        <w:rPr>
          <w:rFonts w:ascii="Times New Roman" w:hAnsi="Times New Roman" w:cs="Times New Roman"/>
          <w:i/>
          <w:sz w:val="24"/>
          <w:szCs w:val="24"/>
          <w:vertAlign w:val="subscript"/>
          <w:lang w:val="en-US"/>
        </w:rPr>
        <w:t>o</w:t>
      </w:r>
      <w:r>
        <w:rPr>
          <w:rFonts w:ascii="Times New Roman" w:hAnsi="Times New Roman" w:cs="Times New Roman"/>
          <w:i/>
          <w:sz w:val="24"/>
          <w:szCs w:val="24"/>
          <w:lang w:val="en-US"/>
        </w:rPr>
        <w:t>, a</w:t>
      </w:r>
      <w:r>
        <w:rPr>
          <w:rFonts w:ascii="Times New Roman" w:hAnsi="Times New Roman" w:cs="Times New Roman"/>
          <w:i/>
          <w:sz w:val="24"/>
          <w:szCs w:val="24"/>
          <w:vertAlign w:val="subscript"/>
          <w:lang w:val="en-US"/>
        </w:rPr>
        <w:t>1</w:t>
      </w:r>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a</w:t>
      </w:r>
      <w:r>
        <w:rPr>
          <w:rFonts w:ascii="Times New Roman" w:hAnsi="Times New Roman" w:cs="Times New Roman"/>
          <w:i/>
          <w:sz w:val="24"/>
          <w:szCs w:val="24"/>
          <w:vertAlign w:val="subscript"/>
          <w:lang w:val="en-US"/>
        </w:rPr>
        <w:t>2</w:t>
      </w:r>
      <w:r>
        <w:rPr>
          <w:rFonts w:ascii="Times New Roman" w:hAnsi="Times New Roman" w:cs="Times New Roman"/>
          <w:sz w:val="24"/>
          <w:szCs w:val="24"/>
          <w:lang w:val="en-US"/>
        </w:rPr>
        <w:t xml:space="preserve"> are empirically determined.</w:t>
      </w:r>
    </w:p>
    <w:p w14:paraId="1D3FA813" w14:textId="7A5E1121" w:rsidR="004E1F68" w:rsidRDefault="008E6BE1" w:rsidP="004E1F68">
      <w:pPr>
        <w:jc w:val="both"/>
        <w:rPr>
          <w:rFonts w:ascii="Times New Roman" w:hAnsi="Times New Roman" w:cs="Times New Roman"/>
          <w:sz w:val="24"/>
          <w:szCs w:val="24"/>
          <w:lang w:val="en-US"/>
        </w:rPr>
      </w:pPr>
      <w:r>
        <w:rPr>
          <w:rFonts w:ascii="Times New Roman" w:hAnsi="Times New Roman" w:cs="Times New Roman"/>
          <w:sz w:val="24"/>
          <w:szCs w:val="24"/>
          <w:lang w:val="en-US"/>
        </w:rPr>
        <w:t>Applying equations 6 and 7 to figure 1, it results:</w:t>
      </w:r>
    </w:p>
    <w:p w14:paraId="468E3EB6" w14:textId="1A51C87A" w:rsidR="008E6BE1" w:rsidRDefault="005532F3" w:rsidP="008E6BE1">
      <w:pPr>
        <w:jc w:val="center"/>
        <w:rPr>
          <w:rFonts w:ascii="Times New Roman" w:hAnsi="Times New Roman" w:cs="Times New Roman"/>
          <w:sz w:val="24"/>
          <w:szCs w:val="24"/>
          <w:lang w:val="en-US"/>
        </w:rPr>
      </w:pPr>
      <w:r w:rsidRPr="008E6BE1">
        <w:rPr>
          <w:rFonts w:ascii="Times New Roman" w:hAnsi="Times New Roman" w:cs="Times New Roman"/>
          <w:position w:val="-12"/>
          <w:sz w:val="24"/>
          <w:szCs w:val="24"/>
          <w:lang w:val="en-US"/>
        </w:rPr>
        <w:object w:dxaOrig="8020" w:dyaOrig="360" w14:anchorId="098ECE55">
          <v:shape id="_x0000_i1032" type="#_x0000_t75" style="width:402.1pt;height:17.75pt" o:ole="">
            <v:imagedata r:id="rId23" o:title=""/>
          </v:shape>
          <o:OLEObject Type="Embed" ProgID="Equation.DSMT4" ShapeID="_x0000_i1032" DrawAspect="Content" ObjectID="_1735133943" r:id="rId24"/>
        </w:object>
      </w:r>
      <w:r w:rsidR="008E6BE1">
        <w:rPr>
          <w:rFonts w:ascii="Times New Roman" w:hAnsi="Times New Roman" w:cs="Times New Roman"/>
          <w:sz w:val="24"/>
          <w:szCs w:val="24"/>
          <w:lang w:val="en-US"/>
        </w:rPr>
        <w:tab/>
        <w:t>(8)</w:t>
      </w:r>
    </w:p>
    <w:p w14:paraId="4BF8F817" w14:textId="4C122536" w:rsidR="008E6BE1" w:rsidRDefault="008E6BE1" w:rsidP="008E6BE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subscripts of the efficiency in equation 8 indicate the LF value at which the efficiency is calculated, and </w:t>
      </w:r>
      <w:r>
        <w:rPr>
          <w:rFonts w:ascii="Times New Roman" w:hAnsi="Times New Roman" w:cs="Times New Roman"/>
          <w:i/>
          <w:sz w:val="24"/>
          <w:szCs w:val="24"/>
          <w:lang w:val="en-US"/>
        </w:rPr>
        <w:t>f</w:t>
      </w:r>
      <w:r>
        <w:rPr>
          <w:rFonts w:ascii="Times New Roman" w:hAnsi="Times New Roman" w:cs="Times New Roman"/>
          <w:sz w:val="24"/>
          <w:szCs w:val="24"/>
          <w:lang w:val="en-US"/>
        </w:rPr>
        <w:t xml:space="preserve"> is the weighing factor of the external load power demand.</w:t>
      </w:r>
    </w:p>
    <w:p w14:paraId="0E59108A" w14:textId="0AF4D56E" w:rsidR="008E6BE1" w:rsidRDefault="005532F3" w:rsidP="008E6BE1">
      <w:pPr>
        <w:jc w:val="both"/>
        <w:rPr>
          <w:rFonts w:ascii="Times New Roman" w:hAnsi="Times New Roman" w:cs="Times New Roman"/>
          <w:sz w:val="24"/>
          <w:szCs w:val="24"/>
          <w:lang w:val="en-US"/>
        </w:rPr>
      </w:pPr>
      <w:r>
        <w:rPr>
          <w:rFonts w:ascii="Times New Roman" w:hAnsi="Times New Roman" w:cs="Times New Roman"/>
          <w:sz w:val="24"/>
          <w:szCs w:val="24"/>
          <w:lang w:val="en-US"/>
        </w:rPr>
        <w:t>It can be noticed that the highest coefficients correspond to high LF values, with the peak for LF=0.5</w:t>
      </w:r>
    </w:p>
    <w:p w14:paraId="38E42AB7" w14:textId="0BD0BCB2" w:rsidR="005532F3" w:rsidRDefault="005532F3" w:rsidP="008E6BE1">
      <w:pPr>
        <w:jc w:val="both"/>
        <w:rPr>
          <w:rFonts w:ascii="Times New Roman" w:hAnsi="Times New Roman" w:cs="Times New Roman"/>
          <w:sz w:val="24"/>
          <w:szCs w:val="24"/>
          <w:lang w:val="en-US"/>
        </w:rPr>
      </w:pPr>
      <w:r>
        <w:rPr>
          <w:rFonts w:ascii="Times New Roman" w:hAnsi="Times New Roman" w:cs="Times New Roman"/>
          <w:sz w:val="24"/>
          <w:szCs w:val="24"/>
          <w:lang w:val="en-US"/>
        </w:rPr>
        <w:t>The analysis of equation 8 shows that for low values of LF the predominant coefficient is very low, only 0.03 for LF=0.05, what means the efficiency of the inverter is poor. This is the main reason to split the external power demand in two.</w:t>
      </w:r>
    </w:p>
    <w:p w14:paraId="401A3979" w14:textId="40A6C217" w:rsidR="005532F3" w:rsidRPr="005532F3" w:rsidRDefault="005532F3" w:rsidP="008E6BE1">
      <w:pPr>
        <w:jc w:val="both"/>
        <w:rPr>
          <w:rFonts w:ascii="Times New Roman" w:hAnsi="Times New Roman" w:cs="Times New Roman"/>
          <w:b/>
          <w:sz w:val="24"/>
          <w:szCs w:val="24"/>
          <w:lang w:val="en-US"/>
        </w:rPr>
      </w:pPr>
      <w:r w:rsidRPr="005532F3">
        <w:rPr>
          <w:rFonts w:ascii="Times New Roman" w:hAnsi="Times New Roman" w:cs="Times New Roman"/>
          <w:b/>
          <w:sz w:val="24"/>
          <w:szCs w:val="24"/>
          <w:lang w:val="en-US"/>
        </w:rPr>
        <w:t>AUTOMATION PROCESS</w:t>
      </w:r>
    </w:p>
    <w:p w14:paraId="79800E05" w14:textId="2BD5179D" w:rsidR="005532F3" w:rsidRDefault="005532F3" w:rsidP="008E6BE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automation process of the </w:t>
      </w:r>
      <w:r w:rsidR="00D73FA7">
        <w:rPr>
          <w:rFonts w:ascii="Times New Roman" w:hAnsi="Times New Roman" w:cs="Times New Roman"/>
          <w:sz w:val="24"/>
          <w:szCs w:val="24"/>
          <w:lang w:val="en-US"/>
        </w:rPr>
        <w:t>power demand is controlled according to the flowchart shown in figure 2.</w:t>
      </w:r>
    </w:p>
    <w:p w14:paraId="28F7A89F" w14:textId="17D60AD0" w:rsidR="00D73FA7" w:rsidRDefault="006A4C37" w:rsidP="008E6BE1">
      <w:pPr>
        <w:jc w:val="both"/>
        <w:rPr>
          <w:rFonts w:ascii="Times New Roman" w:hAnsi="Times New Roman" w:cs="Times New Roman"/>
          <w:sz w:val="24"/>
          <w:szCs w:val="24"/>
          <w:lang w:val="en-US"/>
        </w:rPr>
      </w:pPr>
      <w:r>
        <w:rPr>
          <w:rFonts w:ascii="Times New Roman" w:hAnsi="Times New Roman" w:cs="Times New Roman"/>
          <w:sz w:val="24"/>
          <w:szCs w:val="24"/>
          <w:lang w:val="en-US"/>
        </w:rPr>
        <w:t>As it can be seen, the automatic system controls the load factor and switches from one inverter to the other depending on the external power demand. The automatic switching warranties that inverter efficiency is within upper limits, no matter which one is used.</w:t>
      </w:r>
    </w:p>
    <w:p w14:paraId="400C9349" w14:textId="3B963DE0" w:rsidR="00D73FA7" w:rsidRDefault="00F97B33" w:rsidP="008E6BE1">
      <w:pPr>
        <w:jc w:val="both"/>
        <w:rPr>
          <w:rFonts w:ascii="Times New Roman" w:hAnsi="Times New Roman" w:cs="Times New Roman"/>
          <w:sz w:val="24"/>
          <w:szCs w:val="24"/>
          <w:lang w:val="en-US"/>
        </w:rPr>
      </w:pPr>
      <w:r>
        <w:rPr>
          <w:rFonts w:ascii="Times New Roman" w:hAnsi="Times New Roman" w:cs="Times New Roman"/>
          <w:sz w:val="24"/>
          <w:szCs w:val="24"/>
          <w:lang w:val="en-US"/>
        </w:rPr>
        <w:t>Since the automatic control unit does not use very much power to switch between inverters, the global efficiency is barely modified, thus maintaining the value given by equation 8.</w:t>
      </w:r>
    </w:p>
    <w:p w14:paraId="3D7B21D9" w14:textId="42A56EDF" w:rsidR="00D73FA7" w:rsidRDefault="00A440F2" w:rsidP="008E6BE1">
      <w:pPr>
        <w:jc w:val="both"/>
        <w:rPr>
          <w:rFonts w:ascii="Times New Roman" w:hAnsi="Times New Roman" w:cs="Times New Roman"/>
          <w:sz w:val="24"/>
          <w:szCs w:val="24"/>
          <w:lang w:val="en-US"/>
        </w:rPr>
      </w:pPr>
      <w:r>
        <w:rPr>
          <w:rFonts w:ascii="Times New Roman" w:hAnsi="Times New Roman" w:cs="Times New Roman"/>
          <w:sz w:val="24"/>
          <w:szCs w:val="24"/>
          <w:lang w:val="en-US"/>
        </w:rPr>
        <w:t>The use of equation 8 requires the knowledge of the power distribution of external appliances as well as the operating time of any of them. Since the external appliances vary from one installation to another, a representative case has been selected for the application of the automation process. The basic characteristics of this case have been presented in table 1.</w:t>
      </w:r>
    </w:p>
    <w:p w14:paraId="2199D942" w14:textId="58FE76C9" w:rsidR="00D73FA7" w:rsidRDefault="00474243" w:rsidP="00D73FA7">
      <w:pPr>
        <w:jc w:val="center"/>
        <w:rPr>
          <w:rFonts w:ascii="Times New Roman" w:hAnsi="Times New Roman" w:cs="Times New Roman"/>
          <w:sz w:val="24"/>
          <w:szCs w:val="24"/>
          <w:lang w:val="en-US"/>
        </w:rPr>
      </w:pPr>
      <w:r>
        <w:rPr>
          <w:rFonts w:ascii="Times New Roman" w:hAnsi="Times New Roman" w:cs="Times New Roman"/>
          <w:noProof/>
          <w:sz w:val="24"/>
          <w:szCs w:val="24"/>
          <w:lang w:val="es-ES" w:eastAsia="es-ES"/>
        </w:rPr>
        <mc:AlternateContent>
          <mc:Choice Requires="wpg">
            <w:drawing>
              <wp:anchor distT="0" distB="0" distL="114300" distR="114300" simplePos="0" relativeHeight="251694080" behindDoc="0" locked="0" layoutInCell="1" allowOverlap="1" wp14:anchorId="351FE971" wp14:editId="49684982">
                <wp:simplePos x="0" y="0"/>
                <wp:positionH relativeFrom="column">
                  <wp:posOffset>236874</wp:posOffset>
                </wp:positionH>
                <wp:positionV relativeFrom="paragraph">
                  <wp:posOffset>110139</wp:posOffset>
                </wp:positionV>
                <wp:extent cx="3930555" cy="4188347"/>
                <wp:effectExtent l="0" t="0" r="13335" b="3175"/>
                <wp:wrapNone/>
                <wp:docPr id="201" name="Grupo 201"/>
                <wp:cNvGraphicFramePr/>
                <a:graphic xmlns:a="http://schemas.openxmlformats.org/drawingml/2006/main">
                  <a:graphicData uri="http://schemas.microsoft.com/office/word/2010/wordprocessingGroup">
                    <wpg:wgp>
                      <wpg:cNvGrpSpPr/>
                      <wpg:grpSpPr>
                        <a:xfrm>
                          <a:off x="0" y="0"/>
                          <a:ext cx="3930555" cy="4188347"/>
                          <a:chOff x="0" y="0"/>
                          <a:chExt cx="3930555" cy="4188347"/>
                        </a:xfrm>
                      </wpg:grpSpPr>
                      <wpg:grpSp>
                        <wpg:cNvPr id="20" name="Grupo 20"/>
                        <wpg:cNvGrpSpPr/>
                        <wpg:grpSpPr>
                          <a:xfrm>
                            <a:off x="2292824" y="2436126"/>
                            <a:ext cx="955239" cy="348018"/>
                            <a:chOff x="0" y="0"/>
                            <a:chExt cx="955239" cy="348018"/>
                          </a:xfrm>
                        </wpg:grpSpPr>
                        <wps:wsp>
                          <wps:cNvPr id="18" name="Documento 18"/>
                          <wps:cNvSpPr/>
                          <wps:spPr>
                            <a:xfrm>
                              <a:off x="0" y="0"/>
                              <a:ext cx="955239" cy="348018"/>
                            </a:xfrm>
                            <a:prstGeom prst="flowChartDocumen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Cuadro de texto 2"/>
                          <wps:cNvSpPr txBox="1">
                            <a:spLocks noChangeArrowheads="1"/>
                          </wps:cNvSpPr>
                          <wps:spPr bwMode="auto">
                            <a:xfrm>
                              <a:off x="75063" y="75062"/>
                              <a:ext cx="846161" cy="203200"/>
                            </a:xfrm>
                            <a:prstGeom prst="rect">
                              <a:avLst/>
                            </a:prstGeom>
                            <a:noFill/>
                            <a:ln w="9525">
                              <a:noFill/>
                              <a:miter lim="800000"/>
                              <a:headEnd/>
                              <a:tailEnd/>
                            </a:ln>
                          </wps:spPr>
                          <wps:txbx>
                            <w:txbxContent>
                              <w:p w14:paraId="275FDFA0" w14:textId="2B386A2E" w:rsidR="00836518" w:rsidRPr="001A3C91" w:rsidRDefault="00836518" w:rsidP="001A3C91">
                                <w:pPr>
                                  <w:rPr>
                                    <w:b/>
                                    <w:lang w:val="en-US"/>
                                  </w:rPr>
                                </w:pPr>
                                <w:r>
                                  <w:rPr>
                                    <w:b/>
                                    <w:lang w:val="en-US"/>
                                  </w:rPr>
                                  <w:t>LF calculation</w:t>
                                </w:r>
                              </w:p>
                            </w:txbxContent>
                          </wps:txbx>
                          <wps:bodyPr rot="0" vert="horz" wrap="square" lIns="0" tIns="0" rIns="0" bIns="0" anchor="t" anchorCtr="0">
                            <a:noAutofit/>
                          </wps:bodyPr>
                        </wps:wsp>
                      </wpg:grpSp>
                      <wpg:grpSp>
                        <wpg:cNvPr id="200" name="Grupo 200"/>
                        <wpg:cNvGrpSpPr/>
                        <wpg:grpSpPr>
                          <a:xfrm>
                            <a:off x="0" y="0"/>
                            <a:ext cx="3930555" cy="4188347"/>
                            <a:chOff x="0" y="0"/>
                            <a:chExt cx="3930555" cy="4188347"/>
                          </a:xfrm>
                        </wpg:grpSpPr>
                        <wpg:grpSp>
                          <wpg:cNvPr id="11" name="Grupo 11"/>
                          <wpg:cNvGrpSpPr/>
                          <wpg:grpSpPr>
                            <a:xfrm>
                              <a:off x="1965278" y="0"/>
                              <a:ext cx="1965277" cy="450376"/>
                              <a:chOff x="0" y="0"/>
                              <a:chExt cx="1965277" cy="450376"/>
                            </a:xfrm>
                          </wpg:grpSpPr>
                          <wps:wsp>
                            <wps:cNvPr id="3" name="Bisel 3"/>
                            <wps:cNvSpPr/>
                            <wps:spPr>
                              <a:xfrm>
                                <a:off x="0" y="0"/>
                                <a:ext cx="1965277" cy="450376"/>
                              </a:xfrm>
                              <a:prstGeom prst="bevel">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Cuadro de texto 2"/>
                            <wps:cNvSpPr txBox="1">
                              <a:spLocks noChangeArrowheads="1"/>
                            </wps:cNvSpPr>
                            <wps:spPr bwMode="auto">
                              <a:xfrm>
                                <a:off x="102358" y="129654"/>
                                <a:ext cx="1739900" cy="204470"/>
                              </a:xfrm>
                              <a:prstGeom prst="rect">
                                <a:avLst/>
                              </a:prstGeom>
                              <a:noFill/>
                              <a:ln w="9525">
                                <a:noFill/>
                                <a:miter lim="800000"/>
                                <a:headEnd/>
                                <a:tailEnd/>
                              </a:ln>
                            </wps:spPr>
                            <wps:txbx>
                              <w:txbxContent>
                                <w:p w14:paraId="202A732B" w14:textId="51DB4C0D" w:rsidR="00836518" w:rsidRPr="00DE2F21" w:rsidRDefault="00836518">
                                  <w:pPr>
                                    <w:rPr>
                                      <w:b/>
                                      <w:lang w:val="en-US"/>
                                    </w:rPr>
                                  </w:pPr>
                                  <w:r w:rsidRPr="00D73FA7">
                                    <w:rPr>
                                      <w:b/>
                                      <w:lang w:val="en-US"/>
                                    </w:rPr>
                                    <w:t>External power demand</w:t>
                                  </w:r>
                                  <w:r>
                                    <w:rPr>
                                      <w:b/>
                                      <w:lang w:val="en-US"/>
                                    </w:rPr>
                                    <w:t xml:space="preserve"> (P</w:t>
                                  </w:r>
                                  <w:r>
                                    <w:rPr>
                                      <w:b/>
                                      <w:vertAlign w:val="subscript"/>
                                      <w:lang w:val="en-US"/>
                                    </w:rPr>
                                    <w:t>ext</w:t>
                                  </w:r>
                                  <w:r>
                                    <w:rPr>
                                      <w:b/>
                                      <w:lang w:val="en-US"/>
                                    </w:rPr>
                                    <w:t>)</w:t>
                                  </w:r>
                                </w:p>
                              </w:txbxContent>
                            </wps:txbx>
                            <wps:bodyPr rot="0" vert="horz" wrap="square" lIns="0" tIns="0" rIns="0" bIns="0" anchor="t" anchorCtr="0">
                              <a:noAutofit/>
                            </wps:bodyPr>
                          </wps:wsp>
                        </wpg:grpSp>
                        <wps:wsp>
                          <wps:cNvPr id="5" name="Conector recto de flecha 5"/>
                          <wps:cNvCnPr/>
                          <wps:spPr>
                            <a:xfrm flipH="1">
                              <a:off x="2784143" y="450376"/>
                              <a:ext cx="7200" cy="6228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 name="Conector recto de flecha 6"/>
                          <wps:cNvCnPr/>
                          <wps:spPr>
                            <a:xfrm>
                              <a:off x="1569492" y="648269"/>
                              <a:ext cx="1207770" cy="1333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9" name="Grupo 9"/>
                          <wpg:cNvGrpSpPr/>
                          <wpg:grpSpPr>
                            <a:xfrm>
                              <a:off x="0" y="545911"/>
                              <a:ext cx="2128520" cy="238760"/>
                              <a:chOff x="0" y="0"/>
                              <a:chExt cx="1569492" cy="238836"/>
                            </a:xfrm>
                            <a:solidFill>
                              <a:srgbClr val="FFFFFF"/>
                            </a:solidFill>
                          </wpg:grpSpPr>
                          <wps:wsp>
                            <wps:cNvPr id="7" name="Proceso alternativo 7"/>
                            <wps:cNvSpPr/>
                            <wps:spPr>
                              <a:xfrm>
                                <a:off x="0" y="0"/>
                                <a:ext cx="1569492" cy="238836"/>
                              </a:xfrm>
                              <a:prstGeom prst="flowChartAlternateProcess">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uadro de texto 2"/>
                            <wps:cNvSpPr txBox="1">
                              <a:spLocks noChangeArrowheads="1"/>
                            </wps:cNvSpPr>
                            <wps:spPr bwMode="auto">
                              <a:xfrm>
                                <a:off x="27295" y="27296"/>
                                <a:ext cx="1534795" cy="204470"/>
                              </a:xfrm>
                              <a:prstGeom prst="rect">
                                <a:avLst/>
                              </a:prstGeom>
                              <a:grpFill/>
                              <a:ln w="9525">
                                <a:noFill/>
                                <a:miter lim="800000"/>
                                <a:headEnd/>
                                <a:tailEnd/>
                              </a:ln>
                            </wps:spPr>
                            <wps:txbx>
                              <w:txbxContent>
                                <w:p w14:paraId="2B29C1E6" w14:textId="0DB8C3F1" w:rsidR="00836518" w:rsidRPr="001A3C91" w:rsidRDefault="00836518" w:rsidP="00DE2F21">
                                  <w:pPr>
                                    <w:rPr>
                                      <w:b/>
                                      <w:lang w:val="en-US"/>
                                    </w:rPr>
                                  </w:pPr>
                                  <w:r>
                                    <w:rPr>
                                      <w:b/>
                                      <w:lang w:val="en-US"/>
                                    </w:rPr>
                                    <w:t>Maximum power demand (P</w:t>
                                  </w:r>
                                  <w:r>
                                    <w:rPr>
                                      <w:b/>
                                      <w:vertAlign w:val="subscript"/>
                                      <w:lang w:val="en-US"/>
                                    </w:rPr>
                                    <w:t>ext,max</w:t>
                                  </w:r>
                                  <w:r>
                                    <w:rPr>
                                      <w:b/>
                                      <w:lang w:val="en-US"/>
                                    </w:rPr>
                                    <w:t>)</w:t>
                                  </w:r>
                                </w:p>
                              </w:txbxContent>
                            </wps:txbx>
                            <wps:bodyPr rot="0" vert="horz" wrap="square" lIns="0" tIns="0" rIns="0" bIns="0" anchor="t" anchorCtr="0">
                              <a:noAutofit/>
                            </wps:bodyPr>
                          </wps:wsp>
                        </wpg:grpSp>
                        <wpg:grpSp>
                          <wpg:cNvPr id="14" name="Grupo 14"/>
                          <wpg:cNvGrpSpPr/>
                          <wpg:grpSpPr>
                            <a:xfrm>
                              <a:off x="2258704" y="1071350"/>
                              <a:ext cx="1057275" cy="709295"/>
                              <a:chOff x="0" y="0"/>
                              <a:chExt cx="1057322" cy="709683"/>
                            </a:xfrm>
                          </wpg:grpSpPr>
                          <wps:wsp>
                            <wps:cNvPr id="10" name="Rombo 10"/>
                            <wps:cNvSpPr/>
                            <wps:spPr>
                              <a:xfrm>
                                <a:off x="0" y="0"/>
                                <a:ext cx="1057322" cy="709683"/>
                              </a:xfrm>
                              <a:prstGeom prst="diamond">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Cuadro de texto 2"/>
                            <wps:cNvSpPr txBox="1">
                              <a:spLocks noChangeArrowheads="1"/>
                            </wps:cNvSpPr>
                            <wps:spPr bwMode="auto">
                              <a:xfrm>
                                <a:off x="163774" y="252483"/>
                                <a:ext cx="743585" cy="203835"/>
                              </a:xfrm>
                              <a:prstGeom prst="rect">
                                <a:avLst/>
                              </a:prstGeom>
                              <a:noFill/>
                              <a:ln w="9525">
                                <a:noFill/>
                                <a:miter lim="800000"/>
                                <a:headEnd/>
                                <a:tailEnd/>
                              </a:ln>
                            </wps:spPr>
                            <wps:txbx>
                              <w:txbxContent>
                                <w:p w14:paraId="56BE194D" w14:textId="5308E42B" w:rsidR="00836518" w:rsidRPr="001A3C91" w:rsidRDefault="00836518" w:rsidP="001A3C91">
                                  <w:pPr>
                                    <w:rPr>
                                      <w:b/>
                                      <w:lang w:val="en-US"/>
                                    </w:rPr>
                                  </w:pPr>
                                  <w:r>
                                    <w:rPr>
                                      <w:b/>
                                      <w:lang w:val="en-US"/>
                                    </w:rPr>
                                    <w:t>P</w:t>
                                  </w:r>
                                  <w:r>
                                    <w:rPr>
                                      <w:b/>
                                      <w:vertAlign w:val="subscript"/>
                                      <w:lang w:val="en-US"/>
                                    </w:rPr>
                                    <w:t>ext</w:t>
                                  </w:r>
                                  <w:r>
                                    <w:rPr>
                                      <w:b/>
                                      <w:lang w:val="en-US"/>
                                    </w:rPr>
                                    <w:t>&lt;</w:t>
                                  </w:r>
                                  <w:r w:rsidRPr="001A3C91">
                                    <w:rPr>
                                      <w:b/>
                                      <w:lang w:val="en-US"/>
                                    </w:rPr>
                                    <w:t xml:space="preserve"> </w:t>
                                  </w:r>
                                  <w:r>
                                    <w:rPr>
                                      <w:b/>
                                      <w:lang w:val="en-US"/>
                                    </w:rPr>
                                    <w:t>P</w:t>
                                  </w:r>
                                  <w:r>
                                    <w:rPr>
                                      <w:b/>
                                      <w:vertAlign w:val="subscript"/>
                                      <w:lang w:val="en-US"/>
                                    </w:rPr>
                                    <w:t>ext,max</w:t>
                                  </w:r>
                                  <w:r>
                                    <w:rPr>
                                      <w:b/>
                                      <w:lang w:val="en-US"/>
                                    </w:rPr>
                                    <w:t>?</w:t>
                                  </w:r>
                                </w:p>
                              </w:txbxContent>
                            </wps:txbx>
                            <wps:bodyPr rot="0" vert="horz" wrap="square" lIns="0" tIns="0" rIns="0" bIns="0" anchor="t" anchorCtr="0">
                              <a:noAutofit/>
                            </wps:bodyPr>
                          </wps:wsp>
                        </wpg:grpSp>
                        <wps:wsp>
                          <wps:cNvPr id="15" name="Conector recto de flecha 15"/>
                          <wps:cNvCnPr/>
                          <wps:spPr>
                            <a:xfrm flipH="1">
                              <a:off x="2784143" y="1781033"/>
                              <a:ext cx="7200" cy="6228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Cuadro de texto 2"/>
                          <wps:cNvSpPr txBox="1">
                            <a:spLocks noChangeArrowheads="1"/>
                          </wps:cNvSpPr>
                          <wps:spPr bwMode="auto">
                            <a:xfrm>
                              <a:off x="2825087" y="1978926"/>
                              <a:ext cx="275853" cy="203200"/>
                            </a:xfrm>
                            <a:prstGeom prst="rect">
                              <a:avLst/>
                            </a:prstGeom>
                            <a:noFill/>
                            <a:ln w="9525">
                              <a:noFill/>
                              <a:miter lim="800000"/>
                              <a:headEnd/>
                              <a:tailEnd/>
                            </a:ln>
                          </wps:spPr>
                          <wps:txbx>
                            <w:txbxContent>
                              <w:p w14:paraId="26B32A73" w14:textId="04D22EBE" w:rsidR="00836518" w:rsidRPr="001A3C91" w:rsidRDefault="00836518" w:rsidP="001A3C91">
                                <w:pPr>
                                  <w:rPr>
                                    <w:b/>
                                    <w:lang w:val="en-US"/>
                                  </w:rPr>
                                </w:pPr>
                                <w:r>
                                  <w:rPr>
                                    <w:b/>
                                    <w:lang w:val="en-US"/>
                                  </w:rPr>
                                  <w:t>YES</w:t>
                                </w:r>
                              </w:p>
                            </w:txbxContent>
                          </wps:txbx>
                          <wps:bodyPr rot="0" vert="horz" wrap="square" lIns="0" tIns="0" rIns="0" bIns="0" anchor="t" anchorCtr="0">
                            <a:noAutofit/>
                          </wps:bodyPr>
                        </wps:wsp>
                        <wps:wsp>
                          <wps:cNvPr id="17" name="Cuadro de texto 2"/>
                          <wps:cNvSpPr txBox="1">
                            <a:spLocks noChangeArrowheads="1"/>
                          </wps:cNvSpPr>
                          <wps:spPr bwMode="auto">
                            <a:xfrm>
                              <a:off x="1849272" y="1194179"/>
                              <a:ext cx="238836" cy="203200"/>
                            </a:xfrm>
                            <a:prstGeom prst="rect">
                              <a:avLst/>
                            </a:prstGeom>
                            <a:noFill/>
                            <a:ln w="9525">
                              <a:noFill/>
                              <a:miter lim="800000"/>
                              <a:headEnd/>
                              <a:tailEnd/>
                            </a:ln>
                          </wps:spPr>
                          <wps:txbx>
                            <w:txbxContent>
                              <w:p w14:paraId="2E26994F" w14:textId="473D2281" w:rsidR="00836518" w:rsidRPr="001A3C91" w:rsidRDefault="00836518" w:rsidP="001A3C91">
                                <w:pPr>
                                  <w:rPr>
                                    <w:b/>
                                    <w:lang w:val="en-US"/>
                                  </w:rPr>
                                </w:pPr>
                                <w:r>
                                  <w:rPr>
                                    <w:b/>
                                    <w:lang w:val="en-US"/>
                                  </w:rPr>
                                  <w:t>NO</w:t>
                                </w:r>
                              </w:p>
                            </w:txbxContent>
                          </wps:txbx>
                          <wps:bodyPr rot="0" vert="horz" wrap="square" lIns="0" tIns="0" rIns="0" bIns="0" anchor="t" anchorCtr="0">
                            <a:noAutofit/>
                          </wps:bodyPr>
                        </wps:wsp>
                        <wpg:grpSp>
                          <wpg:cNvPr id="21" name="Grupo 21"/>
                          <wpg:cNvGrpSpPr/>
                          <wpg:grpSpPr>
                            <a:xfrm>
                              <a:off x="2053988" y="3405117"/>
                              <a:ext cx="1029979" cy="552734"/>
                              <a:chOff x="0" y="0"/>
                              <a:chExt cx="1057322" cy="709683"/>
                            </a:xfrm>
                          </wpg:grpSpPr>
                          <wps:wsp>
                            <wps:cNvPr id="22" name="Rombo 22"/>
                            <wps:cNvSpPr/>
                            <wps:spPr>
                              <a:xfrm>
                                <a:off x="0" y="0"/>
                                <a:ext cx="1057322" cy="709683"/>
                              </a:xfrm>
                              <a:prstGeom prst="diamond">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uadro de texto 2"/>
                            <wps:cNvSpPr txBox="1">
                              <a:spLocks noChangeArrowheads="1"/>
                            </wps:cNvSpPr>
                            <wps:spPr bwMode="auto">
                              <a:xfrm>
                                <a:off x="301214" y="239506"/>
                                <a:ext cx="497360" cy="242253"/>
                              </a:xfrm>
                              <a:prstGeom prst="rect">
                                <a:avLst/>
                              </a:prstGeom>
                              <a:noFill/>
                              <a:ln w="9525">
                                <a:noFill/>
                                <a:miter lim="800000"/>
                                <a:headEnd/>
                                <a:tailEnd/>
                              </a:ln>
                            </wps:spPr>
                            <wps:txbx>
                              <w:txbxContent>
                                <w:p w14:paraId="39AB7C2D" w14:textId="51058F4C" w:rsidR="00836518" w:rsidRPr="001A3C91" w:rsidRDefault="00836518" w:rsidP="001A3C91">
                                  <w:pPr>
                                    <w:rPr>
                                      <w:b/>
                                      <w:lang w:val="en-US"/>
                                    </w:rPr>
                                  </w:pPr>
                                  <w:r>
                                    <w:rPr>
                                      <w:b/>
                                      <w:lang w:val="en-US"/>
                                    </w:rPr>
                                    <w:t>LF&lt;0.1?</w:t>
                                  </w:r>
                                </w:p>
                              </w:txbxContent>
                            </wps:txbx>
                            <wps:bodyPr rot="0" vert="horz" wrap="square" lIns="0" tIns="0" rIns="0" bIns="0" anchor="t" anchorCtr="0">
                              <a:noAutofit/>
                            </wps:bodyPr>
                          </wps:wsp>
                        </wpg:grpSp>
                        <wps:wsp>
                          <wps:cNvPr id="26" name="Conector recto de flecha 26"/>
                          <wps:cNvCnPr/>
                          <wps:spPr>
                            <a:xfrm flipH="1">
                              <a:off x="2572603" y="2804615"/>
                              <a:ext cx="7200" cy="6228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Rayo 27"/>
                          <wps:cNvSpPr/>
                          <wps:spPr>
                            <a:xfrm>
                              <a:off x="1330657" y="2026693"/>
                              <a:ext cx="539086" cy="559521"/>
                            </a:xfrm>
                            <a:prstGeom prst="lightningBolt">
                              <a:avLst/>
                            </a:prstGeom>
                            <a:solidFill>
                              <a:schemeClr val="bg1">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Conector angular 28"/>
                          <wps:cNvCnPr/>
                          <wps:spPr>
                            <a:xfrm flipH="1">
                              <a:off x="1453487" y="1426191"/>
                              <a:ext cx="818865" cy="586854"/>
                            </a:xfrm>
                            <a:prstGeom prst="bentConnector3">
                              <a:avLst>
                                <a:gd name="adj1" fmla="val 100237"/>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Cuadro de texto 2"/>
                          <wps:cNvSpPr txBox="1">
                            <a:spLocks noChangeArrowheads="1"/>
                          </wps:cNvSpPr>
                          <wps:spPr bwMode="auto">
                            <a:xfrm>
                              <a:off x="559558" y="1815153"/>
                              <a:ext cx="730155" cy="409433"/>
                            </a:xfrm>
                            <a:prstGeom prst="rect">
                              <a:avLst/>
                            </a:prstGeom>
                            <a:noFill/>
                            <a:ln w="9525">
                              <a:noFill/>
                              <a:miter lim="800000"/>
                              <a:headEnd/>
                              <a:tailEnd/>
                            </a:ln>
                          </wps:spPr>
                          <wps:txbx>
                            <w:txbxContent>
                              <w:p w14:paraId="63A15749" w14:textId="21CAAD8E" w:rsidR="00836518" w:rsidRDefault="00836518" w:rsidP="00090096">
                                <w:pPr>
                                  <w:spacing w:after="0" w:line="240" w:lineRule="auto"/>
                                  <w:jc w:val="center"/>
                                  <w:rPr>
                                    <w:b/>
                                    <w:lang w:val="en-US"/>
                                  </w:rPr>
                                </w:pPr>
                                <w:r>
                                  <w:rPr>
                                    <w:b/>
                                    <w:lang w:val="en-US"/>
                                  </w:rPr>
                                  <w:t>High</w:t>
                                </w:r>
                                <w:r w:rsidRPr="00D73FA7">
                                  <w:rPr>
                                    <w:b/>
                                    <w:lang w:val="en-US"/>
                                  </w:rPr>
                                  <w:t xml:space="preserve"> power</w:t>
                                </w:r>
                              </w:p>
                              <w:p w14:paraId="16F4C8F6" w14:textId="3398BF7D" w:rsidR="00836518" w:rsidRPr="00DE2F21" w:rsidRDefault="00836518" w:rsidP="00090096">
                                <w:pPr>
                                  <w:spacing w:after="0" w:line="240" w:lineRule="auto"/>
                                  <w:jc w:val="center"/>
                                  <w:rPr>
                                    <w:b/>
                                    <w:lang w:val="en-US"/>
                                  </w:rPr>
                                </w:pPr>
                                <w:r>
                                  <w:rPr>
                                    <w:b/>
                                    <w:lang w:val="en-US"/>
                                  </w:rPr>
                                  <w:t>Inverter</w:t>
                                </w:r>
                              </w:p>
                            </w:txbxContent>
                          </wps:txbx>
                          <wps:bodyPr rot="0" vert="horz" wrap="square" lIns="0" tIns="0" rIns="0" bIns="0" anchor="t" anchorCtr="0">
                            <a:noAutofit/>
                          </wps:bodyPr>
                        </wps:wsp>
                        <wps:wsp>
                          <wps:cNvPr id="30" name="Conector angular 30"/>
                          <wps:cNvCnPr/>
                          <wps:spPr>
                            <a:xfrm flipH="1" flipV="1">
                              <a:off x="1746913" y="2552132"/>
                              <a:ext cx="334322" cy="1131409"/>
                            </a:xfrm>
                            <a:prstGeom prst="bentConnector3">
                              <a:avLst>
                                <a:gd name="adj1" fmla="val 100237"/>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Cuadro de texto 2"/>
                          <wps:cNvSpPr txBox="1">
                            <a:spLocks noChangeArrowheads="1"/>
                          </wps:cNvSpPr>
                          <wps:spPr bwMode="auto">
                            <a:xfrm>
                              <a:off x="1958454" y="3009332"/>
                              <a:ext cx="238836" cy="203200"/>
                            </a:xfrm>
                            <a:prstGeom prst="rect">
                              <a:avLst/>
                            </a:prstGeom>
                            <a:noFill/>
                            <a:ln w="9525">
                              <a:noFill/>
                              <a:miter lim="800000"/>
                              <a:headEnd/>
                              <a:tailEnd/>
                            </a:ln>
                          </wps:spPr>
                          <wps:txbx>
                            <w:txbxContent>
                              <w:p w14:paraId="26D35D11" w14:textId="77777777" w:rsidR="00836518" w:rsidRPr="001A3C91" w:rsidRDefault="00836518" w:rsidP="00090096">
                                <w:pPr>
                                  <w:rPr>
                                    <w:b/>
                                    <w:lang w:val="en-US"/>
                                  </w:rPr>
                                </w:pPr>
                                <w:r>
                                  <w:rPr>
                                    <w:b/>
                                    <w:lang w:val="en-US"/>
                                  </w:rPr>
                                  <w:t>NO</w:t>
                                </w:r>
                              </w:p>
                            </w:txbxContent>
                          </wps:txbx>
                          <wps:bodyPr rot="0" vert="horz" wrap="square" lIns="0" tIns="0" rIns="0" bIns="0" anchor="t" anchorCtr="0">
                            <a:noAutofit/>
                          </wps:bodyPr>
                        </wps:wsp>
                        <wps:wsp>
                          <wps:cNvPr id="192" name="Rayo 192"/>
                          <wps:cNvSpPr/>
                          <wps:spPr>
                            <a:xfrm>
                              <a:off x="1303361" y="3316406"/>
                              <a:ext cx="231405" cy="266008"/>
                            </a:xfrm>
                            <a:prstGeom prst="lightningBolt">
                              <a:avLst/>
                            </a:prstGeom>
                            <a:solidFill>
                              <a:schemeClr val="bg1">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Cuadro de texto 2"/>
                          <wps:cNvSpPr txBox="1">
                            <a:spLocks noChangeArrowheads="1"/>
                          </wps:cNvSpPr>
                          <wps:spPr bwMode="auto">
                            <a:xfrm>
                              <a:off x="614149" y="3302759"/>
                              <a:ext cx="661670" cy="382137"/>
                            </a:xfrm>
                            <a:prstGeom prst="rect">
                              <a:avLst/>
                            </a:prstGeom>
                            <a:noFill/>
                            <a:ln w="9525">
                              <a:noFill/>
                              <a:miter lim="800000"/>
                              <a:headEnd/>
                              <a:tailEnd/>
                            </a:ln>
                          </wps:spPr>
                          <wps:txbx>
                            <w:txbxContent>
                              <w:p w14:paraId="52424B66" w14:textId="7748F9BB" w:rsidR="00836518" w:rsidRDefault="00836518" w:rsidP="00090096">
                                <w:pPr>
                                  <w:spacing w:after="0" w:line="240" w:lineRule="auto"/>
                                  <w:jc w:val="center"/>
                                  <w:rPr>
                                    <w:b/>
                                    <w:lang w:val="en-US"/>
                                  </w:rPr>
                                </w:pPr>
                                <w:r>
                                  <w:rPr>
                                    <w:b/>
                                    <w:lang w:val="en-US"/>
                                  </w:rPr>
                                  <w:t>Low</w:t>
                                </w:r>
                                <w:r w:rsidRPr="00D73FA7">
                                  <w:rPr>
                                    <w:b/>
                                    <w:lang w:val="en-US"/>
                                  </w:rPr>
                                  <w:t xml:space="preserve"> power</w:t>
                                </w:r>
                              </w:p>
                              <w:p w14:paraId="54536AF6" w14:textId="6F33FA32" w:rsidR="00836518" w:rsidRPr="00DE2F21" w:rsidRDefault="00836518" w:rsidP="00090096">
                                <w:pPr>
                                  <w:spacing w:after="0" w:line="240" w:lineRule="auto"/>
                                  <w:jc w:val="center"/>
                                  <w:rPr>
                                    <w:b/>
                                    <w:lang w:val="en-US"/>
                                  </w:rPr>
                                </w:pPr>
                                <w:r>
                                  <w:rPr>
                                    <w:b/>
                                    <w:lang w:val="en-US"/>
                                  </w:rPr>
                                  <w:t>Inverter</w:t>
                                </w:r>
                              </w:p>
                            </w:txbxContent>
                          </wps:txbx>
                          <wps:bodyPr rot="0" vert="horz" wrap="square" lIns="0" tIns="0" rIns="0" bIns="0" anchor="t" anchorCtr="0">
                            <a:noAutofit/>
                          </wps:bodyPr>
                        </wps:wsp>
                        <wps:wsp>
                          <wps:cNvPr id="194" name="Conector angular 194"/>
                          <wps:cNvCnPr/>
                          <wps:spPr>
                            <a:xfrm flipH="1" flipV="1">
                              <a:off x="1378424" y="3555242"/>
                              <a:ext cx="1201164" cy="409433"/>
                            </a:xfrm>
                            <a:prstGeom prst="bentConnector3">
                              <a:avLst>
                                <a:gd name="adj1" fmla="val 100237"/>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5" name="Cuadro de texto 2"/>
                          <wps:cNvSpPr txBox="1">
                            <a:spLocks noChangeArrowheads="1"/>
                          </wps:cNvSpPr>
                          <wps:spPr bwMode="auto">
                            <a:xfrm>
                              <a:off x="1767385" y="3985147"/>
                              <a:ext cx="275853" cy="203200"/>
                            </a:xfrm>
                            <a:prstGeom prst="rect">
                              <a:avLst/>
                            </a:prstGeom>
                            <a:noFill/>
                            <a:ln w="9525">
                              <a:noFill/>
                              <a:miter lim="800000"/>
                              <a:headEnd/>
                              <a:tailEnd/>
                            </a:ln>
                          </wps:spPr>
                          <wps:txbx>
                            <w:txbxContent>
                              <w:p w14:paraId="0C5E973A" w14:textId="77777777" w:rsidR="00836518" w:rsidRPr="001A3C91" w:rsidRDefault="00836518" w:rsidP="00090096">
                                <w:pPr>
                                  <w:rPr>
                                    <w:b/>
                                    <w:lang w:val="en-US"/>
                                  </w:rPr>
                                </w:pPr>
                                <w:r>
                                  <w:rPr>
                                    <w:b/>
                                    <w:lang w:val="en-US"/>
                                  </w:rPr>
                                  <w:t>YES</w:t>
                                </w:r>
                              </w:p>
                            </w:txbxContent>
                          </wps:txbx>
                          <wps:bodyPr rot="0" vert="horz" wrap="square" lIns="0" tIns="0" rIns="0" bIns="0" anchor="t" anchorCtr="0">
                            <a:noAutofit/>
                          </wps:bodyPr>
                        </wps:wsp>
                        <wps:wsp>
                          <wps:cNvPr id="197" name="Flecha izquierda, derecha y arriba 197"/>
                          <wps:cNvSpPr/>
                          <wps:spPr>
                            <a:xfrm rot="16987893">
                              <a:off x="1023581" y="2606723"/>
                              <a:ext cx="668655" cy="483870"/>
                            </a:xfrm>
                            <a:prstGeom prst="leftRightUpArrow">
                              <a:avLst>
                                <a:gd name="adj1" fmla="val 13182"/>
                                <a:gd name="adj2" fmla="val 17659"/>
                                <a:gd name="adj3" fmla="val 25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9" name="Grupo 199"/>
                          <wpg:cNvGrpSpPr/>
                          <wpg:grpSpPr>
                            <a:xfrm>
                              <a:off x="0" y="2490717"/>
                              <a:ext cx="1112292" cy="573206"/>
                              <a:chOff x="0" y="0"/>
                              <a:chExt cx="1112292" cy="573206"/>
                            </a:xfrm>
                          </wpg:grpSpPr>
                          <wps:wsp>
                            <wps:cNvPr id="196" name="Ordenar 196"/>
                            <wps:cNvSpPr/>
                            <wps:spPr>
                              <a:xfrm>
                                <a:off x="791570" y="81886"/>
                                <a:ext cx="320722" cy="416257"/>
                              </a:xfrm>
                              <a:prstGeom prst="flowChartSort">
                                <a:avLst/>
                              </a:prstGeom>
                              <a:gradFill flip="none" rotWithShape="1">
                                <a:gsLst>
                                  <a:gs pos="0">
                                    <a:schemeClr val="accent3">
                                      <a:lumMod val="5000"/>
                                      <a:lumOff val="95000"/>
                                    </a:schemeClr>
                                  </a:gs>
                                  <a:gs pos="34000">
                                    <a:schemeClr val="accent3">
                                      <a:lumMod val="45000"/>
                                      <a:lumOff val="55000"/>
                                    </a:schemeClr>
                                  </a:gs>
                                  <a:gs pos="68000">
                                    <a:schemeClr val="accent3">
                                      <a:lumMod val="45000"/>
                                      <a:lumOff val="55000"/>
                                    </a:schemeClr>
                                  </a:gs>
                                  <a:gs pos="100000">
                                    <a:schemeClr val="accent3">
                                      <a:lumMod val="30000"/>
                                      <a:lumOff val="70000"/>
                                    </a:schemeClr>
                                  </a:gs>
                                </a:gsLst>
                                <a:lin ang="5400000" scaled="1"/>
                                <a:tileRect/>
                              </a:gra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Cuadro de texto 2"/>
                            <wps:cNvSpPr txBox="1">
                              <a:spLocks noChangeArrowheads="1"/>
                            </wps:cNvSpPr>
                            <wps:spPr bwMode="auto">
                              <a:xfrm>
                                <a:off x="0" y="0"/>
                                <a:ext cx="729615" cy="573206"/>
                              </a:xfrm>
                              <a:prstGeom prst="rect">
                                <a:avLst/>
                              </a:prstGeom>
                              <a:noFill/>
                              <a:ln w="9525">
                                <a:noFill/>
                                <a:miter lim="800000"/>
                                <a:headEnd/>
                                <a:tailEnd/>
                              </a:ln>
                            </wps:spPr>
                            <wps:txbx>
                              <w:txbxContent>
                                <w:p w14:paraId="48F0783C" w14:textId="64A803A6" w:rsidR="00836518" w:rsidRPr="00DE2F21" w:rsidRDefault="00836518" w:rsidP="00474243">
                                  <w:pPr>
                                    <w:spacing w:after="0" w:line="240" w:lineRule="auto"/>
                                    <w:jc w:val="center"/>
                                    <w:rPr>
                                      <w:b/>
                                      <w:lang w:val="en-US"/>
                                    </w:rPr>
                                  </w:pPr>
                                  <w:r>
                                    <w:rPr>
                                      <w:b/>
                                      <w:lang w:val="en-US"/>
                                    </w:rPr>
                                    <w:t>Automatic switching control unit</w:t>
                                  </w:r>
                                </w:p>
                              </w:txbxContent>
                            </wps:txbx>
                            <wps:bodyPr rot="0" vert="horz" wrap="square" lIns="0" tIns="0" rIns="0" bIns="0" anchor="t" anchorCtr="0">
                              <a:noAutofit/>
                            </wps:bodyPr>
                          </wps:wsp>
                        </wpg:grpSp>
                      </wpg:grpSp>
                    </wpg:wgp>
                  </a:graphicData>
                </a:graphic>
              </wp:anchor>
            </w:drawing>
          </mc:Choice>
          <mc:Fallback>
            <w:pict>
              <v:group w14:anchorId="351FE971" id="Grupo 201" o:spid="_x0000_s1029" style="position:absolute;left:0;text-align:left;margin-left:18.65pt;margin-top:8.65pt;width:309.5pt;height:329.8pt;z-index:251694080" coordsize="39305,41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">
                <v:group id="Grupo 20" o:spid="_x0000_s1030" style="position:absolute;left:22928;top:24361;width:9552;height:3480" coordsize="9552,3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cumento 18" o:spid="_x0000_s1031" type="#_x0000_t114" style="position:absolute;width:9552;height:3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VfhcYA&#10;AADbAAAADwAAAGRycy9kb3ducmV2LnhtbESPQUsDMRCF7wX/QxjBS7GJVsSuTYsIpYIH6VZKexs3&#10;42ZxM1k2sV3/vXMo9DbDe/PeN/PlEFp1pD41kS3cTQwo4iq6hmsLn9vV7ROolJEdtpHJwh8lWC6u&#10;RnMsXDzxho5lrpWEcCrQgs+5K7ROlaeAaRI7YtG+Yx8wy9rX2vV4kvDQ6ntjHnXAhqXBY0evnqqf&#10;8jdYmG3X7yY8fO3Wh7HXH2Y13Zd+au3N9fDyDCrTkC/m8/WbE3yBlV9kAL3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VfhcYAAADbAAAADwAAAAAAAAAAAAAAAACYAgAAZHJz&#10;L2Rvd25yZXYueG1sUEsFBgAAAAAEAAQA9QAAAIsDAAAAAA==&#10;" filled="f" strokecolor="black [3213]" strokeweight="1.5pt"/>
                  <v:shape id="Cuadro de texto 2" o:spid="_x0000_s1032" type="#_x0000_t202" style="position:absolute;left:750;top:750;width:8462;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275FDFA0" w14:textId="2B386A2E" w:rsidR="00836518" w:rsidRPr="001A3C91" w:rsidRDefault="00836518" w:rsidP="001A3C91">
                          <w:pPr>
                            <w:rPr>
                              <w:b/>
                              <w:lang w:val="en-US"/>
                            </w:rPr>
                          </w:pPr>
                          <w:r>
                            <w:rPr>
                              <w:b/>
                              <w:lang w:val="en-US"/>
                            </w:rPr>
                            <w:t>LF calculation</w:t>
                          </w:r>
                        </w:p>
                      </w:txbxContent>
                    </v:textbox>
                  </v:shape>
                </v:group>
                <v:group id="Grupo 200" o:spid="_x0000_s1033" style="position:absolute;width:39305;height:41883" coordsize="39305,41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group id="Grupo 11" o:spid="_x0000_s1034" style="position:absolute;left:19652;width:19653;height:4503" coordsize="19652,4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isel 3" o:spid="_x0000_s1035" type="#_x0000_t84" style="position:absolute;width:19652;height:4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Ywj8MA&#10;AADaAAAADwAAAGRycy9kb3ducmV2LnhtbESPQWvCQBSE74L/YXlCb7qx0ijRTRCh1JO00dLrI/vM&#10;BrNvQ3bVtL++Wyh4HGbmG2ZTDLYVN+p941jBfJaAIK6cbrhWcDq+TlcgfEDW2DomBd/kocjHow1m&#10;2t35g25lqEWEsM9QgQmhy6T0lSGLfuY64uidXW8xRNnXUvd4j3DbyuckSaXFhuOCwY52hqpLebUK&#10;ltfV276kw897uviiz7Q5mOqFlHqaDNs1iEBDeIT/23utYAF/V+IN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Ywj8MAAADaAAAADwAAAAAAAAAAAAAAAACYAgAAZHJzL2Rv&#10;d25yZXYueG1sUEsFBgAAAAAEAAQA9QAAAIgDAAAAAA==&#10;" fillcolor="white [3212]" strokecolor="black [3213]" strokeweight="1pt"/>
                    <v:shape id="Cuadro de texto 2" o:spid="_x0000_s1036" type="#_x0000_t202" style="position:absolute;left:1023;top:1296;width:1739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14:paraId="202A732B" w14:textId="51DB4C0D" w:rsidR="00836518" w:rsidRPr="00DE2F21" w:rsidRDefault="00836518">
                            <w:pPr>
                              <w:rPr>
                                <w:b/>
                                <w:lang w:val="en-US"/>
                              </w:rPr>
                            </w:pPr>
                            <w:r w:rsidRPr="00D73FA7">
                              <w:rPr>
                                <w:b/>
                                <w:lang w:val="en-US"/>
                              </w:rPr>
                              <w:t>External power demand</w:t>
                            </w:r>
                            <w:r>
                              <w:rPr>
                                <w:b/>
                                <w:lang w:val="en-US"/>
                              </w:rPr>
                              <w:t xml:space="preserve"> (P</w:t>
                            </w:r>
                            <w:r>
                              <w:rPr>
                                <w:b/>
                                <w:vertAlign w:val="subscript"/>
                                <w:lang w:val="en-US"/>
                              </w:rPr>
                              <w:t>ext</w:t>
                            </w:r>
                            <w:r>
                              <w:rPr>
                                <w:b/>
                                <w:lang w:val="en-US"/>
                              </w:rPr>
                              <w:t>)</w:t>
                            </w:r>
                          </w:p>
                        </w:txbxContent>
                      </v:textbox>
                    </v:shape>
                  </v:group>
                  <v:shapetype id="_x0000_t32" coordsize="21600,21600" o:spt="32" o:oned="t" path="m,l21600,21600e" filled="f">
                    <v:path arrowok="t" fillok="f" o:connecttype="none"/>
                    <o:lock v:ext="edit" shapetype="t"/>
                  </v:shapetype>
                  <v:shape id="Conector recto de flecha 5" o:spid="_x0000_s1037" type="#_x0000_t32" style="position:absolute;left:27841;top:4503;width:72;height:62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d33MQAAADaAAAADwAAAGRycy9kb3ducmV2LnhtbESPzWrDMBCE74G+g9hCb43spD/GiRJC&#10;ILQ95BC7D7C1NraJtTKW/JM8fVUo5DjMzDfMejuZRgzUudqygngegSAurK65VPCdH54TEM4ja2ws&#10;k4IrOdhuHmZrTLUd+URD5ksRIOxSVFB536ZSuqIig25uW+LgnW1n0AfZlVJ3OAa4aeQiit6kwZrD&#10;QoUt7SsqLllvFHxclvFXyUny07/f8si+7I7xcVTq6XHarUB4mvw9/N/+1Ape4e9KuAF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h3fcxAAAANoAAAAPAAAAAAAAAAAA&#10;AAAAAKECAABkcnMvZG93bnJldi54bWxQSwUGAAAAAAQABAD5AAAAkgMAAAAA&#10;" strokecolor="black [3213]" strokeweight="1.5pt">
                    <v:stroke endarrow="block" joinstyle="miter"/>
                  </v:shape>
                  <v:shape id="Conector recto de flecha 6" o:spid="_x0000_s1038" type="#_x0000_t32" style="position:absolute;left:15694;top:6482;width:12078;height:1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iR4sAAAADaAAAADwAAAGRycy9kb3ducmV2LnhtbESP3YrCMBSE7wXfIRzBO00VdEs1irgI&#10;IijrzwMcmmNTbE5Kk9X69kYQvBxm5htmvmxtJe7U+NKxgtEwAUGcO11yoeBy3gxSED4ga6wck4In&#10;eVguup05Zto9+Ej3UyhEhLDPUIEJoc6k9Lkhi37oauLoXV1jMUTZFFI3+IhwW8lxkkylxZLjgsGa&#10;1oby2+nfRspfOqpX+59ydx23wTwPE778TpTq99rVDESgNnzDn/ZWK5jC+0q8AXLx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rokeLAAAAA2gAAAA8AAAAAAAAAAAAAAAAA&#10;oQIAAGRycy9kb3ducmV2LnhtbFBLBQYAAAAABAAEAPkAAACOAwAAAAA=&#10;" strokecolor="black [3213]" strokeweight="1pt">
                    <v:stroke endarrow="block" joinstyle="miter"/>
                  </v:shape>
                  <v:group id="Grupo 9" o:spid="_x0000_s1039" style="position:absolute;top:5459;width:21285;height:2387" coordsize="15694,2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7" o:spid="_x0000_s1040" type="#_x0000_t176" style="position:absolute;width:15694;height:23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eB9cMA&#10;AADaAAAADwAAAGRycy9kb3ducmV2LnhtbESPQWvCQBSE70L/w/IKvelGK1aiq5SC0EJBtBI9PrLP&#10;JJh9G3e3Jv57VxA8DjPzDTNfdqYWF3K+sqxgOEhAEOdWV1wo2P2t+lMQPiBrrC2Tgit5WC5eenNM&#10;tW15Q5dtKESEsE9RQRlCk0rp85IM+oFtiKN3tM5giNIVUjtsI9zUcpQkE2mw4rhQYkNfJeWn7b9R&#10;ULRunb3vd8csz1bt+Sc7/I69VerttfucgQjUhWf40f7WCj7gfiXe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eB9cMAAADaAAAADwAAAAAAAAAAAAAAAACYAgAAZHJzL2Rv&#10;d25yZXYueG1sUEsFBgAAAAAEAAQA9QAAAIgDAAAAAA==&#10;" filled="f" strokecolor="black [3213]" strokeweight="1pt"/>
                    <v:shape id="Cuadro de texto 2" o:spid="_x0000_s1041" type="#_x0000_t202" style="position:absolute;left:272;top:272;width:15348;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14:paraId="2B29C1E6" w14:textId="0DB8C3F1" w:rsidR="00836518" w:rsidRPr="001A3C91" w:rsidRDefault="00836518" w:rsidP="00DE2F21">
                            <w:pPr>
                              <w:rPr>
                                <w:b/>
                                <w:lang w:val="en-US"/>
                              </w:rPr>
                            </w:pPr>
                            <w:r>
                              <w:rPr>
                                <w:b/>
                                <w:lang w:val="en-US"/>
                              </w:rPr>
                              <w:t>Maximum power demand (P</w:t>
                            </w:r>
                            <w:r>
                              <w:rPr>
                                <w:b/>
                                <w:vertAlign w:val="subscript"/>
                                <w:lang w:val="en-US"/>
                              </w:rPr>
                              <w:t>ext,max</w:t>
                            </w:r>
                            <w:r>
                              <w:rPr>
                                <w:b/>
                                <w:lang w:val="en-US"/>
                              </w:rPr>
                              <w:t>)</w:t>
                            </w:r>
                          </w:p>
                        </w:txbxContent>
                      </v:textbox>
                    </v:shape>
                  </v:group>
                  <v:group id="Grupo 14" o:spid="_x0000_s1042" style="position:absolute;left:22587;top:10713;width:10572;height:7093" coordsize="10573,7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4" coordsize="21600,21600" o:spt="4" path="m10800,l,10800,10800,21600,21600,10800xe">
                      <v:stroke joinstyle="miter"/>
                      <v:path gradientshapeok="t" o:connecttype="rect" textboxrect="5400,5400,16200,16200"/>
                    </v:shapetype>
                    <v:shape id="Rombo 10" o:spid="_x0000_s1043" type="#_x0000_t4" style="position:absolute;width:10573;height:7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9D2cQA&#10;AADbAAAADwAAAGRycy9kb3ducmV2LnhtbESPQWvDMAyF74P9B6NCL2N12sMYWd1SCmOFHsaa/gAt&#10;1hKTWA621yT79dNhsJvEe3rv03Y/+V7dKCYX2MB6VYAiroN13Bi4Vq+Pz6BSRrbYByYDMyXY7+7v&#10;tljaMPIH3S65URLCqUQDbc5DqXWqW/KYVmEgFu0rRI9Z1thoG3GUcN/rTVE8aY+OpaHFgY4t1d3l&#10;2xs4zQ+dPuvxba7eP6Nzx676iVdjlovp8AIq05T/zX/XJyv4Qi+/yAB6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vQ9nEAAAA2wAAAA8AAAAAAAAAAAAAAAAAmAIAAGRycy9k&#10;b3ducmV2LnhtbFBLBQYAAAAABAAEAPUAAACJAwAAAAA=&#10;" filled="f" strokecolor="black [3213]" strokeweight="1.5pt"/>
                    <v:shape id="Cuadro de texto 2" o:spid="_x0000_s1044" type="#_x0000_t202" style="position:absolute;left:1637;top:2524;width:7436;height:2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14:paraId="56BE194D" w14:textId="5308E42B" w:rsidR="00836518" w:rsidRPr="001A3C91" w:rsidRDefault="00836518" w:rsidP="001A3C91">
                            <w:pPr>
                              <w:rPr>
                                <w:b/>
                                <w:lang w:val="en-US"/>
                              </w:rPr>
                            </w:pPr>
                            <w:r>
                              <w:rPr>
                                <w:b/>
                                <w:lang w:val="en-US"/>
                              </w:rPr>
                              <w:t>P</w:t>
                            </w:r>
                            <w:r>
                              <w:rPr>
                                <w:b/>
                                <w:vertAlign w:val="subscript"/>
                                <w:lang w:val="en-US"/>
                              </w:rPr>
                              <w:t>ext</w:t>
                            </w:r>
                            <w:r>
                              <w:rPr>
                                <w:b/>
                                <w:lang w:val="en-US"/>
                              </w:rPr>
                              <w:t>&lt;</w:t>
                            </w:r>
                            <w:r w:rsidRPr="001A3C91">
                              <w:rPr>
                                <w:b/>
                                <w:lang w:val="en-US"/>
                              </w:rPr>
                              <w:t xml:space="preserve"> </w:t>
                            </w:r>
                            <w:r>
                              <w:rPr>
                                <w:b/>
                                <w:lang w:val="en-US"/>
                              </w:rPr>
                              <w:t>P</w:t>
                            </w:r>
                            <w:r>
                              <w:rPr>
                                <w:b/>
                                <w:vertAlign w:val="subscript"/>
                                <w:lang w:val="en-US"/>
                              </w:rPr>
                              <w:t>ext,max</w:t>
                            </w:r>
                            <w:r>
                              <w:rPr>
                                <w:b/>
                                <w:lang w:val="en-US"/>
                              </w:rPr>
                              <w:t>?</w:t>
                            </w:r>
                          </w:p>
                        </w:txbxContent>
                      </v:textbox>
                    </v:shape>
                  </v:group>
                  <v:shape id="Conector recto de flecha 15" o:spid="_x0000_s1045" type="#_x0000_t32" style="position:absolute;left:27841;top:17810;width:72;height:62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f8wcMAAADbAAAADwAAAGRycy9kb3ducmV2LnhtbERP22rCQBB9F/oPyxT6VjfRXkJ0FRGk&#10;7YMPJv2AaXZMgtnZkN1c9Ou7hYJvczjXWW8n04iBOldbVhDPIxDEhdU1lwq+88NzAsJ5ZI2NZVJw&#10;JQfbzcNsjam2I59oyHwpQgi7FBVU3replK6oyKCb25Y4cGfbGfQBdqXUHY4h3DRyEUVv0mDNoaHC&#10;lvYVFZesNwo+Lsv4q+Qk+enfb3lkX3bH+Dgq9fQ47VYgPE3+Lv53f+ow/xX+fgkH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X/MHDAAAA2wAAAA8AAAAAAAAAAAAA&#10;AAAAoQIAAGRycy9kb3ducmV2LnhtbFBLBQYAAAAABAAEAPkAAACRAwAAAAA=&#10;" strokecolor="black [3213]" strokeweight="1.5pt">
                    <v:stroke endarrow="block" joinstyle="miter"/>
                  </v:shape>
                  <v:shape id="Cuadro de texto 2" o:spid="_x0000_s1046" type="#_x0000_t202" style="position:absolute;left:28250;top:19789;width:2759;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26B32A73" w14:textId="04D22EBE" w:rsidR="00836518" w:rsidRPr="001A3C91" w:rsidRDefault="00836518" w:rsidP="001A3C91">
                          <w:pPr>
                            <w:rPr>
                              <w:b/>
                              <w:lang w:val="en-US"/>
                            </w:rPr>
                          </w:pPr>
                          <w:r>
                            <w:rPr>
                              <w:b/>
                              <w:lang w:val="en-US"/>
                            </w:rPr>
                            <w:t>YES</w:t>
                          </w:r>
                        </w:p>
                      </w:txbxContent>
                    </v:textbox>
                  </v:shape>
                  <v:shape id="Cuadro de texto 2" o:spid="_x0000_s1047" type="#_x0000_t202" style="position:absolute;left:18492;top:11941;width:2389;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2E26994F" w14:textId="473D2281" w:rsidR="00836518" w:rsidRPr="001A3C91" w:rsidRDefault="00836518" w:rsidP="001A3C91">
                          <w:pPr>
                            <w:rPr>
                              <w:b/>
                              <w:lang w:val="en-US"/>
                            </w:rPr>
                          </w:pPr>
                          <w:r>
                            <w:rPr>
                              <w:b/>
                              <w:lang w:val="en-US"/>
                            </w:rPr>
                            <w:t>NO</w:t>
                          </w:r>
                        </w:p>
                      </w:txbxContent>
                    </v:textbox>
                  </v:shape>
                  <v:group id="Grupo 21" o:spid="_x0000_s1048" style="position:absolute;left:20539;top:34051;width:10300;height:5527" coordsize="10573,7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Rombo 22" o:spid="_x0000_s1049" type="#_x0000_t4" style="position:absolute;width:10573;height:7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2yiMQA&#10;AADbAAAADwAAAGRycy9kb3ducmV2LnhtbESPwWrDMBBE74X+g9hAL6WR60MITpQQAqWBHkLjfMDG&#10;2trC1spIamz366NCIMdhZt4w6+1oO3ElH4xjBe/zDARx5bThWsG5/HhbgggRWWPnmBRMFGC7eX5a&#10;Y6HdwN90PcVaJAiHAhU0MfaFlKFqyGKYu544eT/OW4xJ+lpqj0OC207mWbaQFg2nhQZ72jdUtadf&#10;q+AwvbbySw6fU3m8eGP2bfnnz0q9zMbdCkSkMT7C9/ZBK8hz+P+Sf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dsojEAAAA2wAAAA8AAAAAAAAAAAAAAAAAmAIAAGRycy9k&#10;b3ducmV2LnhtbFBLBQYAAAAABAAEAPUAAACJAwAAAAA=&#10;" filled="f" strokecolor="black [3213]" strokeweight="1.5pt"/>
                    <v:shape id="Cuadro de texto 2" o:spid="_x0000_s1050" type="#_x0000_t202" style="position:absolute;left:3012;top:2395;width:4973;height:2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14:paraId="39AB7C2D" w14:textId="51058F4C" w:rsidR="00836518" w:rsidRPr="001A3C91" w:rsidRDefault="00836518" w:rsidP="001A3C91">
                            <w:pPr>
                              <w:rPr>
                                <w:b/>
                                <w:lang w:val="en-US"/>
                              </w:rPr>
                            </w:pPr>
                            <w:r>
                              <w:rPr>
                                <w:b/>
                                <w:lang w:val="en-US"/>
                              </w:rPr>
                              <w:t>LF&lt;0.1?</w:t>
                            </w:r>
                          </w:p>
                        </w:txbxContent>
                      </v:textbox>
                    </v:shape>
                  </v:group>
                  <v:shape id="Conector recto de flecha 26" o:spid="_x0000_s1051" type="#_x0000_t32" style="position:absolute;left:25726;top:28046;width:72;height:62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oC8MAAADbAAAADwAAAGRycy9kb3ducmV2LnhtbESPQYvCMBSE78L+h/AW9qZpXdFSjSIL&#10;4nrwYPUHPJu3bbF5KU20XX+9EQSPw8x8wyxWvanFjVpXWVYQjyIQxLnVFRcKTsfNMAHhPLLG2jIp&#10;+CcHq+XHYIGpth0f6Jb5QgQIuxQVlN43qZQuL8mgG9mGOHh/tjXog2wLqVvsAtzUchxFU2mw4rBQ&#10;YkM/JeWX7GoUbC/f8a7gJDlfZ/djZCfrfbzvlPr67NdzEJ56/w6/2r9awXgKzy/h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pqAvDAAAA2wAAAA8AAAAAAAAAAAAA&#10;AAAAoQIAAGRycy9kb3ducmV2LnhtbFBLBQYAAAAABAAEAPkAAACRAwAAAAA=&#10;" strokecolor="black [3213]" strokeweight="1.5pt">
                    <v:stroke endarrow="block" joinstyle="miter"/>
                  </v:shape>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Rayo 27" o:spid="_x0000_s1052" type="#_x0000_t73" style="position:absolute;left:13306;top:20266;width:5391;height:55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NTI8MA&#10;AADbAAAADwAAAGRycy9kb3ducmV2LnhtbESPQWsCMRSE74X+h/AKvdXEPaxlNYoKhV4K1pbi8bl5&#10;bhaTl2UTdf33jSB4HGbmG2a2GLwTZ+pjG1jDeKRAENfBtNxo+P35eHsHEROyQReYNFwpwmL+/DTD&#10;yoQLf9N5mxqRIRwr1GBT6iopY23JYxyFjjh7h9B7TFn2jTQ9XjLcO1koVUqPLecFix2tLdXH7clr&#10;2KzN3p1KqqX6W1n3Ve4Ktd9p/foyLKcgEg3pEb63P42GYgK3L/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NTI8MAAADbAAAADwAAAAAAAAAAAAAAAACYAgAAZHJzL2Rv&#10;d25yZXYueG1sUEsFBgAAAAAEAAQA9QAAAIgDAAAAAA==&#10;" fillcolor="#bfbfbf [2412]" strokecolor="black [3213]" strokeweight="1.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8" o:spid="_x0000_s1053" type="#_x0000_t34" style="position:absolute;left:14534;top:14261;width:8189;height:5869;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rshMAAAADbAAAADwAAAGRycy9kb3ducmV2LnhtbERPz2vCMBS+D/wfwhO8zVTBMapRVOzw&#10;NJgWwdujeTbF5qUkWa3/vTkMdvz4fq82g21FTz40jhXMphkI4srphmsF5bl4/wQRIrLG1jEpeFKA&#10;zXr0tsJcuwf/UH+KtUghHHJUYGLscilDZchimLqOOHE35y3GBH0ttcdHCretnGfZh7TYcGow2NHe&#10;UHU//VoFi+7Q7469/5rVZXk5GC6+r75QajIetksQkYb4L/5zH7WCeRqbvqQfIN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K7ITAAAAA2wAAAA8AAAAAAAAAAAAAAAAA&#10;oQIAAGRycy9kb3ducmV2LnhtbFBLBQYAAAAABAAEAPkAAACOAwAAAAA=&#10;" adj="21651" strokecolor="black [3213]" strokeweight="1pt">
                    <v:stroke endarrow="block"/>
                  </v:shape>
                  <v:shape id="Cuadro de texto 2" o:spid="_x0000_s1054" type="#_x0000_t202" style="position:absolute;left:5595;top:18151;width:7302;height:4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63A15749" w14:textId="21CAAD8E" w:rsidR="00836518" w:rsidRDefault="00836518" w:rsidP="00090096">
                          <w:pPr>
                            <w:spacing w:after="0" w:line="240" w:lineRule="auto"/>
                            <w:jc w:val="center"/>
                            <w:rPr>
                              <w:b/>
                              <w:lang w:val="en-US"/>
                            </w:rPr>
                          </w:pPr>
                          <w:r>
                            <w:rPr>
                              <w:b/>
                              <w:lang w:val="en-US"/>
                            </w:rPr>
                            <w:t>High</w:t>
                          </w:r>
                          <w:r w:rsidRPr="00D73FA7">
                            <w:rPr>
                              <w:b/>
                              <w:lang w:val="en-US"/>
                            </w:rPr>
                            <w:t xml:space="preserve"> power</w:t>
                          </w:r>
                        </w:p>
                        <w:p w14:paraId="16F4C8F6" w14:textId="3398BF7D" w:rsidR="00836518" w:rsidRPr="00DE2F21" w:rsidRDefault="00836518" w:rsidP="00090096">
                          <w:pPr>
                            <w:spacing w:after="0" w:line="240" w:lineRule="auto"/>
                            <w:jc w:val="center"/>
                            <w:rPr>
                              <w:b/>
                              <w:lang w:val="en-US"/>
                            </w:rPr>
                          </w:pPr>
                          <w:r>
                            <w:rPr>
                              <w:b/>
                              <w:lang w:val="en-US"/>
                            </w:rPr>
                            <w:t>Inverter</w:t>
                          </w:r>
                        </w:p>
                      </w:txbxContent>
                    </v:textbox>
                  </v:shape>
                  <v:shape id="Conector angular 30" o:spid="_x0000_s1055" type="#_x0000_t34" style="position:absolute;left:17469;top:25521;width:3343;height:11314;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fS6MAAAADbAAAADwAAAGRycy9kb3ducmV2LnhtbERPz2vCMBS+D/wfwhN2m6kKQ6pRRBBk&#10;NztBvT2a1zaavNQm086/3hwGO358vxer3llxpy4YzwrGowwEcem14VrB4Xv7MQMRIrJG65kU/FKA&#10;1XLwtsBc+wfv6V7EWqQQDjkqaGJscylD2ZDDMPItceIq3zmMCXa11B0+UrizcpJln9Kh4dTQYEub&#10;hspr8eMUnOOkeo5NdbDbi72dsi/jjmWh1PuwX89BROrjv/jPvdMKpml9+pJ+gF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9X0ujAAAAA2wAAAA8AAAAAAAAAAAAAAAAA&#10;oQIAAGRycy9kb3ducmV2LnhtbFBLBQYAAAAABAAEAPkAAACOAwAAAAA=&#10;" adj="21651" strokecolor="black [3213]" strokeweight="1pt">
                    <v:stroke endarrow="block"/>
                  </v:shape>
                  <v:shape id="Cuadro de texto 2" o:spid="_x0000_s1056" type="#_x0000_t202" style="position:absolute;left:19584;top:30093;width:2388;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14:paraId="26D35D11" w14:textId="77777777" w:rsidR="00836518" w:rsidRPr="001A3C91" w:rsidRDefault="00836518" w:rsidP="00090096">
                          <w:pPr>
                            <w:rPr>
                              <w:b/>
                              <w:lang w:val="en-US"/>
                            </w:rPr>
                          </w:pPr>
                          <w:r>
                            <w:rPr>
                              <w:b/>
                              <w:lang w:val="en-US"/>
                            </w:rPr>
                            <w:t>NO</w:t>
                          </w:r>
                        </w:p>
                      </w:txbxContent>
                    </v:textbox>
                  </v:shape>
                  <v:shape id="Rayo 192" o:spid="_x0000_s1057" type="#_x0000_t73" style="position:absolute;left:13033;top:33164;width:2314;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3a8EA&#10;AADcAAAADwAAAGRycy9kb3ducmV2LnhtbERPTWsCMRC9F/wPYQRvNXEPS7s1ShUEL4K1Ih7HzXSz&#10;NJksm6jrv28Khd7m8T5nvhy8EzfqYxtYw2yqQBDXwbTcaDh+bp5fQMSEbNAFJg0PirBcjJ7mWJlw&#10;5w+6HVIjcgjHCjXYlLpKylhb8hinoSPO3FfoPaYM+0aaHu853DtZKFVKjy3nBosdrS3V34er17Bf&#10;m4u7llRLdVpZtyvPhbqctZ6Mh/c3EImG9C/+c29Nnv9awO8z+QK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5d2vBAAAA3AAAAA8AAAAAAAAAAAAAAAAAmAIAAGRycy9kb3du&#10;cmV2LnhtbFBLBQYAAAAABAAEAPUAAACGAwAAAAA=&#10;" fillcolor="#bfbfbf [2412]" strokecolor="black [3213]" strokeweight="1.5pt"/>
                  <v:shape id="Cuadro de texto 2" o:spid="_x0000_s1058" type="#_x0000_t202" style="position:absolute;left:6141;top:33027;width:6617;height:3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aH8IA&#10;AADcAAAADwAAAGRycy9kb3ducmV2LnhtbERPTYvCMBC9L/gfwix4W9NVk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lofwgAAANwAAAAPAAAAAAAAAAAAAAAAAJgCAABkcnMvZG93&#10;bnJldi54bWxQSwUGAAAAAAQABAD1AAAAhwMAAAAA&#10;" filled="f" stroked="f">
                    <v:textbox inset="0,0,0,0">
                      <w:txbxContent>
                        <w:p w14:paraId="52424B66" w14:textId="7748F9BB" w:rsidR="00836518" w:rsidRDefault="00836518" w:rsidP="00090096">
                          <w:pPr>
                            <w:spacing w:after="0" w:line="240" w:lineRule="auto"/>
                            <w:jc w:val="center"/>
                            <w:rPr>
                              <w:b/>
                              <w:lang w:val="en-US"/>
                            </w:rPr>
                          </w:pPr>
                          <w:r>
                            <w:rPr>
                              <w:b/>
                              <w:lang w:val="en-US"/>
                            </w:rPr>
                            <w:t>Low</w:t>
                          </w:r>
                          <w:r w:rsidRPr="00D73FA7">
                            <w:rPr>
                              <w:b/>
                              <w:lang w:val="en-US"/>
                            </w:rPr>
                            <w:t xml:space="preserve"> power</w:t>
                          </w:r>
                        </w:p>
                        <w:p w14:paraId="54536AF6" w14:textId="6F33FA32" w:rsidR="00836518" w:rsidRPr="00DE2F21" w:rsidRDefault="00836518" w:rsidP="00090096">
                          <w:pPr>
                            <w:spacing w:after="0" w:line="240" w:lineRule="auto"/>
                            <w:jc w:val="center"/>
                            <w:rPr>
                              <w:b/>
                              <w:lang w:val="en-US"/>
                            </w:rPr>
                          </w:pPr>
                          <w:r>
                            <w:rPr>
                              <w:b/>
                              <w:lang w:val="en-US"/>
                            </w:rPr>
                            <w:t>Inverter</w:t>
                          </w:r>
                        </w:p>
                      </w:txbxContent>
                    </v:textbox>
                  </v:shape>
                  <v:shape id="Conector angular 194" o:spid="_x0000_s1059" type="#_x0000_t34" style="position:absolute;left:13784;top:35552;width:12011;height:4094;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EpmsIAAADcAAAADwAAAGRycy9kb3ducmV2LnhtbERPTWsCMRC9F/wPYQRvNatIqatRRBBK&#10;b24F9TZsZnejyWS7SXXtr28Khd7m8T5nue6dFTfqgvGsYDLOQBCXXhuuFRw+ds+vIEJE1mg9k4IH&#10;BVivBk9LzLW/855uRaxFCuGQo4ImxjaXMpQNOQxj3xInrvKdw5hgV0vd4T2FOyunWfYiHRpODQ22&#10;tG2ovBZfTsE5TqvviakOdnexn6fs3bhjWSg1GvabBYhIffwX/7nfdJo/n8HvM+kCuf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yEpmsIAAADcAAAADwAAAAAAAAAAAAAA&#10;AAChAgAAZHJzL2Rvd25yZXYueG1sUEsFBgAAAAAEAAQA+QAAAJADAAAAAA==&#10;" adj="21651" strokecolor="black [3213]" strokeweight="1pt">
                    <v:stroke endarrow="block"/>
                  </v:shape>
                  <v:shape id="Cuadro de texto 2" o:spid="_x0000_s1060" type="#_x0000_t202" style="position:absolute;left:17673;top:39851;width:2759;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n8MIA&#10;AADcAAAADwAAAGRycy9kb3ducmV2LnhtbERPTYvCMBC9L/gfwix4W9MVl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2fwwgAAANwAAAAPAAAAAAAAAAAAAAAAAJgCAABkcnMvZG93&#10;bnJldi54bWxQSwUGAAAAAAQABAD1AAAAhwMAAAAA&#10;" filled="f" stroked="f">
                    <v:textbox inset="0,0,0,0">
                      <w:txbxContent>
                        <w:p w14:paraId="0C5E973A" w14:textId="77777777" w:rsidR="00836518" w:rsidRPr="001A3C91" w:rsidRDefault="00836518" w:rsidP="00090096">
                          <w:pPr>
                            <w:rPr>
                              <w:b/>
                              <w:lang w:val="en-US"/>
                            </w:rPr>
                          </w:pPr>
                          <w:r>
                            <w:rPr>
                              <w:b/>
                              <w:lang w:val="en-US"/>
                            </w:rPr>
                            <w:t>YES</w:t>
                          </w:r>
                        </w:p>
                      </w:txbxContent>
                    </v:textbox>
                  </v:shape>
                  <v:shape id="Flecha izquierda, derecha y arriba 197" o:spid="_x0000_s1061" style="position:absolute;left:10236;top:26066;width:6686;height:4839;rotation:-5037651fd;visibility:visible;mso-wrap-style:square;v-text-anchor:middle" coordsize="668655,483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KJIMIA&#10;AADcAAAADwAAAGRycy9kb3ducmV2LnhtbERP3WrCMBS+H/gO4Qi7m6mDbbUaRZyBgezC6gMcmmNb&#10;bU5CE7W+/TIY7O58fL9nsRpsJ27Uh9axgukkA0FcOdNyreB40C85iBCRDXaOScGDAqyWo6cFFsbd&#10;eU+3MtYihXAoUEEToy+kDFVDFsPEeeLEnVxvMSbY19L0eE/htpOvWfYuLbacGhr0tGmoupRXq8Bv&#10;H4fy0+fY7r6HnX7Ten/OtVLP42E9BxFpiP/iP/eXSfNnH/D7TLp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MokgwgAAANwAAAAPAAAAAAAAAAAAAAAAAJgCAABkcnMvZG93&#10;bnJldi54bWxQSwUGAAAAAAQABAD1AAAAhwMAAAAA&#10;" path="m,398423l120968,312977r,53555l302436,366532r,-245564l248881,120968,334328,r85446,120968l366219,120968r,245564l547688,366532r,-53555l668655,398423,547688,483870r,-53555l120968,430315r,53555l,398423xe" filled="f" strokecolor="black [3213]" strokeweight="1pt">
                    <v:stroke joinstyle="miter"/>
                    <v:path arrowok="t" o:connecttype="custom" o:connectlocs="0,398423;120968,312977;120968,366532;302436,366532;302436,120968;248881,120968;334328,0;419774,120968;366219,120968;366219,366532;547688,366532;547688,312977;668655,398423;547688,483870;547688,430315;120968,430315;120968,483870;0,398423" o:connectangles="0,0,0,0,0,0,0,0,0,0,0,0,0,0,0,0,0,0"/>
                  </v:shape>
                  <v:group id="Grupo 199" o:spid="_x0000_s1062" style="position:absolute;top:24907;width:11122;height:5732" coordsize="11122,5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type id="_x0000_t126" coordsize="21600,21600" o:spt="126" path="m10800,l,10800,10800,21600,21600,10800xem,10800nfl21600,10800e">
                      <v:stroke joinstyle="miter"/>
                      <v:path o:extrusionok="f" gradientshapeok="t" o:connecttype="rect" textboxrect="5400,5400,16200,16200"/>
                    </v:shapetype>
                    <v:shape id="Ordenar 196" o:spid="_x0000_s1063" type="#_x0000_t126" style="position:absolute;left:7915;top:818;width:3207;height:4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6uDMQA&#10;AADcAAAADwAAAGRycy9kb3ducmV2LnhtbERPTWvCQBC9F/wPyxR6q5t6EE2zkVIJBoqCtod6G7LT&#10;JDQ7u2S3MfXXu4LgbR7vc7LVaDoxUO9bywpepgkI4srqlmsFX5/F8wKED8gaO8uk4J88rPLJQ4ap&#10;tife03AItYgh7FNU0ITgUil91ZBBP7WOOHI/tjcYIuxrqXs8xXDTyVmSzKXBlmNDg47eG6p+D39G&#10;QVFuaTh+mO9yfe6Knd+71m2OSj09jm+vIAKN4S6+uUsd5y/ncH0mXi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rgzEAAAA3AAAAA8AAAAAAAAAAAAAAAAAmAIAAGRycy9k&#10;b3ducmV2LnhtbFBLBQYAAAAABAAEAPUAAACJAwAAAAA=&#10;" fillcolor="#fafafa [182]" strokecolor="black [3213]" strokeweight="1.5pt">
                      <v:fill color2="#e4e4e4 [982]" rotate="t" colors="0 #fafafa;22282f #d7d7d7;44564f #d7d7d7;1 #e4e4e4" focus="100%" type="gradient"/>
                    </v:shape>
                    <v:shape id="Cuadro de texto 2" o:spid="_x0000_s1064" type="#_x0000_t202" style="position:absolute;width:7296;height:5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LIbsUA&#10;AADcAAAADwAAAGRycy9kb3ducmV2LnhtbESPQWvCQBCF7wX/wzKCt7qxB6nRVUQsFArSGA8ex+yY&#10;LGZn0+xW03/fORR6m+G9ee+b1WbwrbpTH11gA7NpBoq4CtZxbeBUvj2/gooJ2WIbmAz8UITNevS0&#10;wtyGBxd0P6ZaSQjHHA00KXW51rFqyGOcho5YtGvoPSZZ+1rbHh8S7lv9kmVz7dGxNDTY0a6h6nb8&#10;9ga2Zy727utw+SyuhSvLRc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shuxQAAANwAAAAPAAAAAAAAAAAAAAAAAJgCAABkcnMv&#10;ZG93bnJldi54bWxQSwUGAAAAAAQABAD1AAAAigMAAAAA&#10;" filled="f" stroked="f">
                      <v:textbox inset="0,0,0,0">
                        <w:txbxContent>
                          <w:p w14:paraId="48F0783C" w14:textId="64A803A6" w:rsidR="00836518" w:rsidRPr="00DE2F21" w:rsidRDefault="00836518" w:rsidP="00474243">
                            <w:pPr>
                              <w:spacing w:after="0" w:line="240" w:lineRule="auto"/>
                              <w:jc w:val="center"/>
                              <w:rPr>
                                <w:b/>
                                <w:lang w:val="en-US"/>
                              </w:rPr>
                            </w:pPr>
                            <w:r>
                              <w:rPr>
                                <w:b/>
                                <w:lang w:val="en-US"/>
                              </w:rPr>
                              <w:t>Automatic switching control unit</w:t>
                            </w:r>
                          </w:p>
                        </w:txbxContent>
                      </v:textbox>
                    </v:shape>
                  </v:group>
                </v:group>
              </v:group>
            </w:pict>
          </mc:Fallback>
        </mc:AlternateContent>
      </w:r>
    </w:p>
    <w:p w14:paraId="2630864E" w14:textId="06EAFEC5" w:rsidR="00D73FA7" w:rsidRDefault="00D73FA7" w:rsidP="008E6BE1">
      <w:pPr>
        <w:jc w:val="both"/>
        <w:rPr>
          <w:rFonts w:ascii="Times New Roman" w:hAnsi="Times New Roman" w:cs="Times New Roman"/>
          <w:sz w:val="24"/>
          <w:szCs w:val="24"/>
          <w:lang w:val="en-US"/>
        </w:rPr>
      </w:pPr>
    </w:p>
    <w:p w14:paraId="7B4C5722" w14:textId="31230794" w:rsidR="00D73FA7" w:rsidRDefault="00D73FA7" w:rsidP="00D73FA7">
      <w:pPr>
        <w:jc w:val="center"/>
        <w:rPr>
          <w:rFonts w:ascii="Times New Roman" w:hAnsi="Times New Roman" w:cs="Times New Roman"/>
          <w:sz w:val="24"/>
          <w:szCs w:val="24"/>
          <w:lang w:val="en-US"/>
        </w:rPr>
      </w:pPr>
    </w:p>
    <w:p w14:paraId="61E3C16B" w14:textId="13A60551" w:rsidR="005532F3" w:rsidRDefault="005532F3" w:rsidP="008E6BE1">
      <w:pPr>
        <w:jc w:val="both"/>
        <w:rPr>
          <w:rFonts w:ascii="Times New Roman" w:hAnsi="Times New Roman" w:cs="Times New Roman"/>
          <w:sz w:val="24"/>
          <w:szCs w:val="24"/>
          <w:lang w:val="en-US"/>
        </w:rPr>
      </w:pPr>
    </w:p>
    <w:p w14:paraId="7DE88E39" w14:textId="667C3057" w:rsidR="00D73FA7" w:rsidRDefault="00D73FA7" w:rsidP="008E6BE1">
      <w:pPr>
        <w:jc w:val="both"/>
        <w:rPr>
          <w:rFonts w:ascii="Times New Roman" w:hAnsi="Times New Roman" w:cs="Times New Roman"/>
          <w:sz w:val="24"/>
          <w:szCs w:val="24"/>
          <w:lang w:val="en-US"/>
        </w:rPr>
      </w:pPr>
    </w:p>
    <w:p w14:paraId="60604D36" w14:textId="06102034" w:rsidR="00D73FA7" w:rsidRDefault="00D73FA7" w:rsidP="008E6BE1">
      <w:pPr>
        <w:jc w:val="both"/>
        <w:rPr>
          <w:rFonts w:ascii="Times New Roman" w:hAnsi="Times New Roman" w:cs="Times New Roman"/>
          <w:sz w:val="24"/>
          <w:szCs w:val="24"/>
          <w:lang w:val="en-US"/>
        </w:rPr>
      </w:pPr>
    </w:p>
    <w:p w14:paraId="697EF791" w14:textId="71752C2E" w:rsidR="00D73FA7" w:rsidRDefault="00D73FA7" w:rsidP="008E6BE1">
      <w:pPr>
        <w:jc w:val="both"/>
        <w:rPr>
          <w:rFonts w:ascii="Times New Roman" w:hAnsi="Times New Roman" w:cs="Times New Roman"/>
          <w:sz w:val="24"/>
          <w:szCs w:val="24"/>
          <w:lang w:val="en-US"/>
        </w:rPr>
      </w:pPr>
    </w:p>
    <w:p w14:paraId="46EC658B" w14:textId="425DA450" w:rsidR="00D73FA7" w:rsidRDefault="00D73FA7" w:rsidP="008E6BE1">
      <w:pPr>
        <w:jc w:val="both"/>
        <w:rPr>
          <w:rFonts w:ascii="Times New Roman" w:hAnsi="Times New Roman" w:cs="Times New Roman"/>
          <w:sz w:val="24"/>
          <w:szCs w:val="24"/>
          <w:lang w:val="en-US"/>
        </w:rPr>
      </w:pPr>
    </w:p>
    <w:p w14:paraId="7600669A" w14:textId="7E71D307" w:rsidR="00D73FA7" w:rsidRDefault="00D73FA7" w:rsidP="008E6BE1">
      <w:pPr>
        <w:jc w:val="both"/>
        <w:rPr>
          <w:rFonts w:ascii="Times New Roman" w:hAnsi="Times New Roman" w:cs="Times New Roman"/>
          <w:sz w:val="24"/>
          <w:szCs w:val="24"/>
          <w:lang w:val="en-US"/>
        </w:rPr>
      </w:pPr>
    </w:p>
    <w:p w14:paraId="086D0B60" w14:textId="394D3A93" w:rsidR="00D73FA7" w:rsidRDefault="00D73FA7" w:rsidP="008E6BE1">
      <w:pPr>
        <w:jc w:val="both"/>
        <w:rPr>
          <w:rFonts w:ascii="Times New Roman" w:hAnsi="Times New Roman" w:cs="Times New Roman"/>
          <w:sz w:val="24"/>
          <w:szCs w:val="24"/>
          <w:lang w:val="en-US"/>
        </w:rPr>
      </w:pPr>
    </w:p>
    <w:p w14:paraId="5A5A04DE" w14:textId="6FB5E3F3" w:rsidR="00D73FA7" w:rsidRDefault="00D73FA7" w:rsidP="008E6BE1">
      <w:pPr>
        <w:jc w:val="both"/>
        <w:rPr>
          <w:rFonts w:ascii="Times New Roman" w:hAnsi="Times New Roman" w:cs="Times New Roman"/>
          <w:sz w:val="24"/>
          <w:szCs w:val="24"/>
          <w:lang w:val="en-US"/>
        </w:rPr>
      </w:pPr>
    </w:p>
    <w:p w14:paraId="4A798BD2" w14:textId="0207F738" w:rsidR="00D73FA7" w:rsidRDefault="00D73FA7" w:rsidP="008E6BE1">
      <w:pPr>
        <w:jc w:val="both"/>
        <w:rPr>
          <w:rFonts w:ascii="Times New Roman" w:hAnsi="Times New Roman" w:cs="Times New Roman"/>
          <w:sz w:val="24"/>
          <w:szCs w:val="24"/>
          <w:lang w:val="en-US"/>
        </w:rPr>
      </w:pPr>
    </w:p>
    <w:p w14:paraId="33F5C298" w14:textId="6D9BCDE6" w:rsidR="00D73FA7" w:rsidRDefault="00D73FA7" w:rsidP="008E6BE1">
      <w:pPr>
        <w:jc w:val="both"/>
        <w:rPr>
          <w:rFonts w:ascii="Times New Roman" w:hAnsi="Times New Roman" w:cs="Times New Roman"/>
          <w:sz w:val="24"/>
          <w:szCs w:val="24"/>
          <w:lang w:val="en-US"/>
        </w:rPr>
      </w:pPr>
    </w:p>
    <w:p w14:paraId="763709BF" w14:textId="5EB0E0E8" w:rsidR="00D73FA7" w:rsidRDefault="00D73FA7" w:rsidP="008E6BE1">
      <w:pPr>
        <w:jc w:val="both"/>
        <w:rPr>
          <w:rFonts w:ascii="Times New Roman" w:hAnsi="Times New Roman" w:cs="Times New Roman"/>
          <w:sz w:val="24"/>
          <w:szCs w:val="24"/>
          <w:lang w:val="en-US"/>
        </w:rPr>
      </w:pPr>
    </w:p>
    <w:p w14:paraId="387DDDFF" w14:textId="4673A5B7" w:rsidR="00D73FA7" w:rsidRDefault="00D73FA7" w:rsidP="008E6BE1">
      <w:pPr>
        <w:jc w:val="both"/>
        <w:rPr>
          <w:rFonts w:ascii="Times New Roman" w:hAnsi="Times New Roman" w:cs="Times New Roman"/>
          <w:sz w:val="24"/>
          <w:szCs w:val="24"/>
          <w:lang w:val="en-US"/>
        </w:rPr>
      </w:pPr>
    </w:p>
    <w:p w14:paraId="4FBA51FB" w14:textId="23242302" w:rsidR="00D73FA7" w:rsidRPr="006A4C37" w:rsidRDefault="006A4C37" w:rsidP="006A4C37">
      <w:pPr>
        <w:jc w:val="center"/>
        <w:rPr>
          <w:rFonts w:ascii="Times New Roman" w:hAnsi="Times New Roman" w:cs="Times New Roman"/>
          <w:i/>
          <w:sz w:val="24"/>
          <w:szCs w:val="24"/>
          <w:lang w:val="en-US"/>
        </w:rPr>
      </w:pPr>
      <w:r>
        <w:rPr>
          <w:rFonts w:ascii="Times New Roman" w:hAnsi="Times New Roman" w:cs="Times New Roman"/>
          <w:i/>
          <w:sz w:val="24"/>
          <w:szCs w:val="24"/>
          <w:lang w:val="en-US"/>
        </w:rPr>
        <w:t>Figure 2. Flowchart of automatic control system</w:t>
      </w:r>
    </w:p>
    <w:p w14:paraId="39E7FBED" w14:textId="6F188CBC" w:rsidR="00D73FA7" w:rsidRDefault="00A440F2" w:rsidP="00A440F2">
      <w:pPr>
        <w:jc w:val="center"/>
        <w:rPr>
          <w:rFonts w:ascii="Times New Roman" w:hAnsi="Times New Roman" w:cs="Times New Roman"/>
          <w:sz w:val="24"/>
          <w:szCs w:val="24"/>
          <w:lang w:val="en-US"/>
        </w:rPr>
      </w:pPr>
      <w:r>
        <w:rPr>
          <w:rFonts w:ascii="Times New Roman" w:hAnsi="Times New Roman" w:cs="Times New Roman"/>
          <w:sz w:val="24"/>
          <w:szCs w:val="24"/>
          <w:lang w:val="en-US"/>
        </w:rPr>
        <w:t>Table 1. Characteristics of the testing prototype</w:t>
      </w:r>
    </w:p>
    <w:tbl>
      <w:tblPr>
        <w:tblStyle w:val="Tablaconcuadrcula"/>
        <w:tblW w:w="0" w:type="auto"/>
        <w:tblLook w:val="04A0" w:firstRow="1" w:lastRow="0" w:firstColumn="1" w:lastColumn="0" w:noHBand="0" w:noVBand="1"/>
      </w:tblPr>
      <w:tblGrid>
        <w:gridCol w:w="2547"/>
        <w:gridCol w:w="1699"/>
        <w:gridCol w:w="2124"/>
        <w:gridCol w:w="2124"/>
      </w:tblGrid>
      <w:tr w:rsidR="00A440F2" w14:paraId="678C9717" w14:textId="77777777" w:rsidTr="00A440F2">
        <w:tc>
          <w:tcPr>
            <w:tcW w:w="2547" w:type="dxa"/>
          </w:tcPr>
          <w:p w14:paraId="3EB97FDA" w14:textId="7E420C89" w:rsidR="00A440F2" w:rsidRPr="00A440F2" w:rsidRDefault="00A440F2" w:rsidP="00A440F2">
            <w:pPr>
              <w:jc w:val="center"/>
              <w:rPr>
                <w:rFonts w:ascii="Times New Roman" w:hAnsi="Times New Roman" w:cs="Times New Roman"/>
                <w:b/>
                <w:i/>
                <w:sz w:val="24"/>
                <w:szCs w:val="24"/>
                <w:lang w:val="en-US"/>
              </w:rPr>
            </w:pPr>
            <w:r w:rsidRPr="00A440F2">
              <w:rPr>
                <w:rFonts w:ascii="Times New Roman" w:hAnsi="Times New Roman" w:cs="Times New Roman"/>
                <w:b/>
                <w:i/>
                <w:sz w:val="24"/>
                <w:szCs w:val="24"/>
                <w:lang w:val="en-US"/>
              </w:rPr>
              <w:t>Appliance</w:t>
            </w:r>
          </w:p>
        </w:tc>
        <w:tc>
          <w:tcPr>
            <w:tcW w:w="1699" w:type="dxa"/>
            <w:tcBorders>
              <w:right w:val="double" w:sz="4" w:space="0" w:color="auto"/>
            </w:tcBorders>
          </w:tcPr>
          <w:p w14:paraId="6D6AA064" w14:textId="4A86092B" w:rsidR="00A440F2" w:rsidRPr="00A440F2" w:rsidRDefault="00A440F2" w:rsidP="00A440F2">
            <w:pPr>
              <w:jc w:val="center"/>
              <w:rPr>
                <w:rFonts w:ascii="Times New Roman" w:hAnsi="Times New Roman" w:cs="Times New Roman"/>
                <w:b/>
                <w:i/>
                <w:sz w:val="24"/>
                <w:szCs w:val="24"/>
                <w:lang w:val="en-US"/>
              </w:rPr>
            </w:pPr>
            <w:r w:rsidRPr="00A440F2">
              <w:rPr>
                <w:rFonts w:ascii="Times New Roman" w:hAnsi="Times New Roman" w:cs="Times New Roman"/>
                <w:b/>
                <w:i/>
                <w:sz w:val="24"/>
                <w:szCs w:val="24"/>
                <w:lang w:val="en-US"/>
              </w:rPr>
              <w:t>Max. power (kW)</w:t>
            </w:r>
          </w:p>
        </w:tc>
        <w:tc>
          <w:tcPr>
            <w:tcW w:w="2124" w:type="dxa"/>
            <w:tcBorders>
              <w:left w:val="double" w:sz="4" w:space="0" w:color="auto"/>
            </w:tcBorders>
          </w:tcPr>
          <w:p w14:paraId="2E980022" w14:textId="675A1987" w:rsidR="00A440F2" w:rsidRPr="00A440F2" w:rsidRDefault="00A440F2" w:rsidP="00A440F2">
            <w:pPr>
              <w:jc w:val="center"/>
              <w:rPr>
                <w:rFonts w:ascii="Times New Roman" w:hAnsi="Times New Roman" w:cs="Times New Roman"/>
                <w:b/>
                <w:i/>
                <w:sz w:val="24"/>
                <w:szCs w:val="24"/>
                <w:lang w:val="en-US"/>
              </w:rPr>
            </w:pPr>
            <w:r w:rsidRPr="00A440F2">
              <w:rPr>
                <w:rFonts w:ascii="Times New Roman" w:hAnsi="Times New Roman" w:cs="Times New Roman"/>
                <w:b/>
                <w:i/>
                <w:sz w:val="24"/>
                <w:szCs w:val="24"/>
                <w:lang w:val="en-US"/>
              </w:rPr>
              <w:t>Appliance</w:t>
            </w:r>
          </w:p>
        </w:tc>
        <w:tc>
          <w:tcPr>
            <w:tcW w:w="2124" w:type="dxa"/>
          </w:tcPr>
          <w:p w14:paraId="1849F018" w14:textId="06924037" w:rsidR="00A440F2" w:rsidRPr="00A440F2" w:rsidRDefault="00A440F2" w:rsidP="00A440F2">
            <w:pPr>
              <w:jc w:val="center"/>
              <w:rPr>
                <w:rFonts w:ascii="Times New Roman" w:hAnsi="Times New Roman" w:cs="Times New Roman"/>
                <w:b/>
                <w:i/>
                <w:sz w:val="24"/>
                <w:szCs w:val="24"/>
                <w:lang w:val="en-US"/>
              </w:rPr>
            </w:pPr>
            <w:r w:rsidRPr="00A440F2">
              <w:rPr>
                <w:rFonts w:ascii="Times New Roman" w:hAnsi="Times New Roman" w:cs="Times New Roman"/>
                <w:b/>
                <w:i/>
                <w:sz w:val="24"/>
                <w:szCs w:val="24"/>
                <w:lang w:val="en-US"/>
              </w:rPr>
              <w:t>Max. power (kW)</w:t>
            </w:r>
          </w:p>
        </w:tc>
      </w:tr>
      <w:tr w:rsidR="00A440F2" w14:paraId="09037ADC" w14:textId="77777777" w:rsidTr="00A440F2">
        <w:tc>
          <w:tcPr>
            <w:tcW w:w="2547" w:type="dxa"/>
          </w:tcPr>
          <w:p w14:paraId="178D4D69" w14:textId="60FD2251" w:rsidR="00A440F2" w:rsidRDefault="00A440F2" w:rsidP="00A440F2">
            <w:pPr>
              <w:jc w:val="center"/>
              <w:rPr>
                <w:rFonts w:ascii="Times New Roman" w:hAnsi="Times New Roman" w:cs="Times New Roman"/>
                <w:sz w:val="24"/>
                <w:szCs w:val="24"/>
                <w:lang w:val="en-US"/>
              </w:rPr>
            </w:pPr>
            <w:r>
              <w:rPr>
                <w:rFonts w:ascii="Times New Roman" w:hAnsi="Times New Roman" w:cs="Times New Roman"/>
                <w:sz w:val="24"/>
                <w:szCs w:val="24"/>
                <w:lang w:val="en-US"/>
              </w:rPr>
              <w:t>Aerothermal heat pump</w:t>
            </w:r>
          </w:p>
        </w:tc>
        <w:tc>
          <w:tcPr>
            <w:tcW w:w="1699" w:type="dxa"/>
            <w:tcBorders>
              <w:right w:val="double" w:sz="4" w:space="0" w:color="auto"/>
            </w:tcBorders>
          </w:tcPr>
          <w:p w14:paraId="22DF78E2" w14:textId="122E6E1A" w:rsidR="00A440F2" w:rsidRDefault="00A440F2" w:rsidP="00A440F2">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124" w:type="dxa"/>
            <w:tcBorders>
              <w:left w:val="double" w:sz="4" w:space="0" w:color="auto"/>
            </w:tcBorders>
          </w:tcPr>
          <w:p w14:paraId="722D315E" w14:textId="3545CFD2" w:rsidR="00A440F2" w:rsidRDefault="00740DA7" w:rsidP="00A440F2">
            <w:pPr>
              <w:jc w:val="center"/>
              <w:rPr>
                <w:rFonts w:ascii="Times New Roman" w:hAnsi="Times New Roman" w:cs="Times New Roman"/>
                <w:sz w:val="24"/>
                <w:szCs w:val="24"/>
                <w:lang w:val="en-US"/>
              </w:rPr>
            </w:pPr>
            <w:r>
              <w:rPr>
                <w:rFonts w:ascii="Times New Roman" w:hAnsi="Times New Roman" w:cs="Times New Roman"/>
                <w:sz w:val="24"/>
                <w:szCs w:val="24"/>
                <w:lang w:val="en-US"/>
              </w:rPr>
              <w:t>Induction cook</w:t>
            </w:r>
          </w:p>
        </w:tc>
        <w:tc>
          <w:tcPr>
            <w:tcW w:w="2124" w:type="dxa"/>
          </w:tcPr>
          <w:p w14:paraId="4ACBD6FD" w14:textId="524289C6" w:rsidR="00A440F2" w:rsidRDefault="00740DA7" w:rsidP="00A440F2">
            <w:pPr>
              <w:jc w:val="center"/>
              <w:rPr>
                <w:rFonts w:ascii="Times New Roman" w:hAnsi="Times New Roman" w:cs="Times New Roman"/>
                <w:sz w:val="24"/>
                <w:szCs w:val="24"/>
                <w:lang w:val="en-US"/>
              </w:rPr>
            </w:pPr>
            <w:r>
              <w:rPr>
                <w:rFonts w:ascii="Times New Roman" w:hAnsi="Times New Roman" w:cs="Times New Roman"/>
                <w:sz w:val="24"/>
                <w:szCs w:val="24"/>
                <w:lang w:val="en-US"/>
              </w:rPr>
              <w:t>3.25</w:t>
            </w:r>
          </w:p>
        </w:tc>
      </w:tr>
      <w:tr w:rsidR="00A440F2" w14:paraId="34A4085E" w14:textId="77777777" w:rsidTr="00A440F2">
        <w:tc>
          <w:tcPr>
            <w:tcW w:w="2547" w:type="dxa"/>
          </w:tcPr>
          <w:p w14:paraId="658D0051" w14:textId="76F6A60C" w:rsidR="00A440F2" w:rsidRDefault="00740DA7" w:rsidP="00740DA7">
            <w:pPr>
              <w:jc w:val="center"/>
              <w:rPr>
                <w:rFonts w:ascii="Times New Roman" w:hAnsi="Times New Roman" w:cs="Times New Roman"/>
                <w:sz w:val="24"/>
                <w:szCs w:val="24"/>
                <w:lang w:val="en-US"/>
              </w:rPr>
            </w:pPr>
            <w:r>
              <w:rPr>
                <w:rFonts w:ascii="Times New Roman" w:hAnsi="Times New Roman" w:cs="Times New Roman"/>
                <w:sz w:val="24"/>
                <w:szCs w:val="24"/>
                <w:lang w:val="en-US"/>
              </w:rPr>
              <w:t>Convection oven</w:t>
            </w:r>
          </w:p>
        </w:tc>
        <w:tc>
          <w:tcPr>
            <w:tcW w:w="1699" w:type="dxa"/>
            <w:tcBorders>
              <w:right w:val="double" w:sz="4" w:space="0" w:color="auto"/>
            </w:tcBorders>
          </w:tcPr>
          <w:p w14:paraId="6D521EAE" w14:textId="36051602" w:rsidR="00A440F2" w:rsidRDefault="00740DA7" w:rsidP="00A440F2">
            <w:pPr>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2124" w:type="dxa"/>
            <w:tcBorders>
              <w:left w:val="double" w:sz="4" w:space="0" w:color="auto"/>
            </w:tcBorders>
          </w:tcPr>
          <w:p w14:paraId="026FF1B3" w14:textId="7C2A09D0" w:rsidR="00A440F2" w:rsidRDefault="00740DA7" w:rsidP="00A440F2">
            <w:pPr>
              <w:jc w:val="center"/>
              <w:rPr>
                <w:rFonts w:ascii="Times New Roman" w:hAnsi="Times New Roman" w:cs="Times New Roman"/>
                <w:sz w:val="24"/>
                <w:szCs w:val="24"/>
                <w:lang w:val="en-US"/>
              </w:rPr>
            </w:pPr>
            <w:r>
              <w:rPr>
                <w:rFonts w:ascii="Times New Roman" w:hAnsi="Times New Roman" w:cs="Times New Roman"/>
                <w:sz w:val="24"/>
                <w:szCs w:val="24"/>
                <w:lang w:val="en-US"/>
              </w:rPr>
              <w:t>Microwave</w:t>
            </w:r>
          </w:p>
        </w:tc>
        <w:tc>
          <w:tcPr>
            <w:tcW w:w="2124" w:type="dxa"/>
          </w:tcPr>
          <w:p w14:paraId="1B981681" w14:textId="73C76E84" w:rsidR="00A440F2" w:rsidRDefault="00740DA7" w:rsidP="00A440F2">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A440F2" w14:paraId="09AB0C4F" w14:textId="77777777" w:rsidTr="00A440F2">
        <w:tc>
          <w:tcPr>
            <w:tcW w:w="2547" w:type="dxa"/>
          </w:tcPr>
          <w:p w14:paraId="13E1BCCB" w14:textId="44E7A4D4" w:rsidR="00A440F2" w:rsidRDefault="00740DA7" w:rsidP="00A440F2">
            <w:pPr>
              <w:jc w:val="center"/>
              <w:rPr>
                <w:rFonts w:ascii="Times New Roman" w:hAnsi="Times New Roman" w:cs="Times New Roman"/>
                <w:sz w:val="24"/>
                <w:szCs w:val="24"/>
                <w:lang w:val="en-US"/>
              </w:rPr>
            </w:pPr>
            <w:r>
              <w:rPr>
                <w:rFonts w:ascii="Times New Roman" w:hAnsi="Times New Roman" w:cs="Times New Roman"/>
                <w:sz w:val="24"/>
                <w:szCs w:val="24"/>
                <w:lang w:val="en-US"/>
              </w:rPr>
              <w:t>Washing machine</w:t>
            </w:r>
          </w:p>
        </w:tc>
        <w:tc>
          <w:tcPr>
            <w:tcW w:w="1699" w:type="dxa"/>
            <w:tcBorders>
              <w:right w:val="double" w:sz="4" w:space="0" w:color="auto"/>
            </w:tcBorders>
          </w:tcPr>
          <w:p w14:paraId="56146587" w14:textId="615B2B84" w:rsidR="00A440F2" w:rsidRDefault="00740DA7" w:rsidP="00A440F2">
            <w:pPr>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2124" w:type="dxa"/>
            <w:tcBorders>
              <w:left w:val="double" w:sz="4" w:space="0" w:color="auto"/>
            </w:tcBorders>
          </w:tcPr>
          <w:p w14:paraId="6787C535" w14:textId="22BDA8EE" w:rsidR="00A440F2" w:rsidRDefault="00740DA7" w:rsidP="00A440F2">
            <w:pPr>
              <w:jc w:val="center"/>
              <w:rPr>
                <w:rFonts w:ascii="Times New Roman" w:hAnsi="Times New Roman" w:cs="Times New Roman"/>
                <w:sz w:val="24"/>
                <w:szCs w:val="24"/>
                <w:lang w:val="en-US"/>
              </w:rPr>
            </w:pPr>
            <w:r>
              <w:rPr>
                <w:rFonts w:ascii="Times New Roman" w:hAnsi="Times New Roman" w:cs="Times New Roman"/>
                <w:sz w:val="24"/>
                <w:szCs w:val="24"/>
                <w:lang w:val="en-US"/>
              </w:rPr>
              <w:t>Dishwasher</w:t>
            </w:r>
          </w:p>
        </w:tc>
        <w:tc>
          <w:tcPr>
            <w:tcW w:w="2124" w:type="dxa"/>
          </w:tcPr>
          <w:p w14:paraId="5EA561F0" w14:textId="61066EB4" w:rsidR="00A440F2" w:rsidRDefault="00740DA7" w:rsidP="00A440F2">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r>
      <w:tr w:rsidR="00A440F2" w14:paraId="41098AEF" w14:textId="77777777" w:rsidTr="00A440F2">
        <w:tc>
          <w:tcPr>
            <w:tcW w:w="2547" w:type="dxa"/>
          </w:tcPr>
          <w:p w14:paraId="0203D732" w14:textId="5DAE2874" w:rsidR="00A440F2" w:rsidRDefault="00740DA7" w:rsidP="00740DA7">
            <w:pPr>
              <w:jc w:val="center"/>
              <w:rPr>
                <w:rFonts w:ascii="Times New Roman" w:hAnsi="Times New Roman" w:cs="Times New Roman"/>
                <w:sz w:val="24"/>
                <w:szCs w:val="24"/>
                <w:lang w:val="en-US"/>
              </w:rPr>
            </w:pPr>
            <w:r>
              <w:rPr>
                <w:rFonts w:ascii="Times New Roman" w:hAnsi="Times New Roman" w:cs="Times New Roman"/>
                <w:sz w:val="24"/>
                <w:szCs w:val="24"/>
                <w:lang w:val="en-US"/>
              </w:rPr>
              <w:t>Water heater</w:t>
            </w:r>
          </w:p>
        </w:tc>
        <w:tc>
          <w:tcPr>
            <w:tcW w:w="1699" w:type="dxa"/>
            <w:tcBorders>
              <w:right w:val="double" w:sz="4" w:space="0" w:color="auto"/>
            </w:tcBorders>
          </w:tcPr>
          <w:p w14:paraId="686337E2" w14:textId="6C91FB94" w:rsidR="00A440F2" w:rsidRDefault="00740DA7" w:rsidP="00740DA7">
            <w:pPr>
              <w:jc w:val="center"/>
              <w:rPr>
                <w:rFonts w:ascii="Times New Roman" w:hAnsi="Times New Roman" w:cs="Times New Roman"/>
                <w:sz w:val="24"/>
                <w:szCs w:val="24"/>
                <w:lang w:val="en-US"/>
              </w:rPr>
            </w:pPr>
            <w:r>
              <w:rPr>
                <w:rFonts w:ascii="Times New Roman" w:hAnsi="Times New Roman" w:cs="Times New Roman"/>
                <w:sz w:val="24"/>
                <w:szCs w:val="24"/>
                <w:lang w:val="en-US"/>
              </w:rPr>
              <w:t>0.6</w:t>
            </w:r>
          </w:p>
        </w:tc>
        <w:tc>
          <w:tcPr>
            <w:tcW w:w="2124" w:type="dxa"/>
            <w:tcBorders>
              <w:left w:val="double" w:sz="4" w:space="0" w:color="auto"/>
            </w:tcBorders>
          </w:tcPr>
          <w:p w14:paraId="4163C513" w14:textId="00CEDE40" w:rsidR="00A440F2" w:rsidRDefault="00740DA7" w:rsidP="00A440F2">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Fridge </w:t>
            </w:r>
          </w:p>
        </w:tc>
        <w:tc>
          <w:tcPr>
            <w:tcW w:w="2124" w:type="dxa"/>
          </w:tcPr>
          <w:p w14:paraId="2B8C50EE" w14:textId="1B30E4F7" w:rsidR="00A440F2" w:rsidRDefault="00740DA7" w:rsidP="00A440F2">
            <w:pPr>
              <w:jc w:val="center"/>
              <w:rPr>
                <w:rFonts w:ascii="Times New Roman" w:hAnsi="Times New Roman" w:cs="Times New Roman"/>
                <w:sz w:val="24"/>
                <w:szCs w:val="24"/>
                <w:lang w:val="en-US"/>
              </w:rPr>
            </w:pPr>
            <w:r>
              <w:rPr>
                <w:rFonts w:ascii="Times New Roman" w:hAnsi="Times New Roman" w:cs="Times New Roman"/>
                <w:sz w:val="24"/>
                <w:szCs w:val="24"/>
                <w:lang w:val="en-US"/>
              </w:rPr>
              <w:t>0.5</w:t>
            </w:r>
          </w:p>
        </w:tc>
      </w:tr>
      <w:tr w:rsidR="00A440F2" w14:paraId="1B8A20FD" w14:textId="77777777" w:rsidTr="00A440F2">
        <w:tc>
          <w:tcPr>
            <w:tcW w:w="2547" w:type="dxa"/>
          </w:tcPr>
          <w:p w14:paraId="2623CFD0" w14:textId="5693C80E" w:rsidR="00A440F2" w:rsidRDefault="00740DA7" w:rsidP="00A440F2">
            <w:pPr>
              <w:jc w:val="center"/>
              <w:rPr>
                <w:rFonts w:ascii="Times New Roman" w:hAnsi="Times New Roman" w:cs="Times New Roman"/>
                <w:sz w:val="24"/>
                <w:szCs w:val="24"/>
                <w:lang w:val="en-US"/>
              </w:rPr>
            </w:pPr>
            <w:r>
              <w:rPr>
                <w:rFonts w:ascii="Times New Roman" w:hAnsi="Times New Roman" w:cs="Times New Roman"/>
                <w:sz w:val="24"/>
                <w:szCs w:val="24"/>
                <w:lang w:val="en-US"/>
              </w:rPr>
              <w:t>Convection heater</w:t>
            </w:r>
          </w:p>
        </w:tc>
        <w:tc>
          <w:tcPr>
            <w:tcW w:w="1699" w:type="dxa"/>
            <w:tcBorders>
              <w:right w:val="double" w:sz="4" w:space="0" w:color="auto"/>
            </w:tcBorders>
          </w:tcPr>
          <w:p w14:paraId="46E821FF" w14:textId="7E6EB2E6" w:rsidR="00A440F2" w:rsidRDefault="00740DA7" w:rsidP="00A440F2">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124" w:type="dxa"/>
            <w:tcBorders>
              <w:left w:val="double" w:sz="4" w:space="0" w:color="auto"/>
            </w:tcBorders>
          </w:tcPr>
          <w:p w14:paraId="526D1FC2" w14:textId="7E90FFE9" w:rsidR="00A440F2" w:rsidRDefault="00740DA7" w:rsidP="00A440F2">
            <w:pPr>
              <w:jc w:val="center"/>
              <w:rPr>
                <w:rFonts w:ascii="Times New Roman" w:hAnsi="Times New Roman" w:cs="Times New Roman"/>
                <w:sz w:val="24"/>
                <w:szCs w:val="24"/>
                <w:lang w:val="en-US"/>
              </w:rPr>
            </w:pPr>
            <w:r>
              <w:rPr>
                <w:rFonts w:ascii="Times New Roman" w:hAnsi="Times New Roman" w:cs="Times New Roman"/>
                <w:sz w:val="24"/>
                <w:szCs w:val="24"/>
                <w:lang w:val="en-US"/>
              </w:rPr>
              <w:t>Ironing machine</w:t>
            </w:r>
          </w:p>
        </w:tc>
        <w:tc>
          <w:tcPr>
            <w:tcW w:w="2124" w:type="dxa"/>
          </w:tcPr>
          <w:p w14:paraId="3F683370" w14:textId="12501AC6" w:rsidR="00A440F2" w:rsidRDefault="00740DA7" w:rsidP="00A440F2">
            <w:pPr>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r>
      <w:tr w:rsidR="00A440F2" w14:paraId="16017F65" w14:textId="77777777" w:rsidTr="00A440F2">
        <w:tc>
          <w:tcPr>
            <w:tcW w:w="2547" w:type="dxa"/>
          </w:tcPr>
          <w:p w14:paraId="1D204076" w14:textId="1BB69617" w:rsidR="00A440F2" w:rsidRDefault="00740DA7" w:rsidP="00A440F2">
            <w:pPr>
              <w:jc w:val="center"/>
              <w:rPr>
                <w:rFonts w:ascii="Times New Roman" w:hAnsi="Times New Roman" w:cs="Times New Roman"/>
                <w:sz w:val="24"/>
                <w:szCs w:val="24"/>
                <w:lang w:val="en-US"/>
              </w:rPr>
            </w:pPr>
            <w:r>
              <w:rPr>
                <w:rFonts w:ascii="Times New Roman" w:hAnsi="Times New Roman" w:cs="Times New Roman"/>
                <w:sz w:val="24"/>
                <w:szCs w:val="24"/>
                <w:lang w:val="en-US"/>
              </w:rPr>
              <w:t>LED lights</w:t>
            </w:r>
          </w:p>
        </w:tc>
        <w:tc>
          <w:tcPr>
            <w:tcW w:w="1699" w:type="dxa"/>
            <w:tcBorders>
              <w:right w:val="double" w:sz="4" w:space="0" w:color="auto"/>
            </w:tcBorders>
          </w:tcPr>
          <w:p w14:paraId="7955AB55" w14:textId="46A8C15A" w:rsidR="00A440F2" w:rsidRDefault="00740DA7" w:rsidP="00A440F2">
            <w:pPr>
              <w:jc w:val="center"/>
              <w:rPr>
                <w:rFonts w:ascii="Times New Roman" w:hAnsi="Times New Roman" w:cs="Times New Roman"/>
                <w:sz w:val="24"/>
                <w:szCs w:val="24"/>
                <w:lang w:val="en-US"/>
              </w:rPr>
            </w:pPr>
            <w:r>
              <w:rPr>
                <w:rFonts w:ascii="Times New Roman" w:hAnsi="Times New Roman" w:cs="Times New Roman"/>
                <w:sz w:val="24"/>
                <w:szCs w:val="24"/>
                <w:lang w:val="en-US"/>
              </w:rPr>
              <w:t>0.8</w:t>
            </w:r>
          </w:p>
        </w:tc>
        <w:tc>
          <w:tcPr>
            <w:tcW w:w="2124" w:type="dxa"/>
            <w:tcBorders>
              <w:left w:val="double" w:sz="4" w:space="0" w:color="auto"/>
            </w:tcBorders>
          </w:tcPr>
          <w:p w14:paraId="669ACC1F" w14:textId="7CFAC612" w:rsidR="00A440F2" w:rsidRDefault="00740DA7" w:rsidP="00A440F2">
            <w:pPr>
              <w:jc w:val="center"/>
              <w:rPr>
                <w:rFonts w:ascii="Times New Roman" w:hAnsi="Times New Roman" w:cs="Times New Roman"/>
                <w:sz w:val="24"/>
                <w:szCs w:val="24"/>
                <w:lang w:val="en-US"/>
              </w:rPr>
            </w:pPr>
            <w:r>
              <w:rPr>
                <w:rFonts w:ascii="Times New Roman" w:hAnsi="Times New Roman" w:cs="Times New Roman"/>
                <w:sz w:val="24"/>
                <w:szCs w:val="24"/>
                <w:lang w:val="en-US"/>
              </w:rPr>
              <w:t>Other accessories</w:t>
            </w:r>
          </w:p>
        </w:tc>
        <w:tc>
          <w:tcPr>
            <w:tcW w:w="2124" w:type="dxa"/>
          </w:tcPr>
          <w:p w14:paraId="5B959EFF" w14:textId="3B8DA8AF" w:rsidR="00A440F2" w:rsidRDefault="00740DA7" w:rsidP="00A440F2">
            <w:pPr>
              <w:jc w:val="center"/>
              <w:rPr>
                <w:rFonts w:ascii="Times New Roman" w:hAnsi="Times New Roman" w:cs="Times New Roman"/>
                <w:sz w:val="24"/>
                <w:szCs w:val="24"/>
                <w:lang w:val="en-US"/>
              </w:rPr>
            </w:pPr>
            <w:r>
              <w:rPr>
                <w:rFonts w:ascii="Times New Roman" w:hAnsi="Times New Roman" w:cs="Times New Roman"/>
                <w:sz w:val="24"/>
                <w:szCs w:val="24"/>
                <w:lang w:val="en-US"/>
              </w:rPr>
              <w:t>1.25</w:t>
            </w:r>
          </w:p>
        </w:tc>
      </w:tr>
    </w:tbl>
    <w:p w14:paraId="5F9B3455" w14:textId="77777777" w:rsidR="00A440F2" w:rsidRDefault="00A440F2" w:rsidP="00A440F2">
      <w:pPr>
        <w:jc w:val="center"/>
        <w:rPr>
          <w:rFonts w:ascii="Times New Roman" w:hAnsi="Times New Roman" w:cs="Times New Roman"/>
          <w:sz w:val="24"/>
          <w:szCs w:val="24"/>
          <w:lang w:val="en-US"/>
        </w:rPr>
      </w:pPr>
    </w:p>
    <w:p w14:paraId="18A8BB58" w14:textId="3AE455C4" w:rsidR="00740DA7" w:rsidRDefault="00740DA7" w:rsidP="00740DA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Time of using of any of the appliances listed in table 1 also vary from installation to installation; therefore, we have used </w:t>
      </w:r>
      <w:r w:rsidR="00615F8E">
        <w:rPr>
          <w:rFonts w:ascii="Times New Roman" w:hAnsi="Times New Roman" w:cs="Times New Roman"/>
          <w:sz w:val="24"/>
          <w:szCs w:val="24"/>
          <w:lang w:val="en-US"/>
        </w:rPr>
        <w:t xml:space="preserve">stochastic and </w:t>
      </w:r>
      <w:r>
        <w:rPr>
          <w:rFonts w:ascii="Times New Roman" w:hAnsi="Times New Roman" w:cs="Times New Roman"/>
          <w:sz w:val="24"/>
          <w:szCs w:val="24"/>
          <w:lang w:val="en-US"/>
        </w:rPr>
        <w:t xml:space="preserve">statistical </w:t>
      </w:r>
      <w:r w:rsidR="00DC7C85">
        <w:rPr>
          <w:rFonts w:ascii="Times New Roman" w:hAnsi="Times New Roman" w:cs="Times New Roman"/>
          <w:sz w:val="24"/>
          <w:szCs w:val="24"/>
          <w:lang w:val="en-US"/>
        </w:rPr>
        <w:t xml:space="preserve">analysis, historical </w:t>
      </w:r>
      <w:r>
        <w:rPr>
          <w:rFonts w:ascii="Times New Roman" w:hAnsi="Times New Roman" w:cs="Times New Roman"/>
          <w:sz w:val="24"/>
          <w:szCs w:val="24"/>
          <w:lang w:val="en-US"/>
        </w:rPr>
        <w:t xml:space="preserve">databases </w:t>
      </w:r>
      <w:r w:rsidR="00DC7C85">
        <w:rPr>
          <w:rFonts w:ascii="Times New Roman" w:hAnsi="Times New Roman" w:cs="Times New Roman"/>
          <w:sz w:val="24"/>
          <w:szCs w:val="24"/>
          <w:lang w:val="en-US"/>
        </w:rPr>
        <w:t xml:space="preserve">and models </w:t>
      </w:r>
      <w:r>
        <w:rPr>
          <w:rFonts w:ascii="Times New Roman" w:hAnsi="Times New Roman" w:cs="Times New Roman"/>
          <w:sz w:val="24"/>
          <w:szCs w:val="24"/>
          <w:lang w:val="en-US"/>
        </w:rPr>
        <w:t xml:space="preserve">to set up a standard averaged time </w:t>
      </w:r>
      <w:r w:rsidR="00DC7C85">
        <w:rPr>
          <w:rFonts w:ascii="Times New Roman" w:hAnsi="Times New Roman" w:cs="Times New Roman"/>
          <w:sz w:val="24"/>
          <w:szCs w:val="24"/>
          <w:lang w:val="en-US"/>
        </w:rPr>
        <w:t>for every appliance [58-</w:t>
      </w:r>
      <w:r w:rsidR="00615F8E">
        <w:rPr>
          <w:rFonts w:ascii="Times New Roman" w:hAnsi="Times New Roman" w:cs="Times New Roman"/>
          <w:sz w:val="24"/>
          <w:szCs w:val="24"/>
          <w:lang w:val="en-US"/>
        </w:rPr>
        <w:t>66]</w:t>
      </w:r>
      <w:r w:rsidR="00DC7C85">
        <w:rPr>
          <w:rFonts w:ascii="Times New Roman" w:hAnsi="Times New Roman" w:cs="Times New Roman"/>
          <w:sz w:val="24"/>
          <w:szCs w:val="24"/>
          <w:lang w:val="en-US"/>
        </w:rPr>
        <w:t>.</w:t>
      </w:r>
      <w:r w:rsidR="00615F8E">
        <w:rPr>
          <w:rFonts w:ascii="Times New Roman" w:hAnsi="Times New Roman" w:cs="Times New Roman"/>
          <w:sz w:val="24"/>
          <w:szCs w:val="24"/>
          <w:lang w:val="en-US"/>
        </w:rPr>
        <w:t xml:space="preserve"> To make more reliable the developed study, data have been taken from different parts of the World as well as from </w:t>
      </w:r>
      <w:r w:rsidR="00557244">
        <w:rPr>
          <w:rFonts w:ascii="Times New Roman" w:hAnsi="Times New Roman" w:cs="Times New Roman"/>
          <w:sz w:val="24"/>
          <w:szCs w:val="24"/>
          <w:lang w:val="en-US"/>
        </w:rPr>
        <w:t>different social classes</w:t>
      </w:r>
      <w:r w:rsidR="00A422E7">
        <w:rPr>
          <w:rFonts w:ascii="Times New Roman" w:hAnsi="Times New Roman" w:cs="Times New Roman"/>
          <w:sz w:val="24"/>
          <w:szCs w:val="24"/>
          <w:lang w:val="en-US"/>
        </w:rPr>
        <w:t>.</w:t>
      </w:r>
    </w:p>
    <w:p w14:paraId="262DC7F8" w14:textId="6EFDFA7F" w:rsidR="00A422E7" w:rsidRDefault="00A422E7" w:rsidP="00740DA7">
      <w:pPr>
        <w:jc w:val="both"/>
        <w:rPr>
          <w:rFonts w:ascii="Times New Roman" w:hAnsi="Times New Roman" w:cs="Times New Roman"/>
          <w:sz w:val="24"/>
          <w:szCs w:val="24"/>
          <w:lang w:val="en-US"/>
        </w:rPr>
      </w:pPr>
      <w:r>
        <w:rPr>
          <w:rFonts w:ascii="Times New Roman" w:hAnsi="Times New Roman" w:cs="Times New Roman"/>
          <w:sz w:val="24"/>
          <w:szCs w:val="24"/>
          <w:lang w:val="en-US"/>
        </w:rPr>
        <w:t>The results of the application of the aforementioned methodology for the establishment of the time using of every household appliance is listed in table 2. For unicity, the values have been normalized. Since different households appliances can be overlapped, the sum of the normalized value may exceed the unity.</w:t>
      </w:r>
      <w:r w:rsidR="00D03FCD">
        <w:rPr>
          <w:rFonts w:ascii="Times New Roman" w:hAnsi="Times New Roman" w:cs="Times New Roman"/>
          <w:sz w:val="24"/>
          <w:szCs w:val="24"/>
          <w:lang w:val="en-US"/>
        </w:rPr>
        <w:t xml:space="preserve"> Nevertheless, we have adopted as a rule of thumb that the sum of the normalized values for all appliances, except the fridge which operates 24 hours a day, is one. </w:t>
      </w:r>
    </w:p>
    <w:p w14:paraId="3F71BF36" w14:textId="0602E9EE" w:rsidR="00A422E7" w:rsidRDefault="00A422E7" w:rsidP="00A422E7">
      <w:pPr>
        <w:jc w:val="center"/>
        <w:rPr>
          <w:rFonts w:ascii="Times New Roman" w:hAnsi="Times New Roman" w:cs="Times New Roman"/>
          <w:sz w:val="24"/>
          <w:szCs w:val="24"/>
          <w:lang w:val="en-US"/>
        </w:rPr>
      </w:pPr>
      <w:r>
        <w:rPr>
          <w:rFonts w:ascii="Times New Roman" w:hAnsi="Times New Roman" w:cs="Times New Roman"/>
          <w:sz w:val="24"/>
          <w:szCs w:val="24"/>
          <w:lang w:val="en-US"/>
        </w:rPr>
        <w:t>Table 2. Normalized time of using of household appliances</w:t>
      </w:r>
    </w:p>
    <w:tbl>
      <w:tblPr>
        <w:tblStyle w:val="Tablaconcuadrcula"/>
        <w:tblW w:w="0" w:type="auto"/>
        <w:tblLook w:val="04A0" w:firstRow="1" w:lastRow="0" w:firstColumn="1" w:lastColumn="0" w:noHBand="0" w:noVBand="1"/>
      </w:tblPr>
      <w:tblGrid>
        <w:gridCol w:w="2547"/>
        <w:gridCol w:w="1699"/>
        <w:gridCol w:w="2124"/>
        <w:gridCol w:w="2124"/>
      </w:tblGrid>
      <w:tr w:rsidR="00A422E7" w14:paraId="3D96A163" w14:textId="77777777" w:rsidTr="00836518">
        <w:tc>
          <w:tcPr>
            <w:tcW w:w="2547" w:type="dxa"/>
          </w:tcPr>
          <w:p w14:paraId="399386B7" w14:textId="77777777" w:rsidR="00A422E7" w:rsidRPr="00A440F2" w:rsidRDefault="00A422E7" w:rsidP="00A422E7">
            <w:pPr>
              <w:jc w:val="center"/>
              <w:rPr>
                <w:rFonts w:ascii="Times New Roman" w:hAnsi="Times New Roman" w:cs="Times New Roman"/>
                <w:b/>
                <w:i/>
                <w:sz w:val="24"/>
                <w:szCs w:val="24"/>
                <w:lang w:val="en-US"/>
              </w:rPr>
            </w:pPr>
            <w:r w:rsidRPr="00A440F2">
              <w:rPr>
                <w:rFonts w:ascii="Times New Roman" w:hAnsi="Times New Roman" w:cs="Times New Roman"/>
                <w:b/>
                <w:i/>
                <w:sz w:val="24"/>
                <w:szCs w:val="24"/>
                <w:lang w:val="en-US"/>
              </w:rPr>
              <w:t>Appliance</w:t>
            </w:r>
          </w:p>
        </w:tc>
        <w:tc>
          <w:tcPr>
            <w:tcW w:w="1699" w:type="dxa"/>
            <w:tcBorders>
              <w:right w:val="double" w:sz="4" w:space="0" w:color="auto"/>
            </w:tcBorders>
          </w:tcPr>
          <w:p w14:paraId="6BA3EE79" w14:textId="1229DF25" w:rsidR="00A422E7" w:rsidRPr="00A440F2" w:rsidRDefault="00A422E7" w:rsidP="00A422E7">
            <w:pPr>
              <w:jc w:val="center"/>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Time of use </w:t>
            </w:r>
          </w:p>
        </w:tc>
        <w:tc>
          <w:tcPr>
            <w:tcW w:w="2124" w:type="dxa"/>
            <w:tcBorders>
              <w:left w:val="double" w:sz="4" w:space="0" w:color="auto"/>
            </w:tcBorders>
          </w:tcPr>
          <w:p w14:paraId="0B00898D" w14:textId="77777777" w:rsidR="00A422E7" w:rsidRPr="00A440F2" w:rsidRDefault="00A422E7" w:rsidP="00A422E7">
            <w:pPr>
              <w:jc w:val="center"/>
              <w:rPr>
                <w:rFonts w:ascii="Times New Roman" w:hAnsi="Times New Roman" w:cs="Times New Roman"/>
                <w:b/>
                <w:i/>
                <w:sz w:val="24"/>
                <w:szCs w:val="24"/>
                <w:lang w:val="en-US"/>
              </w:rPr>
            </w:pPr>
            <w:r w:rsidRPr="00A440F2">
              <w:rPr>
                <w:rFonts w:ascii="Times New Roman" w:hAnsi="Times New Roman" w:cs="Times New Roman"/>
                <w:b/>
                <w:i/>
                <w:sz w:val="24"/>
                <w:szCs w:val="24"/>
                <w:lang w:val="en-US"/>
              </w:rPr>
              <w:t>Appliance</w:t>
            </w:r>
          </w:p>
        </w:tc>
        <w:tc>
          <w:tcPr>
            <w:tcW w:w="2124" w:type="dxa"/>
          </w:tcPr>
          <w:p w14:paraId="2EA9A7C9" w14:textId="38D7EF93" w:rsidR="00A422E7" w:rsidRPr="00A440F2" w:rsidRDefault="00A422E7" w:rsidP="00A422E7">
            <w:pPr>
              <w:jc w:val="center"/>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Time of use </w:t>
            </w:r>
          </w:p>
        </w:tc>
      </w:tr>
      <w:tr w:rsidR="00A422E7" w14:paraId="688097C3" w14:textId="77777777" w:rsidTr="00836518">
        <w:tc>
          <w:tcPr>
            <w:tcW w:w="2547" w:type="dxa"/>
          </w:tcPr>
          <w:p w14:paraId="56BA24DC" w14:textId="77777777" w:rsidR="00A422E7" w:rsidRDefault="00A422E7" w:rsidP="00A422E7">
            <w:pPr>
              <w:jc w:val="center"/>
              <w:rPr>
                <w:rFonts w:ascii="Times New Roman" w:hAnsi="Times New Roman" w:cs="Times New Roman"/>
                <w:sz w:val="24"/>
                <w:szCs w:val="24"/>
                <w:lang w:val="en-US"/>
              </w:rPr>
            </w:pPr>
            <w:r>
              <w:rPr>
                <w:rFonts w:ascii="Times New Roman" w:hAnsi="Times New Roman" w:cs="Times New Roman"/>
                <w:sz w:val="24"/>
                <w:szCs w:val="24"/>
                <w:lang w:val="en-US"/>
              </w:rPr>
              <w:t>Aerothermal heat pump</w:t>
            </w:r>
          </w:p>
        </w:tc>
        <w:tc>
          <w:tcPr>
            <w:tcW w:w="1699" w:type="dxa"/>
            <w:tcBorders>
              <w:right w:val="double" w:sz="4" w:space="0" w:color="auto"/>
            </w:tcBorders>
          </w:tcPr>
          <w:p w14:paraId="3E24FA37" w14:textId="49EBF245" w:rsidR="00A422E7" w:rsidRDefault="00D03FCD" w:rsidP="00A422E7">
            <w:pPr>
              <w:jc w:val="center"/>
              <w:rPr>
                <w:rFonts w:ascii="Times New Roman" w:hAnsi="Times New Roman" w:cs="Times New Roman"/>
                <w:sz w:val="24"/>
                <w:szCs w:val="24"/>
                <w:lang w:val="en-US"/>
              </w:rPr>
            </w:pPr>
            <w:r>
              <w:rPr>
                <w:rFonts w:ascii="Times New Roman" w:hAnsi="Times New Roman" w:cs="Times New Roman"/>
                <w:sz w:val="24"/>
                <w:szCs w:val="24"/>
                <w:lang w:val="en-US"/>
              </w:rPr>
              <w:t>0.26</w:t>
            </w:r>
          </w:p>
        </w:tc>
        <w:tc>
          <w:tcPr>
            <w:tcW w:w="2124" w:type="dxa"/>
            <w:tcBorders>
              <w:left w:val="double" w:sz="4" w:space="0" w:color="auto"/>
            </w:tcBorders>
          </w:tcPr>
          <w:p w14:paraId="2B9FF835" w14:textId="77777777" w:rsidR="00A422E7" w:rsidRDefault="00A422E7" w:rsidP="00A422E7">
            <w:pPr>
              <w:jc w:val="center"/>
              <w:rPr>
                <w:rFonts w:ascii="Times New Roman" w:hAnsi="Times New Roman" w:cs="Times New Roman"/>
                <w:sz w:val="24"/>
                <w:szCs w:val="24"/>
                <w:lang w:val="en-US"/>
              </w:rPr>
            </w:pPr>
            <w:r>
              <w:rPr>
                <w:rFonts w:ascii="Times New Roman" w:hAnsi="Times New Roman" w:cs="Times New Roman"/>
                <w:sz w:val="24"/>
                <w:szCs w:val="24"/>
                <w:lang w:val="en-US"/>
              </w:rPr>
              <w:t>Induction cook</w:t>
            </w:r>
          </w:p>
        </w:tc>
        <w:tc>
          <w:tcPr>
            <w:tcW w:w="2124" w:type="dxa"/>
          </w:tcPr>
          <w:p w14:paraId="3301D622" w14:textId="20ED9D53" w:rsidR="00A422E7" w:rsidRDefault="00D03FCD" w:rsidP="00A422E7">
            <w:pPr>
              <w:jc w:val="center"/>
              <w:rPr>
                <w:rFonts w:ascii="Times New Roman" w:hAnsi="Times New Roman" w:cs="Times New Roman"/>
                <w:sz w:val="24"/>
                <w:szCs w:val="24"/>
                <w:lang w:val="en-US"/>
              </w:rPr>
            </w:pPr>
            <w:r>
              <w:rPr>
                <w:rFonts w:ascii="Times New Roman" w:hAnsi="Times New Roman" w:cs="Times New Roman"/>
                <w:sz w:val="24"/>
                <w:szCs w:val="24"/>
                <w:lang w:val="en-US"/>
              </w:rPr>
              <w:t>0.03</w:t>
            </w:r>
          </w:p>
        </w:tc>
      </w:tr>
      <w:tr w:rsidR="00A422E7" w14:paraId="1DF7DADF" w14:textId="77777777" w:rsidTr="00836518">
        <w:tc>
          <w:tcPr>
            <w:tcW w:w="2547" w:type="dxa"/>
          </w:tcPr>
          <w:p w14:paraId="284B03A2" w14:textId="77777777" w:rsidR="00A422E7" w:rsidRDefault="00A422E7" w:rsidP="00A422E7">
            <w:pPr>
              <w:jc w:val="center"/>
              <w:rPr>
                <w:rFonts w:ascii="Times New Roman" w:hAnsi="Times New Roman" w:cs="Times New Roman"/>
                <w:sz w:val="24"/>
                <w:szCs w:val="24"/>
                <w:lang w:val="en-US"/>
              </w:rPr>
            </w:pPr>
            <w:r>
              <w:rPr>
                <w:rFonts w:ascii="Times New Roman" w:hAnsi="Times New Roman" w:cs="Times New Roman"/>
                <w:sz w:val="24"/>
                <w:szCs w:val="24"/>
                <w:lang w:val="en-US"/>
              </w:rPr>
              <w:t>Convection oven</w:t>
            </w:r>
          </w:p>
        </w:tc>
        <w:tc>
          <w:tcPr>
            <w:tcW w:w="1699" w:type="dxa"/>
            <w:tcBorders>
              <w:right w:val="double" w:sz="4" w:space="0" w:color="auto"/>
            </w:tcBorders>
          </w:tcPr>
          <w:p w14:paraId="60D737FD" w14:textId="151C5C09" w:rsidR="00A422E7" w:rsidRDefault="00D03FCD" w:rsidP="00A422E7">
            <w:pPr>
              <w:jc w:val="center"/>
              <w:rPr>
                <w:rFonts w:ascii="Times New Roman" w:hAnsi="Times New Roman" w:cs="Times New Roman"/>
                <w:sz w:val="24"/>
                <w:szCs w:val="24"/>
                <w:lang w:val="en-US"/>
              </w:rPr>
            </w:pPr>
            <w:r>
              <w:rPr>
                <w:rFonts w:ascii="Times New Roman" w:hAnsi="Times New Roman" w:cs="Times New Roman"/>
                <w:sz w:val="24"/>
                <w:szCs w:val="24"/>
                <w:lang w:val="en-US"/>
              </w:rPr>
              <w:t>0.04</w:t>
            </w:r>
          </w:p>
        </w:tc>
        <w:tc>
          <w:tcPr>
            <w:tcW w:w="2124" w:type="dxa"/>
            <w:tcBorders>
              <w:left w:val="double" w:sz="4" w:space="0" w:color="auto"/>
            </w:tcBorders>
          </w:tcPr>
          <w:p w14:paraId="3B8BD275" w14:textId="77777777" w:rsidR="00A422E7" w:rsidRDefault="00A422E7" w:rsidP="00A422E7">
            <w:pPr>
              <w:jc w:val="center"/>
              <w:rPr>
                <w:rFonts w:ascii="Times New Roman" w:hAnsi="Times New Roman" w:cs="Times New Roman"/>
                <w:sz w:val="24"/>
                <w:szCs w:val="24"/>
                <w:lang w:val="en-US"/>
              </w:rPr>
            </w:pPr>
            <w:r>
              <w:rPr>
                <w:rFonts w:ascii="Times New Roman" w:hAnsi="Times New Roman" w:cs="Times New Roman"/>
                <w:sz w:val="24"/>
                <w:szCs w:val="24"/>
                <w:lang w:val="en-US"/>
              </w:rPr>
              <w:t>Microwave</w:t>
            </w:r>
          </w:p>
        </w:tc>
        <w:tc>
          <w:tcPr>
            <w:tcW w:w="2124" w:type="dxa"/>
          </w:tcPr>
          <w:p w14:paraId="7E159B68" w14:textId="56B92BCE" w:rsidR="00A422E7" w:rsidRDefault="00D03FCD" w:rsidP="00A422E7">
            <w:pPr>
              <w:jc w:val="center"/>
              <w:rPr>
                <w:rFonts w:ascii="Times New Roman" w:hAnsi="Times New Roman" w:cs="Times New Roman"/>
                <w:sz w:val="24"/>
                <w:szCs w:val="24"/>
                <w:lang w:val="en-US"/>
              </w:rPr>
            </w:pPr>
            <w:r>
              <w:rPr>
                <w:rFonts w:ascii="Times New Roman" w:hAnsi="Times New Roman" w:cs="Times New Roman"/>
                <w:sz w:val="24"/>
                <w:szCs w:val="24"/>
                <w:lang w:val="en-US"/>
              </w:rPr>
              <w:t>0.01</w:t>
            </w:r>
          </w:p>
        </w:tc>
      </w:tr>
      <w:tr w:rsidR="00A422E7" w14:paraId="196199CE" w14:textId="77777777" w:rsidTr="00836518">
        <w:tc>
          <w:tcPr>
            <w:tcW w:w="2547" w:type="dxa"/>
          </w:tcPr>
          <w:p w14:paraId="48945AAD" w14:textId="77777777" w:rsidR="00A422E7" w:rsidRDefault="00A422E7" w:rsidP="00A422E7">
            <w:pPr>
              <w:jc w:val="center"/>
              <w:rPr>
                <w:rFonts w:ascii="Times New Roman" w:hAnsi="Times New Roman" w:cs="Times New Roman"/>
                <w:sz w:val="24"/>
                <w:szCs w:val="24"/>
                <w:lang w:val="en-US"/>
              </w:rPr>
            </w:pPr>
            <w:r>
              <w:rPr>
                <w:rFonts w:ascii="Times New Roman" w:hAnsi="Times New Roman" w:cs="Times New Roman"/>
                <w:sz w:val="24"/>
                <w:szCs w:val="24"/>
                <w:lang w:val="en-US"/>
              </w:rPr>
              <w:t>Washing machine</w:t>
            </w:r>
          </w:p>
        </w:tc>
        <w:tc>
          <w:tcPr>
            <w:tcW w:w="1699" w:type="dxa"/>
            <w:tcBorders>
              <w:right w:val="double" w:sz="4" w:space="0" w:color="auto"/>
            </w:tcBorders>
          </w:tcPr>
          <w:p w14:paraId="7E678B7D" w14:textId="531BCDAE" w:rsidR="00A422E7" w:rsidRDefault="00D03FCD" w:rsidP="00A422E7">
            <w:pPr>
              <w:jc w:val="center"/>
              <w:rPr>
                <w:rFonts w:ascii="Times New Roman" w:hAnsi="Times New Roman" w:cs="Times New Roman"/>
                <w:sz w:val="24"/>
                <w:szCs w:val="24"/>
                <w:lang w:val="en-US"/>
              </w:rPr>
            </w:pPr>
            <w:r>
              <w:rPr>
                <w:rFonts w:ascii="Times New Roman" w:hAnsi="Times New Roman" w:cs="Times New Roman"/>
                <w:sz w:val="24"/>
                <w:szCs w:val="24"/>
                <w:lang w:val="en-US"/>
              </w:rPr>
              <w:t>0.07</w:t>
            </w:r>
          </w:p>
        </w:tc>
        <w:tc>
          <w:tcPr>
            <w:tcW w:w="2124" w:type="dxa"/>
            <w:tcBorders>
              <w:left w:val="double" w:sz="4" w:space="0" w:color="auto"/>
            </w:tcBorders>
          </w:tcPr>
          <w:p w14:paraId="655F4926" w14:textId="77777777" w:rsidR="00A422E7" w:rsidRDefault="00A422E7" w:rsidP="00A422E7">
            <w:pPr>
              <w:jc w:val="center"/>
              <w:rPr>
                <w:rFonts w:ascii="Times New Roman" w:hAnsi="Times New Roman" w:cs="Times New Roman"/>
                <w:sz w:val="24"/>
                <w:szCs w:val="24"/>
                <w:lang w:val="en-US"/>
              </w:rPr>
            </w:pPr>
            <w:r>
              <w:rPr>
                <w:rFonts w:ascii="Times New Roman" w:hAnsi="Times New Roman" w:cs="Times New Roman"/>
                <w:sz w:val="24"/>
                <w:szCs w:val="24"/>
                <w:lang w:val="en-US"/>
              </w:rPr>
              <w:t>Dishwasher</w:t>
            </w:r>
          </w:p>
        </w:tc>
        <w:tc>
          <w:tcPr>
            <w:tcW w:w="2124" w:type="dxa"/>
          </w:tcPr>
          <w:p w14:paraId="138611B2" w14:textId="2D22CDE7" w:rsidR="00A422E7" w:rsidRDefault="00D03FCD" w:rsidP="00A422E7">
            <w:pPr>
              <w:jc w:val="center"/>
              <w:rPr>
                <w:rFonts w:ascii="Times New Roman" w:hAnsi="Times New Roman" w:cs="Times New Roman"/>
                <w:sz w:val="24"/>
                <w:szCs w:val="24"/>
                <w:lang w:val="en-US"/>
              </w:rPr>
            </w:pPr>
            <w:r>
              <w:rPr>
                <w:rFonts w:ascii="Times New Roman" w:hAnsi="Times New Roman" w:cs="Times New Roman"/>
                <w:sz w:val="24"/>
                <w:szCs w:val="24"/>
                <w:lang w:val="en-US"/>
              </w:rPr>
              <w:t>0.05</w:t>
            </w:r>
          </w:p>
        </w:tc>
      </w:tr>
      <w:tr w:rsidR="00A422E7" w14:paraId="5E4C3A85" w14:textId="77777777" w:rsidTr="00836518">
        <w:tc>
          <w:tcPr>
            <w:tcW w:w="2547" w:type="dxa"/>
          </w:tcPr>
          <w:p w14:paraId="505639E5" w14:textId="77777777" w:rsidR="00A422E7" w:rsidRDefault="00A422E7" w:rsidP="00A422E7">
            <w:pPr>
              <w:jc w:val="center"/>
              <w:rPr>
                <w:rFonts w:ascii="Times New Roman" w:hAnsi="Times New Roman" w:cs="Times New Roman"/>
                <w:sz w:val="24"/>
                <w:szCs w:val="24"/>
                <w:lang w:val="en-US"/>
              </w:rPr>
            </w:pPr>
            <w:r>
              <w:rPr>
                <w:rFonts w:ascii="Times New Roman" w:hAnsi="Times New Roman" w:cs="Times New Roman"/>
                <w:sz w:val="24"/>
                <w:szCs w:val="24"/>
                <w:lang w:val="en-US"/>
              </w:rPr>
              <w:t>Water heater</w:t>
            </w:r>
          </w:p>
        </w:tc>
        <w:tc>
          <w:tcPr>
            <w:tcW w:w="1699" w:type="dxa"/>
            <w:tcBorders>
              <w:right w:val="double" w:sz="4" w:space="0" w:color="auto"/>
            </w:tcBorders>
          </w:tcPr>
          <w:p w14:paraId="16F7D9AA" w14:textId="6CAE5E7B" w:rsidR="00A422E7" w:rsidRDefault="00D03FCD" w:rsidP="00A422E7">
            <w:pPr>
              <w:jc w:val="center"/>
              <w:rPr>
                <w:rFonts w:ascii="Times New Roman" w:hAnsi="Times New Roman" w:cs="Times New Roman"/>
                <w:sz w:val="24"/>
                <w:szCs w:val="24"/>
                <w:lang w:val="en-US"/>
              </w:rPr>
            </w:pPr>
            <w:r>
              <w:rPr>
                <w:rFonts w:ascii="Times New Roman" w:hAnsi="Times New Roman" w:cs="Times New Roman"/>
                <w:sz w:val="24"/>
                <w:szCs w:val="24"/>
                <w:lang w:val="en-US"/>
              </w:rPr>
              <w:t>0.10</w:t>
            </w:r>
          </w:p>
        </w:tc>
        <w:tc>
          <w:tcPr>
            <w:tcW w:w="2124" w:type="dxa"/>
            <w:tcBorders>
              <w:left w:val="double" w:sz="4" w:space="0" w:color="auto"/>
            </w:tcBorders>
          </w:tcPr>
          <w:p w14:paraId="3D660F92" w14:textId="77777777" w:rsidR="00A422E7" w:rsidRDefault="00A422E7" w:rsidP="00A422E7">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Fridge </w:t>
            </w:r>
          </w:p>
        </w:tc>
        <w:tc>
          <w:tcPr>
            <w:tcW w:w="2124" w:type="dxa"/>
          </w:tcPr>
          <w:p w14:paraId="0F703274" w14:textId="5743E77C" w:rsidR="00A422E7" w:rsidRDefault="00D03FCD" w:rsidP="00A422E7">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A422E7" w14:paraId="48E51CA4" w14:textId="77777777" w:rsidTr="00836518">
        <w:tc>
          <w:tcPr>
            <w:tcW w:w="2547" w:type="dxa"/>
          </w:tcPr>
          <w:p w14:paraId="2D6DEADE" w14:textId="77777777" w:rsidR="00A422E7" w:rsidRDefault="00A422E7" w:rsidP="00A422E7">
            <w:pPr>
              <w:jc w:val="center"/>
              <w:rPr>
                <w:rFonts w:ascii="Times New Roman" w:hAnsi="Times New Roman" w:cs="Times New Roman"/>
                <w:sz w:val="24"/>
                <w:szCs w:val="24"/>
                <w:lang w:val="en-US"/>
              </w:rPr>
            </w:pPr>
            <w:r>
              <w:rPr>
                <w:rFonts w:ascii="Times New Roman" w:hAnsi="Times New Roman" w:cs="Times New Roman"/>
                <w:sz w:val="24"/>
                <w:szCs w:val="24"/>
                <w:lang w:val="en-US"/>
              </w:rPr>
              <w:t>Convection heater</w:t>
            </w:r>
          </w:p>
        </w:tc>
        <w:tc>
          <w:tcPr>
            <w:tcW w:w="1699" w:type="dxa"/>
            <w:tcBorders>
              <w:right w:val="double" w:sz="4" w:space="0" w:color="auto"/>
            </w:tcBorders>
          </w:tcPr>
          <w:p w14:paraId="6CD8055C" w14:textId="786B7F74" w:rsidR="00A422E7" w:rsidRDefault="00D03FCD" w:rsidP="00A422E7">
            <w:pPr>
              <w:jc w:val="center"/>
              <w:rPr>
                <w:rFonts w:ascii="Times New Roman" w:hAnsi="Times New Roman" w:cs="Times New Roman"/>
                <w:sz w:val="24"/>
                <w:szCs w:val="24"/>
                <w:lang w:val="en-US"/>
              </w:rPr>
            </w:pPr>
            <w:r>
              <w:rPr>
                <w:rFonts w:ascii="Times New Roman" w:hAnsi="Times New Roman" w:cs="Times New Roman"/>
                <w:sz w:val="24"/>
                <w:szCs w:val="24"/>
                <w:lang w:val="en-US"/>
              </w:rPr>
              <w:t>0.02</w:t>
            </w:r>
          </w:p>
        </w:tc>
        <w:tc>
          <w:tcPr>
            <w:tcW w:w="2124" w:type="dxa"/>
            <w:tcBorders>
              <w:left w:val="double" w:sz="4" w:space="0" w:color="auto"/>
            </w:tcBorders>
          </w:tcPr>
          <w:p w14:paraId="36529BE6" w14:textId="77777777" w:rsidR="00A422E7" w:rsidRDefault="00A422E7" w:rsidP="00A422E7">
            <w:pPr>
              <w:jc w:val="center"/>
              <w:rPr>
                <w:rFonts w:ascii="Times New Roman" w:hAnsi="Times New Roman" w:cs="Times New Roman"/>
                <w:sz w:val="24"/>
                <w:szCs w:val="24"/>
                <w:lang w:val="en-US"/>
              </w:rPr>
            </w:pPr>
            <w:r>
              <w:rPr>
                <w:rFonts w:ascii="Times New Roman" w:hAnsi="Times New Roman" w:cs="Times New Roman"/>
                <w:sz w:val="24"/>
                <w:szCs w:val="24"/>
                <w:lang w:val="en-US"/>
              </w:rPr>
              <w:t>Ironing machine</w:t>
            </w:r>
          </w:p>
        </w:tc>
        <w:tc>
          <w:tcPr>
            <w:tcW w:w="2124" w:type="dxa"/>
          </w:tcPr>
          <w:p w14:paraId="1A339B9A" w14:textId="63147083" w:rsidR="00A422E7" w:rsidRDefault="00D03FCD" w:rsidP="00A422E7">
            <w:pPr>
              <w:jc w:val="center"/>
              <w:rPr>
                <w:rFonts w:ascii="Times New Roman" w:hAnsi="Times New Roman" w:cs="Times New Roman"/>
                <w:sz w:val="24"/>
                <w:szCs w:val="24"/>
                <w:lang w:val="en-US"/>
              </w:rPr>
            </w:pPr>
            <w:r>
              <w:rPr>
                <w:rFonts w:ascii="Times New Roman" w:hAnsi="Times New Roman" w:cs="Times New Roman"/>
                <w:sz w:val="24"/>
                <w:szCs w:val="24"/>
                <w:lang w:val="en-US"/>
              </w:rPr>
              <w:t>0.03</w:t>
            </w:r>
          </w:p>
        </w:tc>
      </w:tr>
      <w:tr w:rsidR="00A422E7" w14:paraId="3878B839" w14:textId="77777777" w:rsidTr="00836518">
        <w:tc>
          <w:tcPr>
            <w:tcW w:w="2547" w:type="dxa"/>
          </w:tcPr>
          <w:p w14:paraId="1888942D" w14:textId="77777777" w:rsidR="00A422E7" w:rsidRDefault="00A422E7" w:rsidP="00A422E7">
            <w:pPr>
              <w:jc w:val="center"/>
              <w:rPr>
                <w:rFonts w:ascii="Times New Roman" w:hAnsi="Times New Roman" w:cs="Times New Roman"/>
                <w:sz w:val="24"/>
                <w:szCs w:val="24"/>
                <w:lang w:val="en-US"/>
              </w:rPr>
            </w:pPr>
            <w:r>
              <w:rPr>
                <w:rFonts w:ascii="Times New Roman" w:hAnsi="Times New Roman" w:cs="Times New Roman"/>
                <w:sz w:val="24"/>
                <w:szCs w:val="24"/>
                <w:lang w:val="en-US"/>
              </w:rPr>
              <w:t>LED lights</w:t>
            </w:r>
          </w:p>
        </w:tc>
        <w:tc>
          <w:tcPr>
            <w:tcW w:w="1699" w:type="dxa"/>
            <w:tcBorders>
              <w:right w:val="double" w:sz="4" w:space="0" w:color="auto"/>
            </w:tcBorders>
          </w:tcPr>
          <w:p w14:paraId="4AA93898" w14:textId="4F057F33" w:rsidR="00A422E7" w:rsidRDefault="00D03FCD" w:rsidP="00A422E7">
            <w:pPr>
              <w:jc w:val="center"/>
              <w:rPr>
                <w:rFonts w:ascii="Times New Roman" w:hAnsi="Times New Roman" w:cs="Times New Roman"/>
                <w:sz w:val="24"/>
                <w:szCs w:val="24"/>
                <w:lang w:val="en-US"/>
              </w:rPr>
            </w:pPr>
            <w:r>
              <w:rPr>
                <w:rFonts w:ascii="Times New Roman" w:hAnsi="Times New Roman" w:cs="Times New Roman"/>
                <w:sz w:val="24"/>
                <w:szCs w:val="24"/>
                <w:lang w:val="en-US"/>
              </w:rPr>
              <w:t>0.35</w:t>
            </w:r>
          </w:p>
        </w:tc>
        <w:tc>
          <w:tcPr>
            <w:tcW w:w="2124" w:type="dxa"/>
            <w:tcBorders>
              <w:left w:val="double" w:sz="4" w:space="0" w:color="auto"/>
            </w:tcBorders>
          </w:tcPr>
          <w:p w14:paraId="58ED0C8A" w14:textId="77777777" w:rsidR="00A422E7" w:rsidRDefault="00A422E7" w:rsidP="00A422E7">
            <w:pPr>
              <w:jc w:val="center"/>
              <w:rPr>
                <w:rFonts w:ascii="Times New Roman" w:hAnsi="Times New Roman" w:cs="Times New Roman"/>
                <w:sz w:val="24"/>
                <w:szCs w:val="24"/>
                <w:lang w:val="en-US"/>
              </w:rPr>
            </w:pPr>
            <w:r>
              <w:rPr>
                <w:rFonts w:ascii="Times New Roman" w:hAnsi="Times New Roman" w:cs="Times New Roman"/>
                <w:sz w:val="24"/>
                <w:szCs w:val="24"/>
                <w:lang w:val="en-US"/>
              </w:rPr>
              <w:t>Other accessories</w:t>
            </w:r>
          </w:p>
        </w:tc>
        <w:tc>
          <w:tcPr>
            <w:tcW w:w="2124" w:type="dxa"/>
          </w:tcPr>
          <w:p w14:paraId="1906E480" w14:textId="1B5698CF" w:rsidR="00A422E7" w:rsidRDefault="00D03FCD" w:rsidP="00A422E7">
            <w:pPr>
              <w:jc w:val="center"/>
              <w:rPr>
                <w:rFonts w:ascii="Times New Roman" w:hAnsi="Times New Roman" w:cs="Times New Roman"/>
                <w:sz w:val="24"/>
                <w:szCs w:val="24"/>
                <w:lang w:val="en-US"/>
              </w:rPr>
            </w:pPr>
            <w:r>
              <w:rPr>
                <w:rFonts w:ascii="Times New Roman" w:hAnsi="Times New Roman" w:cs="Times New Roman"/>
                <w:sz w:val="24"/>
                <w:szCs w:val="24"/>
                <w:lang w:val="en-US"/>
              </w:rPr>
              <w:t>0.04</w:t>
            </w:r>
          </w:p>
        </w:tc>
      </w:tr>
    </w:tbl>
    <w:p w14:paraId="0A40459E" w14:textId="77777777" w:rsidR="00A422E7" w:rsidRDefault="00A422E7" w:rsidP="00A422E7">
      <w:pPr>
        <w:jc w:val="center"/>
        <w:rPr>
          <w:rFonts w:ascii="Times New Roman" w:hAnsi="Times New Roman" w:cs="Times New Roman"/>
          <w:sz w:val="24"/>
          <w:szCs w:val="24"/>
          <w:lang w:val="en-US"/>
        </w:rPr>
      </w:pPr>
    </w:p>
    <w:p w14:paraId="1EC6DEE0" w14:textId="48C410E3" w:rsidR="00D232D1" w:rsidRDefault="0035283D" w:rsidP="0035283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apply equation 8 we must also know the overlapping time of the different appliances in a day. Once again, this situation is rather complicated to </w:t>
      </w:r>
      <w:r w:rsidR="00D232D1">
        <w:rPr>
          <w:rFonts w:ascii="Times New Roman" w:hAnsi="Times New Roman" w:cs="Times New Roman"/>
          <w:sz w:val="24"/>
          <w:szCs w:val="24"/>
          <w:lang w:val="en-US"/>
        </w:rPr>
        <w:t>draw, since resident habits differ from location to location and from high to low social class. As in the case of the time of using, we have resorted to statistical databases</w:t>
      </w:r>
      <w:r w:rsidR="007A394C">
        <w:rPr>
          <w:rFonts w:ascii="Times New Roman" w:hAnsi="Times New Roman" w:cs="Times New Roman"/>
          <w:sz w:val="24"/>
          <w:szCs w:val="24"/>
          <w:lang w:val="en-US"/>
        </w:rPr>
        <w:t>, probabilistic approach or</w:t>
      </w:r>
      <w:r w:rsidR="009620A5">
        <w:rPr>
          <w:rFonts w:ascii="Times New Roman" w:hAnsi="Times New Roman" w:cs="Times New Roman"/>
          <w:sz w:val="24"/>
          <w:szCs w:val="24"/>
          <w:lang w:val="en-US"/>
        </w:rPr>
        <w:t xml:space="preserve"> developed modelling techniques</w:t>
      </w:r>
      <w:r w:rsidR="007A394C">
        <w:rPr>
          <w:rFonts w:ascii="Times New Roman" w:hAnsi="Times New Roman" w:cs="Times New Roman"/>
          <w:sz w:val="24"/>
          <w:szCs w:val="24"/>
          <w:lang w:val="en-US"/>
        </w:rPr>
        <w:t xml:space="preserve"> [67-75].</w:t>
      </w:r>
      <w:r w:rsidR="005B53D4">
        <w:rPr>
          <w:rFonts w:ascii="Times New Roman" w:hAnsi="Times New Roman" w:cs="Times New Roman"/>
          <w:sz w:val="24"/>
          <w:szCs w:val="24"/>
          <w:lang w:val="en-US"/>
        </w:rPr>
        <w:t xml:space="preserve"> </w:t>
      </w:r>
      <w:r w:rsidR="006E24A6">
        <w:rPr>
          <w:rFonts w:ascii="Times New Roman" w:hAnsi="Times New Roman" w:cs="Times New Roman"/>
          <w:sz w:val="24"/>
          <w:szCs w:val="24"/>
          <w:lang w:val="en-US"/>
        </w:rPr>
        <w:t>Figure</w:t>
      </w:r>
      <w:r w:rsidR="005B53D4">
        <w:rPr>
          <w:rFonts w:ascii="Times New Roman" w:hAnsi="Times New Roman" w:cs="Times New Roman"/>
          <w:sz w:val="24"/>
          <w:szCs w:val="24"/>
          <w:lang w:val="en-US"/>
        </w:rPr>
        <w:t xml:space="preserve"> 3 shows the daily distribution of power demand for standard statistical conditions.</w:t>
      </w:r>
    </w:p>
    <w:p w14:paraId="24C8C2C3" w14:textId="361B6006" w:rsidR="006E24A6" w:rsidRDefault="006E24A6" w:rsidP="005B53D4">
      <w:pPr>
        <w:jc w:val="center"/>
        <w:rPr>
          <w:rFonts w:ascii="Times New Roman" w:hAnsi="Times New Roman" w:cs="Times New Roman"/>
          <w:sz w:val="24"/>
          <w:szCs w:val="24"/>
          <w:lang w:val="en-US"/>
        </w:rPr>
      </w:pPr>
      <w:r>
        <w:rPr>
          <w:noProof/>
          <w:lang w:val="es-ES" w:eastAsia="es-ES"/>
        </w:rPr>
        <w:drawing>
          <wp:inline distT="0" distB="0" distL="0" distR="0" wp14:anchorId="533F965A" wp14:editId="40D8C9E2">
            <wp:extent cx="4208400" cy="2300400"/>
            <wp:effectExtent l="0" t="0" r="1905" b="508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C11CA1E" w14:textId="2F7EC4FA" w:rsidR="005B53D4" w:rsidRPr="00B44D52" w:rsidRDefault="00B44D52" w:rsidP="005B53D4">
      <w:pPr>
        <w:jc w:val="center"/>
        <w:rPr>
          <w:rFonts w:ascii="Times New Roman" w:hAnsi="Times New Roman" w:cs="Times New Roman"/>
          <w:i/>
          <w:sz w:val="24"/>
          <w:szCs w:val="24"/>
          <w:lang w:val="en-US"/>
        </w:rPr>
      </w:pPr>
      <w:r w:rsidRPr="00B44D52">
        <w:rPr>
          <w:rFonts w:ascii="Times New Roman" w:hAnsi="Times New Roman" w:cs="Times New Roman"/>
          <w:i/>
          <w:sz w:val="24"/>
          <w:szCs w:val="24"/>
          <w:lang w:val="en-US"/>
        </w:rPr>
        <w:t xml:space="preserve">Figure </w:t>
      </w:r>
      <w:r w:rsidR="005B53D4" w:rsidRPr="00B44D52">
        <w:rPr>
          <w:rFonts w:ascii="Times New Roman" w:hAnsi="Times New Roman" w:cs="Times New Roman"/>
          <w:i/>
          <w:sz w:val="24"/>
          <w:szCs w:val="24"/>
          <w:lang w:val="en-US"/>
        </w:rPr>
        <w:t>3. Daily distribution of power demand for standard statistical conditions</w:t>
      </w:r>
    </w:p>
    <w:p w14:paraId="174B011C" w14:textId="3B56D7C6" w:rsidR="005B53D4" w:rsidRDefault="009C0E78" w:rsidP="009C0E78">
      <w:pPr>
        <w:jc w:val="both"/>
        <w:rPr>
          <w:rFonts w:ascii="Times New Roman" w:hAnsi="Times New Roman" w:cs="Times New Roman"/>
          <w:sz w:val="24"/>
          <w:szCs w:val="24"/>
          <w:lang w:val="en-US"/>
        </w:rPr>
      </w:pPr>
      <w:r>
        <w:rPr>
          <w:rFonts w:ascii="Times New Roman" w:hAnsi="Times New Roman" w:cs="Times New Roman"/>
          <w:sz w:val="24"/>
          <w:szCs w:val="24"/>
          <w:lang w:val="en-US"/>
        </w:rPr>
        <w:t>Results from figure 3 show that the peak power value is 10.936 kW, from which we can establish the load factor points for equation 8</w:t>
      </w:r>
      <w:r w:rsidR="003A12EE">
        <w:rPr>
          <w:rFonts w:ascii="Times New Roman" w:hAnsi="Times New Roman" w:cs="Times New Roman"/>
          <w:sz w:val="24"/>
          <w:szCs w:val="24"/>
          <w:lang w:val="en-US"/>
        </w:rPr>
        <w:t>.</w:t>
      </w:r>
    </w:p>
    <w:p w14:paraId="0DA0ACD6" w14:textId="4532E2DF" w:rsidR="003A12EE" w:rsidRDefault="003A12EE" w:rsidP="009C0E78">
      <w:pPr>
        <w:jc w:val="both"/>
        <w:rPr>
          <w:rFonts w:ascii="Times New Roman" w:hAnsi="Times New Roman" w:cs="Times New Roman"/>
          <w:sz w:val="24"/>
          <w:szCs w:val="24"/>
          <w:lang w:val="en-US"/>
        </w:rPr>
      </w:pPr>
      <w:r>
        <w:rPr>
          <w:rFonts w:ascii="Times New Roman" w:hAnsi="Times New Roman" w:cs="Times New Roman"/>
          <w:sz w:val="24"/>
          <w:szCs w:val="24"/>
          <w:lang w:val="en-US"/>
        </w:rPr>
        <w:t>To make more precise the calculation of the global efficiency, we have obtained the efficiency of the inverter for load factor from 0.1 to 1.0 in o.1 steps obtaining the following results (table 3).</w:t>
      </w:r>
    </w:p>
    <w:p w14:paraId="0DE5D541" w14:textId="5F9C2370" w:rsidR="003A12EE" w:rsidRDefault="003A12EE" w:rsidP="003A12EE">
      <w:pPr>
        <w:jc w:val="center"/>
        <w:rPr>
          <w:rFonts w:ascii="Times New Roman" w:hAnsi="Times New Roman" w:cs="Times New Roman"/>
          <w:sz w:val="24"/>
          <w:szCs w:val="24"/>
          <w:lang w:val="en-US"/>
        </w:rPr>
      </w:pPr>
      <w:r>
        <w:rPr>
          <w:rFonts w:ascii="Times New Roman" w:hAnsi="Times New Roman" w:cs="Times New Roman"/>
          <w:sz w:val="24"/>
          <w:szCs w:val="24"/>
          <w:lang w:val="en-US"/>
        </w:rPr>
        <w:t>Table 3. Efficiency of the inverter</w:t>
      </w:r>
    </w:p>
    <w:tbl>
      <w:tblPr>
        <w:tblStyle w:val="Tablaconcuadrcula"/>
        <w:tblW w:w="0" w:type="auto"/>
        <w:tblInd w:w="-147" w:type="dxa"/>
        <w:tblLook w:val="04A0" w:firstRow="1" w:lastRow="0" w:firstColumn="1" w:lastColumn="0" w:noHBand="0" w:noVBand="1"/>
      </w:tblPr>
      <w:tblGrid>
        <w:gridCol w:w="884"/>
        <w:gridCol w:w="747"/>
        <w:gridCol w:w="727"/>
        <w:gridCol w:w="727"/>
        <w:gridCol w:w="727"/>
        <w:gridCol w:w="727"/>
        <w:gridCol w:w="727"/>
        <w:gridCol w:w="675"/>
        <w:gridCol w:w="675"/>
        <w:gridCol w:w="675"/>
        <w:gridCol w:w="675"/>
        <w:gridCol w:w="675"/>
      </w:tblGrid>
      <w:tr w:rsidR="003A12EE" w14:paraId="00EEDEA5" w14:textId="77777777" w:rsidTr="003A12EE">
        <w:tc>
          <w:tcPr>
            <w:tcW w:w="884" w:type="dxa"/>
          </w:tcPr>
          <w:p w14:paraId="3565BE82" w14:textId="43A69844" w:rsidR="003A12EE" w:rsidRDefault="003A12EE" w:rsidP="003A12EE">
            <w:pPr>
              <w:jc w:val="center"/>
              <w:rPr>
                <w:rFonts w:ascii="Times New Roman" w:hAnsi="Times New Roman" w:cs="Times New Roman"/>
                <w:sz w:val="24"/>
                <w:szCs w:val="24"/>
                <w:lang w:val="en-US"/>
              </w:rPr>
            </w:pPr>
            <w:r>
              <w:rPr>
                <w:rFonts w:ascii="Times New Roman" w:hAnsi="Times New Roman" w:cs="Times New Roman"/>
                <w:sz w:val="24"/>
                <w:szCs w:val="24"/>
                <w:lang w:val="en-US"/>
              </w:rPr>
              <w:t>LF</w:t>
            </w:r>
          </w:p>
        </w:tc>
        <w:tc>
          <w:tcPr>
            <w:tcW w:w="747" w:type="dxa"/>
          </w:tcPr>
          <w:p w14:paraId="1B4A5DB1" w14:textId="74C25F7C" w:rsidR="003A12EE" w:rsidRDefault="003A12EE" w:rsidP="003A12EE">
            <w:pPr>
              <w:jc w:val="center"/>
              <w:rPr>
                <w:rFonts w:ascii="Times New Roman" w:hAnsi="Times New Roman" w:cs="Times New Roman"/>
                <w:sz w:val="24"/>
                <w:szCs w:val="24"/>
                <w:lang w:val="en-US"/>
              </w:rPr>
            </w:pPr>
            <w:r>
              <w:rPr>
                <w:rFonts w:ascii="Times New Roman" w:hAnsi="Times New Roman" w:cs="Times New Roman"/>
                <w:sz w:val="24"/>
                <w:szCs w:val="24"/>
                <w:lang w:val="en-US"/>
              </w:rPr>
              <w:t>0.05</w:t>
            </w:r>
          </w:p>
        </w:tc>
        <w:tc>
          <w:tcPr>
            <w:tcW w:w="727" w:type="dxa"/>
          </w:tcPr>
          <w:p w14:paraId="0EF90853" w14:textId="5FD6072A" w:rsidR="003A12EE" w:rsidRDefault="003A12EE" w:rsidP="003A12EE">
            <w:pPr>
              <w:jc w:val="center"/>
              <w:rPr>
                <w:rFonts w:ascii="Times New Roman" w:hAnsi="Times New Roman" w:cs="Times New Roman"/>
                <w:sz w:val="24"/>
                <w:szCs w:val="24"/>
                <w:lang w:val="en-US"/>
              </w:rPr>
            </w:pPr>
            <w:r>
              <w:rPr>
                <w:rFonts w:ascii="Times New Roman" w:hAnsi="Times New Roman" w:cs="Times New Roman"/>
                <w:sz w:val="24"/>
                <w:szCs w:val="24"/>
                <w:lang w:val="en-US"/>
              </w:rPr>
              <w:t>0.1</w:t>
            </w:r>
          </w:p>
        </w:tc>
        <w:tc>
          <w:tcPr>
            <w:tcW w:w="727" w:type="dxa"/>
          </w:tcPr>
          <w:p w14:paraId="02C11466" w14:textId="30DDBE7C" w:rsidR="003A12EE" w:rsidRDefault="003A12EE" w:rsidP="003A12EE">
            <w:pPr>
              <w:jc w:val="center"/>
              <w:rPr>
                <w:rFonts w:ascii="Times New Roman" w:hAnsi="Times New Roman" w:cs="Times New Roman"/>
                <w:sz w:val="24"/>
                <w:szCs w:val="24"/>
                <w:lang w:val="en-US"/>
              </w:rPr>
            </w:pPr>
            <w:r>
              <w:rPr>
                <w:rFonts w:ascii="Times New Roman" w:hAnsi="Times New Roman" w:cs="Times New Roman"/>
                <w:sz w:val="24"/>
                <w:szCs w:val="24"/>
                <w:lang w:val="en-US"/>
              </w:rPr>
              <w:t>0.2</w:t>
            </w:r>
          </w:p>
        </w:tc>
        <w:tc>
          <w:tcPr>
            <w:tcW w:w="727" w:type="dxa"/>
          </w:tcPr>
          <w:p w14:paraId="44384207" w14:textId="45E167EC" w:rsidR="003A12EE" w:rsidRDefault="003A12EE" w:rsidP="003A12EE">
            <w:pPr>
              <w:jc w:val="center"/>
              <w:rPr>
                <w:rFonts w:ascii="Times New Roman" w:hAnsi="Times New Roman" w:cs="Times New Roman"/>
                <w:sz w:val="24"/>
                <w:szCs w:val="24"/>
                <w:lang w:val="en-US"/>
              </w:rPr>
            </w:pPr>
            <w:r>
              <w:rPr>
                <w:rFonts w:ascii="Times New Roman" w:hAnsi="Times New Roman" w:cs="Times New Roman"/>
                <w:sz w:val="24"/>
                <w:szCs w:val="24"/>
                <w:lang w:val="en-US"/>
              </w:rPr>
              <w:t>0.3</w:t>
            </w:r>
          </w:p>
        </w:tc>
        <w:tc>
          <w:tcPr>
            <w:tcW w:w="727" w:type="dxa"/>
          </w:tcPr>
          <w:p w14:paraId="747B40BF" w14:textId="735CB082" w:rsidR="003A12EE" w:rsidRDefault="003A12EE" w:rsidP="003A12EE">
            <w:pPr>
              <w:jc w:val="center"/>
              <w:rPr>
                <w:rFonts w:ascii="Times New Roman" w:hAnsi="Times New Roman" w:cs="Times New Roman"/>
                <w:sz w:val="24"/>
                <w:szCs w:val="24"/>
                <w:lang w:val="en-US"/>
              </w:rPr>
            </w:pPr>
            <w:r>
              <w:rPr>
                <w:rFonts w:ascii="Times New Roman" w:hAnsi="Times New Roman" w:cs="Times New Roman"/>
                <w:sz w:val="24"/>
                <w:szCs w:val="24"/>
                <w:lang w:val="en-US"/>
              </w:rPr>
              <w:t>0.4</w:t>
            </w:r>
          </w:p>
        </w:tc>
        <w:tc>
          <w:tcPr>
            <w:tcW w:w="727" w:type="dxa"/>
          </w:tcPr>
          <w:p w14:paraId="3D49F07F" w14:textId="45EC5B05" w:rsidR="003A12EE" w:rsidRDefault="003A12EE" w:rsidP="003A12EE">
            <w:pPr>
              <w:jc w:val="center"/>
              <w:rPr>
                <w:rFonts w:ascii="Times New Roman" w:hAnsi="Times New Roman" w:cs="Times New Roman"/>
                <w:sz w:val="24"/>
                <w:szCs w:val="24"/>
                <w:lang w:val="en-US"/>
              </w:rPr>
            </w:pPr>
            <w:r>
              <w:rPr>
                <w:rFonts w:ascii="Times New Roman" w:hAnsi="Times New Roman" w:cs="Times New Roman"/>
                <w:sz w:val="24"/>
                <w:szCs w:val="24"/>
                <w:lang w:val="en-US"/>
              </w:rPr>
              <w:t>0.5</w:t>
            </w:r>
          </w:p>
        </w:tc>
        <w:tc>
          <w:tcPr>
            <w:tcW w:w="675" w:type="dxa"/>
          </w:tcPr>
          <w:p w14:paraId="589BFC78" w14:textId="5E4B1A91" w:rsidR="003A12EE" w:rsidRDefault="003A12EE" w:rsidP="003A12EE">
            <w:pPr>
              <w:jc w:val="center"/>
              <w:rPr>
                <w:rFonts w:ascii="Times New Roman" w:hAnsi="Times New Roman" w:cs="Times New Roman"/>
                <w:sz w:val="24"/>
                <w:szCs w:val="24"/>
                <w:lang w:val="en-US"/>
              </w:rPr>
            </w:pPr>
            <w:r>
              <w:rPr>
                <w:rFonts w:ascii="Times New Roman" w:hAnsi="Times New Roman" w:cs="Times New Roman"/>
                <w:sz w:val="24"/>
                <w:szCs w:val="24"/>
                <w:lang w:val="en-US"/>
              </w:rPr>
              <w:t>0.6</w:t>
            </w:r>
          </w:p>
        </w:tc>
        <w:tc>
          <w:tcPr>
            <w:tcW w:w="675" w:type="dxa"/>
          </w:tcPr>
          <w:p w14:paraId="44988429" w14:textId="024725EA" w:rsidR="003A12EE" w:rsidRDefault="003A12EE" w:rsidP="003A12EE">
            <w:pPr>
              <w:jc w:val="center"/>
              <w:rPr>
                <w:rFonts w:ascii="Times New Roman" w:hAnsi="Times New Roman" w:cs="Times New Roman"/>
                <w:sz w:val="24"/>
                <w:szCs w:val="24"/>
                <w:lang w:val="en-US"/>
              </w:rPr>
            </w:pPr>
            <w:r>
              <w:rPr>
                <w:rFonts w:ascii="Times New Roman" w:hAnsi="Times New Roman" w:cs="Times New Roman"/>
                <w:sz w:val="24"/>
                <w:szCs w:val="24"/>
                <w:lang w:val="en-US"/>
              </w:rPr>
              <w:t>0.7</w:t>
            </w:r>
          </w:p>
        </w:tc>
        <w:tc>
          <w:tcPr>
            <w:tcW w:w="675" w:type="dxa"/>
          </w:tcPr>
          <w:p w14:paraId="73317A9B" w14:textId="7E86316F" w:rsidR="003A12EE" w:rsidRDefault="003A12EE" w:rsidP="003A12EE">
            <w:pPr>
              <w:jc w:val="center"/>
              <w:rPr>
                <w:rFonts w:ascii="Times New Roman" w:hAnsi="Times New Roman" w:cs="Times New Roman"/>
                <w:sz w:val="24"/>
                <w:szCs w:val="24"/>
                <w:lang w:val="en-US"/>
              </w:rPr>
            </w:pPr>
            <w:r>
              <w:rPr>
                <w:rFonts w:ascii="Times New Roman" w:hAnsi="Times New Roman" w:cs="Times New Roman"/>
                <w:sz w:val="24"/>
                <w:szCs w:val="24"/>
                <w:lang w:val="en-US"/>
              </w:rPr>
              <w:t>0.8</w:t>
            </w:r>
          </w:p>
        </w:tc>
        <w:tc>
          <w:tcPr>
            <w:tcW w:w="675" w:type="dxa"/>
          </w:tcPr>
          <w:p w14:paraId="4C39858B" w14:textId="7D236EB4" w:rsidR="003A12EE" w:rsidRDefault="003A12EE" w:rsidP="003A12EE">
            <w:pPr>
              <w:jc w:val="center"/>
              <w:rPr>
                <w:rFonts w:ascii="Times New Roman" w:hAnsi="Times New Roman" w:cs="Times New Roman"/>
                <w:sz w:val="24"/>
                <w:szCs w:val="24"/>
                <w:lang w:val="en-US"/>
              </w:rPr>
            </w:pPr>
            <w:r>
              <w:rPr>
                <w:rFonts w:ascii="Times New Roman" w:hAnsi="Times New Roman" w:cs="Times New Roman"/>
                <w:sz w:val="24"/>
                <w:szCs w:val="24"/>
                <w:lang w:val="en-US"/>
              </w:rPr>
              <w:t>0.9</w:t>
            </w:r>
          </w:p>
        </w:tc>
        <w:tc>
          <w:tcPr>
            <w:tcW w:w="675" w:type="dxa"/>
          </w:tcPr>
          <w:p w14:paraId="55C4FB70" w14:textId="535AD837" w:rsidR="003A12EE" w:rsidRDefault="003A12EE" w:rsidP="003A12EE">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3A12EE" w14:paraId="734D5E73" w14:textId="77777777" w:rsidTr="003A12EE">
        <w:tc>
          <w:tcPr>
            <w:tcW w:w="884" w:type="dxa"/>
          </w:tcPr>
          <w:p w14:paraId="66E00315" w14:textId="7F8036C7" w:rsidR="003A12EE" w:rsidRPr="00A8182B" w:rsidRDefault="003A12EE" w:rsidP="003A12EE">
            <w:pPr>
              <w:jc w:val="center"/>
              <w:rPr>
                <w:rFonts w:ascii="Times New Roman" w:hAnsi="Times New Roman" w:cs="Times New Roman"/>
                <w:sz w:val="24"/>
                <w:szCs w:val="24"/>
                <w:lang w:val="en-US"/>
              </w:rPr>
            </w:pPr>
            <w:r w:rsidRPr="00A8182B">
              <w:rPr>
                <w:rFonts w:ascii="Times New Roman" w:hAnsi="Times New Roman" w:cs="Times New Roman"/>
                <w:i/>
                <w:sz w:val="24"/>
                <w:szCs w:val="24"/>
                <w:lang w:val="en-US"/>
              </w:rPr>
              <w:t>η</w:t>
            </w:r>
            <w:r w:rsidRPr="00A8182B">
              <w:rPr>
                <w:rFonts w:ascii="Times New Roman" w:hAnsi="Times New Roman" w:cs="Times New Roman"/>
                <w:sz w:val="24"/>
                <w:szCs w:val="24"/>
                <w:lang w:val="en-US"/>
              </w:rPr>
              <w:t xml:space="preserve"> (%)</w:t>
            </w:r>
          </w:p>
        </w:tc>
        <w:tc>
          <w:tcPr>
            <w:tcW w:w="747" w:type="dxa"/>
          </w:tcPr>
          <w:p w14:paraId="3AE31DBD" w14:textId="5F259450" w:rsidR="003A12EE" w:rsidRDefault="003A12EE" w:rsidP="003A12EE">
            <w:pPr>
              <w:jc w:val="center"/>
              <w:rPr>
                <w:rFonts w:ascii="Times New Roman" w:hAnsi="Times New Roman" w:cs="Times New Roman"/>
                <w:sz w:val="24"/>
                <w:szCs w:val="24"/>
                <w:lang w:val="en-US"/>
              </w:rPr>
            </w:pPr>
            <w:r>
              <w:rPr>
                <w:rFonts w:ascii="Times New Roman" w:hAnsi="Times New Roman" w:cs="Times New Roman"/>
                <w:sz w:val="24"/>
                <w:szCs w:val="24"/>
                <w:lang w:val="en-US"/>
              </w:rPr>
              <w:t>86.0</w:t>
            </w:r>
          </w:p>
        </w:tc>
        <w:tc>
          <w:tcPr>
            <w:tcW w:w="727" w:type="dxa"/>
          </w:tcPr>
          <w:p w14:paraId="35F8AA30" w14:textId="3FB7B534" w:rsidR="003A12EE" w:rsidRDefault="003A12EE" w:rsidP="003A12EE">
            <w:pPr>
              <w:jc w:val="center"/>
              <w:rPr>
                <w:rFonts w:ascii="Times New Roman" w:hAnsi="Times New Roman" w:cs="Times New Roman"/>
                <w:sz w:val="24"/>
                <w:szCs w:val="24"/>
                <w:lang w:val="en-US"/>
              </w:rPr>
            </w:pPr>
            <w:r>
              <w:rPr>
                <w:rFonts w:ascii="Times New Roman" w:hAnsi="Times New Roman" w:cs="Times New Roman"/>
                <w:sz w:val="24"/>
                <w:szCs w:val="24"/>
                <w:lang w:val="en-US"/>
              </w:rPr>
              <w:t>91.2</w:t>
            </w:r>
          </w:p>
        </w:tc>
        <w:tc>
          <w:tcPr>
            <w:tcW w:w="727" w:type="dxa"/>
          </w:tcPr>
          <w:p w14:paraId="1FA5B4B4" w14:textId="05AF5433" w:rsidR="003A12EE" w:rsidRDefault="003A12EE" w:rsidP="003A12EE">
            <w:pPr>
              <w:jc w:val="center"/>
              <w:rPr>
                <w:rFonts w:ascii="Times New Roman" w:hAnsi="Times New Roman" w:cs="Times New Roman"/>
                <w:sz w:val="24"/>
                <w:szCs w:val="24"/>
                <w:lang w:val="en-US"/>
              </w:rPr>
            </w:pPr>
            <w:r>
              <w:rPr>
                <w:rFonts w:ascii="Times New Roman" w:hAnsi="Times New Roman" w:cs="Times New Roman"/>
                <w:sz w:val="24"/>
                <w:szCs w:val="24"/>
                <w:lang w:val="en-US"/>
              </w:rPr>
              <w:t>94.0</w:t>
            </w:r>
          </w:p>
        </w:tc>
        <w:tc>
          <w:tcPr>
            <w:tcW w:w="727" w:type="dxa"/>
          </w:tcPr>
          <w:p w14:paraId="331218E3" w14:textId="323DE6DE" w:rsidR="003A12EE" w:rsidRDefault="003A12EE" w:rsidP="003A12EE">
            <w:pPr>
              <w:jc w:val="center"/>
              <w:rPr>
                <w:rFonts w:ascii="Times New Roman" w:hAnsi="Times New Roman" w:cs="Times New Roman"/>
                <w:sz w:val="24"/>
                <w:szCs w:val="24"/>
                <w:lang w:val="en-US"/>
              </w:rPr>
            </w:pPr>
            <w:r>
              <w:rPr>
                <w:rFonts w:ascii="Times New Roman" w:hAnsi="Times New Roman" w:cs="Times New Roman"/>
                <w:sz w:val="24"/>
                <w:szCs w:val="24"/>
                <w:lang w:val="en-US"/>
              </w:rPr>
              <w:t>94.6</w:t>
            </w:r>
          </w:p>
        </w:tc>
        <w:tc>
          <w:tcPr>
            <w:tcW w:w="727" w:type="dxa"/>
          </w:tcPr>
          <w:p w14:paraId="5785D0C2" w14:textId="0BCEB149" w:rsidR="003A12EE" w:rsidRDefault="003A12EE" w:rsidP="003A12EE">
            <w:pPr>
              <w:jc w:val="center"/>
              <w:rPr>
                <w:rFonts w:ascii="Times New Roman" w:hAnsi="Times New Roman" w:cs="Times New Roman"/>
                <w:sz w:val="24"/>
                <w:szCs w:val="24"/>
                <w:lang w:val="en-US"/>
              </w:rPr>
            </w:pPr>
            <w:r>
              <w:rPr>
                <w:rFonts w:ascii="Times New Roman" w:hAnsi="Times New Roman" w:cs="Times New Roman"/>
                <w:sz w:val="24"/>
                <w:szCs w:val="24"/>
                <w:lang w:val="en-US"/>
              </w:rPr>
              <w:t>94.1</w:t>
            </w:r>
          </w:p>
        </w:tc>
        <w:tc>
          <w:tcPr>
            <w:tcW w:w="727" w:type="dxa"/>
          </w:tcPr>
          <w:p w14:paraId="5851787B" w14:textId="66FAF3EA" w:rsidR="003A12EE" w:rsidRDefault="003A12EE" w:rsidP="003A12EE">
            <w:pPr>
              <w:jc w:val="center"/>
              <w:rPr>
                <w:rFonts w:ascii="Times New Roman" w:hAnsi="Times New Roman" w:cs="Times New Roman"/>
                <w:sz w:val="24"/>
                <w:szCs w:val="24"/>
                <w:lang w:val="en-US"/>
              </w:rPr>
            </w:pPr>
            <w:r>
              <w:rPr>
                <w:rFonts w:ascii="Times New Roman" w:hAnsi="Times New Roman" w:cs="Times New Roman"/>
                <w:sz w:val="24"/>
                <w:szCs w:val="24"/>
                <w:lang w:val="en-US"/>
              </w:rPr>
              <w:t>93.6</w:t>
            </w:r>
          </w:p>
        </w:tc>
        <w:tc>
          <w:tcPr>
            <w:tcW w:w="675" w:type="dxa"/>
          </w:tcPr>
          <w:p w14:paraId="4887F37B" w14:textId="446C4B5C" w:rsidR="003A12EE" w:rsidRDefault="003A12EE" w:rsidP="003A12EE">
            <w:pPr>
              <w:jc w:val="center"/>
              <w:rPr>
                <w:rFonts w:ascii="Times New Roman" w:hAnsi="Times New Roman" w:cs="Times New Roman"/>
                <w:sz w:val="24"/>
                <w:szCs w:val="24"/>
                <w:lang w:val="en-US"/>
              </w:rPr>
            </w:pPr>
            <w:r>
              <w:rPr>
                <w:rFonts w:ascii="Times New Roman" w:hAnsi="Times New Roman" w:cs="Times New Roman"/>
                <w:sz w:val="24"/>
                <w:szCs w:val="24"/>
                <w:lang w:val="en-US"/>
              </w:rPr>
              <w:t>93.0</w:t>
            </w:r>
          </w:p>
        </w:tc>
        <w:tc>
          <w:tcPr>
            <w:tcW w:w="675" w:type="dxa"/>
          </w:tcPr>
          <w:p w14:paraId="36248EE1" w14:textId="0A224D18" w:rsidR="003A12EE" w:rsidRDefault="003A12EE" w:rsidP="003A12EE">
            <w:pPr>
              <w:jc w:val="center"/>
              <w:rPr>
                <w:rFonts w:ascii="Times New Roman" w:hAnsi="Times New Roman" w:cs="Times New Roman"/>
                <w:sz w:val="24"/>
                <w:szCs w:val="24"/>
                <w:lang w:val="en-US"/>
              </w:rPr>
            </w:pPr>
            <w:r>
              <w:rPr>
                <w:rFonts w:ascii="Times New Roman" w:hAnsi="Times New Roman" w:cs="Times New Roman"/>
                <w:sz w:val="24"/>
                <w:szCs w:val="24"/>
                <w:lang w:val="en-US"/>
              </w:rPr>
              <w:t>92.2</w:t>
            </w:r>
          </w:p>
        </w:tc>
        <w:tc>
          <w:tcPr>
            <w:tcW w:w="675" w:type="dxa"/>
          </w:tcPr>
          <w:p w14:paraId="229485A2" w14:textId="60F434EF" w:rsidR="003A12EE" w:rsidRDefault="003A12EE" w:rsidP="003A12EE">
            <w:pPr>
              <w:jc w:val="center"/>
              <w:rPr>
                <w:rFonts w:ascii="Times New Roman" w:hAnsi="Times New Roman" w:cs="Times New Roman"/>
                <w:sz w:val="24"/>
                <w:szCs w:val="24"/>
                <w:lang w:val="en-US"/>
              </w:rPr>
            </w:pPr>
            <w:r>
              <w:rPr>
                <w:rFonts w:ascii="Times New Roman" w:hAnsi="Times New Roman" w:cs="Times New Roman"/>
                <w:sz w:val="24"/>
                <w:szCs w:val="24"/>
                <w:lang w:val="en-US"/>
              </w:rPr>
              <w:t>91.7</w:t>
            </w:r>
          </w:p>
        </w:tc>
        <w:tc>
          <w:tcPr>
            <w:tcW w:w="675" w:type="dxa"/>
          </w:tcPr>
          <w:p w14:paraId="36D76A6C" w14:textId="139F9CE7" w:rsidR="003A12EE" w:rsidRDefault="003A12EE" w:rsidP="003A12EE">
            <w:pPr>
              <w:jc w:val="center"/>
              <w:rPr>
                <w:rFonts w:ascii="Times New Roman" w:hAnsi="Times New Roman" w:cs="Times New Roman"/>
                <w:sz w:val="24"/>
                <w:szCs w:val="24"/>
                <w:lang w:val="en-US"/>
              </w:rPr>
            </w:pPr>
            <w:r>
              <w:rPr>
                <w:rFonts w:ascii="Times New Roman" w:hAnsi="Times New Roman" w:cs="Times New Roman"/>
                <w:sz w:val="24"/>
                <w:szCs w:val="24"/>
                <w:lang w:val="en-US"/>
              </w:rPr>
              <w:t>90.9</w:t>
            </w:r>
          </w:p>
        </w:tc>
        <w:tc>
          <w:tcPr>
            <w:tcW w:w="675" w:type="dxa"/>
          </w:tcPr>
          <w:p w14:paraId="011A9185" w14:textId="6D5308DB" w:rsidR="003A12EE" w:rsidRDefault="003A12EE" w:rsidP="003A12EE">
            <w:pPr>
              <w:jc w:val="center"/>
              <w:rPr>
                <w:rFonts w:ascii="Times New Roman" w:hAnsi="Times New Roman" w:cs="Times New Roman"/>
                <w:sz w:val="24"/>
                <w:szCs w:val="24"/>
                <w:lang w:val="en-US"/>
              </w:rPr>
            </w:pPr>
            <w:r>
              <w:rPr>
                <w:rFonts w:ascii="Times New Roman" w:hAnsi="Times New Roman" w:cs="Times New Roman"/>
                <w:sz w:val="24"/>
                <w:szCs w:val="24"/>
                <w:lang w:val="en-US"/>
              </w:rPr>
              <w:t>90.2</w:t>
            </w:r>
          </w:p>
        </w:tc>
      </w:tr>
    </w:tbl>
    <w:p w14:paraId="4C36710F" w14:textId="77777777" w:rsidR="003A12EE" w:rsidRPr="005B53D4" w:rsidRDefault="003A12EE" w:rsidP="003A12EE">
      <w:pPr>
        <w:jc w:val="center"/>
        <w:rPr>
          <w:rFonts w:ascii="Times New Roman" w:hAnsi="Times New Roman" w:cs="Times New Roman"/>
          <w:sz w:val="24"/>
          <w:szCs w:val="24"/>
          <w:lang w:val="en-US"/>
        </w:rPr>
      </w:pPr>
    </w:p>
    <w:p w14:paraId="7FC30DB7" w14:textId="5056AFA9" w:rsidR="00EE5622" w:rsidRDefault="00EE5622" w:rsidP="0035283D">
      <w:pPr>
        <w:jc w:val="both"/>
        <w:rPr>
          <w:rFonts w:ascii="Times New Roman" w:hAnsi="Times New Roman" w:cs="Times New Roman"/>
          <w:sz w:val="24"/>
          <w:szCs w:val="24"/>
          <w:lang w:val="en-US"/>
        </w:rPr>
      </w:pPr>
      <w:r>
        <w:rPr>
          <w:rFonts w:ascii="Times New Roman" w:hAnsi="Times New Roman" w:cs="Times New Roman"/>
          <w:sz w:val="24"/>
          <w:szCs w:val="24"/>
          <w:lang w:val="en-US"/>
        </w:rPr>
        <w:t>Correlating efficiency and load factor, we obtain a polynomial function of sixth degree of the type:</w:t>
      </w:r>
    </w:p>
    <w:p w14:paraId="1F69BD2C" w14:textId="0D7A9167" w:rsidR="00EE5622" w:rsidRDefault="00EE5622" w:rsidP="00EE5622">
      <w:pPr>
        <w:jc w:val="center"/>
        <w:rPr>
          <w:rFonts w:ascii="Times New Roman" w:hAnsi="Times New Roman" w:cs="Times New Roman"/>
          <w:sz w:val="24"/>
          <w:szCs w:val="24"/>
          <w:lang w:val="en-US"/>
        </w:rPr>
      </w:pPr>
      <w:r w:rsidRPr="00EE5622">
        <w:rPr>
          <w:rFonts w:ascii="Times New Roman" w:hAnsi="Times New Roman" w:cs="Times New Roman"/>
          <w:position w:val="-10"/>
          <w:sz w:val="24"/>
          <w:szCs w:val="24"/>
          <w:lang w:val="en-US"/>
        </w:rPr>
        <w:object w:dxaOrig="9820" w:dyaOrig="360" w14:anchorId="6CC0116F">
          <v:shape id="_x0000_i1033" type="#_x0000_t75" style="width:492.35pt;height:17.75pt" o:ole="">
            <v:imagedata r:id="rId26" o:title=""/>
          </v:shape>
          <o:OLEObject Type="Embed" ProgID="Equation.DSMT4" ShapeID="_x0000_i1033" DrawAspect="Content" ObjectID="_1735133944" r:id="rId27"/>
        </w:object>
      </w:r>
      <w:r>
        <w:rPr>
          <w:rFonts w:ascii="Times New Roman" w:hAnsi="Times New Roman" w:cs="Times New Roman"/>
          <w:sz w:val="24"/>
          <w:szCs w:val="24"/>
          <w:lang w:val="en-US"/>
        </w:rPr>
        <w:tab/>
        <w:t>(9)</w:t>
      </w:r>
    </w:p>
    <w:p w14:paraId="289DC1F5" w14:textId="447E1D63" w:rsidR="00EE5622" w:rsidRPr="00513AD6" w:rsidRDefault="00513AD6" w:rsidP="00513AD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That shows a regression coefficient of </w:t>
      </w:r>
      <w:r>
        <w:rPr>
          <w:rFonts w:ascii="Times New Roman" w:hAnsi="Times New Roman" w:cs="Times New Roman"/>
          <w:i/>
          <w:sz w:val="24"/>
          <w:szCs w:val="24"/>
          <w:lang w:val="en-US"/>
        </w:rPr>
        <w:t>R</w:t>
      </w:r>
      <w:r>
        <w:rPr>
          <w:rFonts w:ascii="Times New Roman" w:hAnsi="Times New Roman" w:cs="Times New Roman"/>
          <w:i/>
          <w:sz w:val="24"/>
          <w:szCs w:val="24"/>
          <w:vertAlign w:val="superscript"/>
          <w:lang w:val="en-US"/>
        </w:rPr>
        <w:t>2</w:t>
      </w:r>
      <w:r>
        <w:rPr>
          <w:rFonts w:ascii="Times New Roman" w:hAnsi="Times New Roman" w:cs="Times New Roman"/>
          <w:i/>
          <w:sz w:val="24"/>
          <w:szCs w:val="24"/>
          <w:lang w:val="en-US"/>
        </w:rPr>
        <w:t>=0.9959</w:t>
      </w:r>
    </w:p>
    <w:p w14:paraId="7D37AA31" w14:textId="28EF1CB2" w:rsidR="005B53D4" w:rsidRDefault="0040678E" w:rsidP="0035283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Applying equation </w:t>
      </w:r>
      <w:r w:rsidR="00513AD6">
        <w:rPr>
          <w:rFonts w:ascii="Times New Roman" w:hAnsi="Times New Roman" w:cs="Times New Roman"/>
          <w:sz w:val="24"/>
          <w:szCs w:val="24"/>
          <w:lang w:val="en-US"/>
        </w:rPr>
        <w:t>9</w:t>
      </w:r>
      <w:r>
        <w:rPr>
          <w:rFonts w:ascii="Times New Roman" w:hAnsi="Times New Roman" w:cs="Times New Roman"/>
          <w:sz w:val="24"/>
          <w:szCs w:val="24"/>
          <w:lang w:val="en-US"/>
        </w:rPr>
        <w:t xml:space="preserve"> </w:t>
      </w:r>
      <w:r w:rsidR="00513AD6">
        <w:rPr>
          <w:rFonts w:ascii="Times New Roman" w:hAnsi="Times New Roman" w:cs="Times New Roman"/>
          <w:sz w:val="24"/>
          <w:szCs w:val="24"/>
          <w:lang w:val="en-US"/>
        </w:rPr>
        <w:t xml:space="preserve">to </w:t>
      </w:r>
      <w:r>
        <w:rPr>
          <w:rFonts w:ascii="Times New Roman" w:hAnsi="Times New Roman" w:cs="Times New Roman"/>
          <w:sz w:val="24"/>
          <w:szCs w:val="24"/>
          <w:lang w:val="en-US"/>
        </w:rPr>
        <w:t xml:space="preserve">the overall </w:t>
      </w:r>
      <w:r w:rsidR="00513AD6">
        <w:rPr>
          <w:rFonts w:ascii="Times New Roman" w:hAnsi="Times New Roman" w:cs="Times New Roman"/>
          <w:sz w:val="24"/>
          <w:szCs w:val="24"/>
          <w:lang w:val="en-US"/>
        </w:rPr>
        <w:t xml:space="preserve">daily period the </w:t>
      </w:r>
      <w:r>
        <w:rPr>
          <w:rFonts w:ascii="Times New Roman" w:hAnsi="Times New Roman" w:cs="Times New Roman"/>
          <w:sz w:val="24"/>
          <w:szCs w:val="24"/>
          <w:lang w:val="en-US"/>
        </w:rPr>
        <w:t>efficiency of the inverter is 92.7%.</w:t>
      </w:r>
    </w:p>
    <w:p w14:paraId="1FBDB5A2" w14:textId="7C96E5F1" w:rsidR="0040678E" w:rsidRDefault="00513AD6" w:rsidP="0035283D">
      <w:pPr>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00E73DFB">
        <w:rPr>
          <w:rFonts w:ascii="Times New Roman" w:hAnsi="Times New Roman" w:cs="Times New Roman"/>
          <w:sz w:val="24"/>
          <w:szCs w:val="24"/>
          <w:lang w:val="en-US"/>
        </w:rPr>
        <w:t xml:space="preserve">aily distribution of the load factor </w:t>
      </w:r>
      <w:r>
        <w:rPr>
          <w:rFonts w:ascii="Times New Roman" w:hAnsi="Times New Roman" w:cs="Times New Roman"/>
          <w:sz w:val="24"/>
          <w:szCs w:val="24"/>
          <w:lang w:val="en-US"/>
        </w:rPr>
        <w:t>can be drawn to evaluate the behavior of the system from the efficiency point of view; the distribution is shown in figure 4.</w:t>
      </w:r>
    </w:p>
    <w:p w14:paraId="448D1D10" w14:textId="38837C1A" w:rsidR="00740DA7" w:rsidRDefault="00520AFE" w:rsidP="00740DA7">
      <w:pPr>
        <w:jc w:val="both"/>
        <w:rPr>
          <w:rFonts w:ascii="Times New Roman" w:hAnsi="Times New Roman" w:cs="Times New Roman"/>
          <w:sz w:val="24"/>
          <w:szCs w:val="24"/>
          <w:lang w:val="en-US"/>
        </w:rPr>
      </w:pPr>
      <w:r>
        <w:rPr>
          <w:rFonts w:ascii="Times New Roman" w:hAnsi="Times New Roman" w:cs="Times New Roman"/>
          <w:noProof/>
          <w:sz w:val="24"/>
          <w:szCs w:val="24"/>
          <w:lang w:val="es-ES" w:eastAsia="es-ES"/>
        </w:rPr>
        <mc:AlternateContent>
          <mc:Choice Requires="wpg">
            <w:drawing>
              <wp:anchor distT="0" distB="0" distL="114300" distR="114300" simplePos="0" relativeHeight="251705344" behindDoc="0" locked="0" layoutInCell="1" allowOverlap="1" wp14:anchorId="273CBCC0" wp14:editId="57C5ABC8">
                <wp:simplePos x="0" y="0"/>
                <wp:positionH relativeFrom="column">
                  <wp:posOffset>456955</wp:posOffset>
                </wp:positionH>
                <wp:positionV relativeFrom="paragraph">
                  <wp:posOffset>8165</wp:posOffset>
                </wp:positionV>
                <wp:extent cx="4183200" cy="2300400"/>
                <wp:effectExtent l="0" t="0" r="8255" b="5080"/>
                <wp:wrapSquare wrapText="bothSides"/>
                <wp:docPr id="32" name="Grupo 32"/>
                <wp:cNvGraphicFramePr/>
                <a:graphic xmlns:a="http://schemas.openxmlformats.org/drawingml/2006/main">
                  <a:graphicData uri="http://schemas.microsoft.com/office/word/2010/wordprocessingGroup">
                    <wpg:wgp>
                      <wpg:cNvGrpSpPr/>
                      <wpg:grpSpPr>
                        <a:xfrm>
                          <a:off x="0" y="0"/>
                          <a:ext cx="4183200" cy="2300400"/>
                          <a:chOff x="0" y="0"/>
                          <a:chExt cx="4182745" cy="2299970"/>
                        </a:xfrm>
                      </wpg:grpSpPr>
                      <wpg:graphicFrame>
                        <wpg:cNvPr id="208" name="Gráfico 208"/>
                        <wpg:cNvFrPr/>
                        <wpg:xfrm>
                          <a:off x="0" y="0"/>
                          <a:ext cx="4182745" cy="2299970"/>
                        </wpg:xfrm>
                        <a:graphic>
                          <a:graphicData uri="http://schemas.openxmlformats.org/drawingml/2006/chart">
                            <c:chart xmlns:c="http://schemas.openxmlformats.org/drawingml/2006/chart" xmlns:r="http://schemas.openxmlformats.org/officeDocument/2006/relationships" r:id="rId28"/>
                          </a:graphicData>
                        </a:graphic>
                      </wpg:graphicFrame>
                      <wps:wsp>
                        <wps:cNvPr id="209" name="Conector recto 209"/>
                        <wps:cNvCnPr/>
                        <wps:spPr>
                          <a:xfrm>
                            <a:off x="488054" y="1699775"/>
                            <a:ext cx="3528574" cy="11219"/>
                          </a:xfrm>
                          <a:prstGeom prst="line">
                            <a:avLst/>
                          </a:prstGeom>
                          <a:ln w="952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1CCDFFB" id="Grupo 32" o:spid="_x0000_s1026" style="position:absolute;margin-left:36pt;margin-top:.65pt;width:329.4pt;height:181.15pt;z-index:251705344;mso-width-relative:margin;mso-height-relative:margin" coordsize="41827,22999" o:gfxdata="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">
                <v:shape id="Gráfico 208" o:spid="_x0000_s1027" type="#_x0000_t75" style="position:absolute;width:41874;height:230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">
                  <v:imagedata r:id="rId29" o:title=""/>
                  <o:lock v:ext="edit" aspectratio="f"/>
                </v:shape>
                <v:line id="Conector recto 209" o:spid="_x0000_s1028" style="position:absolute;visibility:visible;mso-wrap-style:square" from="4880,16997" to="40166,17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Ds8UAAADcAAAADwAAAGRycy9kb3ducmV2LnhtbESPT2vCQBTE74V+h+UVvNXd+qe1aTZS&#10;pErwprZ4fWSfSdrs25Ddavz2riB4HGbmN0w6720jjtT52rGGl6ECQVw4U3Op4Xu3fJ6B8AHZYOOY&#10;NJzJwzx7fEgxMe7EGzpuQykihH2CGqoQ2kRKX1Rk0Q9dSxy9g+sshii7UpoOTxFuGzlS6lVarDku&#10;VNjSoqLib/tvNUz9D+brlfwaH/a5mtBm92bGv1oPnvrPDxCB+nAP39q50TBS73A9E4+AzC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kDs8UAAADcAAAADwAAAAAAAAAA&#10;AAAAAAChAgAAZHJzL2Rvd25yZXYueG1sUEsFBgAAAAAEAAQA+QAAAJMDAAAAAA==&#10;" strokecolor="black [3213]">
                  <v:stroke dashstyle="3 1" joinstyle="miter"/>
                </v:line>
                <w10:wrap type="square"/>
              </v:group>
            </w:pict>
          </mc:Fallback>
        </mc:AlternateContent>
      </w:r>
    </w:p>
    <w:p w14:paraId="1E00CB5A" w14:textId="42F50042" w:rsidR="00E73DFB" w:rsidRDefault="00E73DFB">
      <w:pPr>
        <w:rPr>
          <w:rFonts w:ascii="Times New Roman" w:hAnsi="Times New Roman" w:cs="Times New Roman"/>
          <w:b/>
          <w:i/>
          <w:sz w:val="24"/>
          <w:szCs w:val="24"/>
          <w:lang w:val="en-US"/>
        </w:rPr>
      </w:pPr>
    </w:p>
    <w:p w14:paraId="1F85F4CB" w14:textId="0DB19514" w:rsidR="00E73DFB" w:rsidRDefault="00E73DFB">
      <w:pPr>
        <w:rPr>
          <w:rFonts w:ascii="Times New Roman" w:hAnsi="Times New Roman" w:cs="Times New Roman"/>
          <w:b/>
          <w:i/>
          <w:sz w:val="24"/>
          <w:szCs w:val="24"/>
          <w:lang w:val="en-US"/>
        </w:rPr>
      </w:pPr>
    </w:p>
    <w:p w14:paraId="710CD2F4" w14:textId="78DC67D6" w:rsidR="00E73DFB" w:rsidRDefault="00E73DFB">
      <w:pPr>
        <w:rPr>
          <w:rFonts w:ascii="Times New Roman" w:hAnsi="Times New Roman" w:cs="Times New Roman"/>
          <w:b/>
          <w:i/>
          <w:sz w:val="24"/>
          <w:szCs w:val="24"/>
          <w:lang w:val="en-US"/>
        </w:rPr>
      </w:pPr>
    </w:p>
    <w:p w14:paraId="1405D839" w14:textId="0F3CB702" w:rsidR="00E73DFB" w:rsidRDefault="00E73DFB">
      <w:pPr>
        <w:rPr>
          <w:rFonts w:ascii="Times New Roman" w:hAnsi="Times New Roman" w:cs="Times New Roman"/>
          <w:b/>
          <w:i/>
          <w:sz w:val="24"/>
          <w:szCs w:val="24"/>
          <w:lang w:val="en-US"/>
        </w:rPr>
      </w:pPr>
    </w:p>
    <w:p w14:paraId="5B3BF656" w14:textId="6F4346A5" w:rsidR="00E73DFB" w:rsidRDefault="00E73DFB">
      <w:pPr>
        <w:rPr>
          <w:rFonts w:ascii="Times New Roman" w:hAnsi="Times New Roman" w:cs="Times New Roman"/>
          <w:b/>
          <w:i/>
          <w:sz w:val="24"/>
          <w:szCs w:val="24"/>
          <w:lang w:val="en-US"/>
        </w:rPr>
      </w:pPr>
    </w:p>
    <w:p w14:paraId="26661D8E" w14:textId="14B608DA" w:rsidR="00E73DFB" w:rsidRDefault="00E73DFB">
      <w:pPr>
        <w:rPr>
          <w:rFonts w:ascii="Times New Roman" w:hAnsi="Times New Roman" w:cs="Times New Roman"/>
          <w:b/>
          <w:i/>
          <w:sz w:val="24"/>
          <w:szCs w:val="24"/>
          <w:lang w:val="en-US"/>
        </w:rPr>
      </w:pPr>
    </w:p>
    <w:p w14:paraId="3688A209" w14:textId="2A65148D" w:rsidR="00E73DFB" w:rsidRDefault="00E73DFB">
      <w:pPr>
        <w:rPr>
          <w:rFonts w:ascii="Times New Roman" w:hAnsi="Times New Roman" w:cs="Times New Roman"/>
          <w:b/>
          <w:i/>
          <w:sz w:val="24"/>
          <w:szCs w:val="24"/>
          <w:lang w:val="en-US"/>
        </w:rPr>
      </w:pPr>
    </w:p>
    <w:p w14:paraId="44021960" w14:textId="46080468" w:rsidR="00E73DFB" w:rsidRDefault="00E73DFB" w:rsidP="00E73DFB">
      <w:pPr>
        <w:jc w:val="center"/>
        <w:rPr>
          <w:rFonts w:ascii="Times New Roman" w:hAnsi="Times New Roman" w:cs="Times New Roman"/>
          <w:i/>
          <w:sz w:val="24"/>
          <w:szCs w:val="24"/>
          <w:lang w:val="en-US"/>
        </w:rPr>
      </w:pPr>
      <w:r w:rsidRPr="00B44D52">
        <w:rPr>
          <w:rFonts w:ascii="Times New Roman" w:hAnsi="Times New Roman" w:cs="Times New Roman"/>
          <w:i/>
          <w:sz w:val="24"/>
          <w:szCs w:val="24"/>
          <w:lang w:val="en-US"/>
        </w:rPr>
        <w:t xml:space="preserve">Figure </w:t>
      </w:r>
      <w:r>
        <w:rPr>
          <w:rFonts w:ascii="Times New Roman" w:hAnsi="Times New Roman" w:cs="Times New Roman"/>
          <w:i/>
          <w:sz w:val="24"/>
          <w:szCs w:val="24"/>
          <w:lang w:val="en-US"/>
        </w:rPr>
        <w:t>4</w:t>
      </w:r>
      <w:r w:rsidRPr="00B44D52">
        <w:rPr>
          <w:rFonts w:ascii="Times New Roman" w:hAnsi="Times New Roman" w:cs="Times New Roman"/>
          <w:i/>
          <w:sz w:val="24"/>
          <w:szCs w:val="24"/>
          <w:lang w:val="en-US"/>
        </w:rPr>
        <w:t>. Daily distribution of</w:t>
      </w:r>
      <w:r>
        <w:rPr>
          <w:rFonts w:ascii="Times New Roman" w:hAnsi="Times New Roman" w:cs="Times New Roman"/>
          <w:i/>
          <w:sz w:val="24"/>
          <w:szCs w:val="24"/>
          <w:lang w:val="en-US"/>
        </w:rPr>
        <w:t xml:space="preserve"> load factor</w:t>
      </w:r>
      <w:r w:rsidRPr="00B44D52">
        <w:rPr>
          <w:rFonts w:ascii="Times New Roman" w:hAnsi="Times New Roman" w:cs="Times New Roman"/>
          <w:i/>
          <w:sz w:val="24"/>
          <w:szCs w:val="24"/>
          <w:lang w:val="en-US"/>
        </w:rPr>
        <w:t xml:space="preserve"> </w:t>
      </w:r>
    </w:p>
    <w:p w14:paraId="5990A1FD" w14:textId="18D7474E" w:rsidR="00594151" w:rsidRDefault="00594151" w:rsidP="00594151">
      <w:pPr>
        <w:jc w:val="both"/>
        <w:rPr>
          <w:rFonts w:ascii="Times New Roman" w:hAnsi="Times New Roman" w:cs="Times New Roman"/>
          <w:sz w:val="24"/>
          <w:szCs w:val="24"/>
          <w:lang w:val="en-US"/>
        </w:rPr>
      </w:pPr>
      <w:r>
        <w:rPr>
          <w:rFonts w:ascii="Times New Roman" w:hAnsi="Times New Roman" w:cs="Times New Roman"/>
          <w:sz w:val="24"/>
          <w:szCs w:val="24"/>
          <w:lang w:val="en-US"/>
        </w:rPr>
        <w:t>Dashed line in figure 4 indicates the threshold that determines the switching process between inverters. All hourly values below this line are operated by the low power inverter, while the ones above the line work with the high power inverter.</w:t>
      </w:r>
    </w:p>
    <w:p w14:paraId="052D2924" w14:textId="0289655D" w:rsidR="00594151" w:rsidRDefault="003378BC" w:rsidP="0059415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case the system is designed to operate with a single inverter, the high power one, the efficiency of the inverter can be obtained </w:t>
      </w:r>
      <w:r w:rsidR="00EE5622">
        <w:rPr>
          <w:rFonts w:ascii="Times New Roman" w:hAnsi="Times New Roman" w:cs="Times New Roman"/>
          <w:sz w:val="24"/>
          <w:szCs w:val="24"/>
          <w:lang w:val="en-US"/>
        </w:rPr>
        <w:t xml:space="preserve">combining </w:t>
      </w:r>
      <w:r>
        <w:rPr>
          <w:rFonts w:ascii="Times New Roman" w:hAnsi="Times New Roman" w:cs="Times New Roman"/>
          <w:sz w:val="24"/>
          <w:szCs w:val="24"/>
          <w:lang w:val="en-US"/>
        </w:rPr>
        <w:t xml:space="preserve">data from figure 4 </w:t>
      </w:r>
      <w:r w:rsidR="00EE5622">
        <w:rPr>
          <w:rFonts w:ascii="Times New Roman" w:hAnsi="Times New Roman" w:cs="Times New Roman"/>
          <w:sz w:val="24"/>
          <w:szCs w:val="24"/>
          <w:lang w:val="en-US"/>
        </w:rPr>
        <w:t>with those of table 3 resulting in</w:t>
      </w:r>
      <w:r w:rsidR="00541320">
        <w:rPr>
          <w:rFonts w:ascii="Times New Roman" w:hAnsi="Times New Roman" w:cs="Times New Roman"/>
          <w:sz w:val="24"/>
          <w:szCs w:val="24"/>
          <w:lang w:val="en-US"/>
        </w:rPr>
        <w:t xml:space="preserve"> (figure 5)</w:t>
      </w:r>
      <w:r w:rsidR="00EE5622">
        <w:rPr>
          <w:rFonts w:ascii="Times New Roman" w:hAnsi="Times New Roman" w:cs="Times New Roman"/>
          <w:sz w:val="24"/>
          <w:szCs w:val="24"/>
          <w:lang w:val="en-US"/>
        </w:rPr>
        <w:t>:</w:t>
      </w:r>
    </w:p>
    <w:p w14:paraId="6284D1DF" w14:textId="4141FC7A" w:rsidR="00E6646E" w:rsidRDefault="00541320" w:rsidP="00E73DFB">
      <w:pPr>
        <w:jc w:val="center"/>
        <w:rPr>
          <w:rFonts w:ascii="Times New Roman" w:hAnsi="Times New Roman" w:cs="Times New Roman"/>
          <w:b/>
          <w:i/>
          <w:sz w:val="24"/>
          <w:szCs w:val="24"/>
          <w:lang w:val="en-US"/>
        </w:rPr>
      </w:pPr>
      <w:r>
        <w:rPr>
          <w:noProof/>
          <w:lang w:val="es-ES" w:eastAsia="es-ES"/>
        </w:rPr>
        <w:drawing>
          <wp:anchor distT="0" distB="0" distL="114300" distR="114300" simplePos="0" relativeHeight="251702272" behindDoc="0" locked="0" layoutInCell="1" allowOverlap="1" wp14:anchorId="1D546CA5" wp14:editId="0EB9B071">
            <wp:simplePos x="0" y="0"/>
            <wp:positionH relativeFrom="margin">
              <wp:align>center</wp:align>
            </wp:positionH>
            <wp:positionV relativeFrom="paragraph">
              <wp:posOffset>199</wp:posOffset>
            </wp:positionV>
            <wp:extent cx="4183200" cy="2300400"/>
            <wp:effectExtent l="0" t="0" r="8255" b="5080"/>
            <wp:wrapSquare wrapText="bothSides"/>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48EC88A7" w14:textId="5F66D5F0" w:rsidR="00520AFE" w:rsidRDefault="00520AFE" w:rsidP="00E73DFB">
      <w:pPr>
        <w:jc w:val="center"/>
        <w:rPr>
          <w:rFonts w:ascii="Times New Roman" w:hAnsi="Times New Roman" w:cs="Times New Roman"/>
          <w:b/>
          <w:i/>
          <w:sz w:val="24"/>
          <w:szCs w:val="24"/>
          <w:lang w:val="en-US"/>
        </w:rPr>
      </w:pPr>
    </w:p>
    <w:p w14:paraId="35435000" w14:textId="708AA2AB" w:rsidR="00520AFE" w:rsidRDefault="00520AFE" w:rsidP="00E73DFB">
      <w:pPr>
        <w:jc w:val="center"/>
        <w:rPr>
          <w:rFonts w:ascii="Times New Roman" w:hAnsi="Times New Roman" w:cs="Times New Roman"/>
          <w:b/>
          <w:i/>
          <w:sz w:val="24"/>
          <w:szCs w:val="24"/>
          <w:lang w:val="en-US"/>
        </w:rPr>
      </w:pPr>
    </w:p>
    <w:p w14:paraId="1C744748" w14:textId="77777777" w:rsidR="00E6646E" w:rsidRDefault="00E6646E" w:rsidP="00E73DFB">
      <w:pPr>
        <w:jc w:val="center"/>
        <w:rPr>
          <w:rFonts w:ascii="Times New Roman" w:hAnsi="Times New Roman" w:cs="Times New Roman"/>
          <w:b/>
          <w:i/>
          <w:sz w:val="24"/>
          <w:szCs w:val="24"/>
          <w:lang w:val="en-US"/>
        </w:rPr>
      </w:pPr>
    </w:p>
    <w:p w14:paraId="33DF64E2" w14:textId="42150C36" w:rsidR="00E6646E" w:rsidRDefault="00E6646E" w:rsidP="00E73DFB">
      <w:pPr>
        <w:jc w:val="center"/>
        <w:rPr>
          <w:rFonts w:ascii="Times New Roman" w:hAnsi="Times New Roman" w:cs="Times New Roman"/>
          <w:b/>
          <w:i/>
          <w:sz w:val="24"/>
          <w:szCs w:val="24"/>
          <w:lang w:val="en-US"/>
        </w:rPr>
      </w:pPr>
    </w:p>
    <w:p w14:paraId="1C2DEFC5" w14:textId="195FA2F8" w:rsidR="00E6646E" w:rsidRDefault="00E6646E" w:rsidP="00E73DFB">
      <w:pPr>
        <w:jc w:val="center"/>
        <w:rPr>
          <w:rFonts w:ascii="Times New Roman" w:hAnsi="Times New Roman" w:cs="Times New Roman"/>
          <w:b/>
          <w:i/>
          <w:sz w:val="24"/>
          <w:szCs w:val="24"/>
          <w:lang w:val="en-US"/>
        </w:rPr>
      </w:pPr>
    </w:p>
    <w:p w14:paraId="29541EDA" w14:textId="6B414DB1" w:rsidR="00E6646E" w:rsidRDefault="00E6646E" w:rsidP="00E73DFB">
      <w:pPr>
        <w:jc w:val="center"/>
        <w:rPr>
          <w:rFonts w:ascii="Times New Roman" w:hAnsi="Times New Roman" w:cs="Times New Roman"/>
          <w:b/>
          <w:i/>
          <w:sz w:val="24"/>
          <w:szCs w:val="24"/>
          <w:lang w:val="en-US"/>
        </w:rPr>
      </w:pPr>
    </w:p>
    <w:p w14:paraId="1B305336" w14:textId="62EA55CC" w:rsidR="00E6646E" w:rsidRDefault="00E6646E" w:rsidP="00E73DFB">
      <w:pPr>
        <w:jc w:val="center"/>
        <w:rPr>
          <w:rFonts w:ascii="Times New Roman" w:hAnsi="Times New Roman" w:cs="Times New Roman"/>
          <w:b/>
          <w:i/>
          <w:sz w:val="24"/>
          <w:szCs w:val="24"/>
          <w:lang w:val="en-US"/>
        </w:rPr>
      </w:pPr>
    </w:p>
    <w:p w14:paraId="27F4F312" w14:textId="60D63F7F" w:rsidR="00E6646E" w:rsidRDefault="00E6646E" w:rsidP="00E73DFB">
      <w:pPr>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Figure </w:t>
      </w:r>
      <w:r w:rsidR="00541320">
        <w:rPr>
          <w:rFonts w:ascii="Times New Roman" w:hAnsi="Times New Roman" w:cs="Times New Roman"/>
          <w:i/>
          <w:sz w:val="24"/>
          <w:szCs w:val="24"/>
          <w:lang w:val="en-US"/>
        </w:rPr>
        <w:t>5</w:t>
      </w:r>
      <w:r>
        <w:rPr>
          <w:rFonts w:ascii="Times New Roman" w:hAnsi="Times New Roman" w:cs="Times New Roman"/>
          <w:i/>
          <w:sz w:val="24"/>
          <w:szCs w:val="24"/>
          <w:lang w:val="en-US"/>
        </w:rPr>
        <w:t xml:space="preserve">. Daily evolution of the high power inverter efficiency </w:t>
      </w:r>
    </w:p>
    <w:p w14:paraId="7D5FB9DD" w14:textId="11EFF3ED" w:rsidR="00E6646E" w:rsidRDefault="00E6646E" w:rsidP="00E6646E">
      <w:pPr>
        <w:jc w:val="both"/>
        <w:rPr>
          <w:rFonts w:ascii="Times New Roman" w:hAnsi="Times New Roman" w:cs="Times New Roman"/>
          <w:sz w:val="24"/>
          <w:szCs w:val="24"/>
          <w:lang w:val="en-US"/>
        </w:rPr>
      </w:pPr>
      <w:r>
        <w:rPr>
          <w:rFonts w:ascii="Times New Roman" w:hAnsi="Times New Roman" w:cs="Times New Roman"/>
          <w:sz w:val="24"/>
          <w:szCs w:val="24"/>
          <w:lang w:val="en-US"/>
        </w:rPr>
        <w:t>Averaging the efficiency for the entire day we obtain a value of 88.5%.</w:t>
      </w:r>
    </w:p>
    <w:p w14:paraId="0CBF786C" w14:textId="698DDDF8" w:rsidR="00E6646E" w:rsidRDefault="00E6646E" w:rsidP="00E6646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we now apply the design of a </w:t>
      </w:r>
      <w:r w:rsidR="001021A6">
        <w:rPr>
          <w:rFonts w:ascii="Times New Roman" w:hAnsi="Times New Roman" w:cs="Times New Roman"/>
          <w:sz w:val="24"/>
          <w:szCs w:val="24"/>
          <w:lang w:val="en-US"/>
        </w:rPr>
        <w:t>dual</w:t>
      </w:r>
      <w:r>
        <w:rPr>
          <w:rFonts w:ascii="Times New Roman" w:hAnsi="Times New Roman" w:cs="Times New Roman"/>
          <w:sz w:val="24"/>
          <w:szCs w:val="24"/>
          <w:lang w:val="en-US"/>
        </w:rPr>
        <w:t xml:space="preserve"> inverter system, as it has been mentioned before, taking LF=0.1 as the threshold value, and we draw the daily evolution of the efficiency for each of the two inverters as well as for the combination, we have (figure </w:t>
      </w:r>
      <w:r w:rsidR="00541320">
        <w:rPr>
          <w:rFonts w:ascii="Times New Roman" w:hAnsi="Times New Roman" w:cs="Times New Roman"/>
          <w:sz w:val="24"/>
          <w:szCs w:val="24"/>
          <w:lang w:val="en-US"/>
        </w:rPr>
        <w:t>6</w:t>
      </w:r>
      <w:r>
        <w:rPr>
          <w:rFonts w:ascii="Times New Roman" w:hAnsi="Times New Roman" w:cs="Times New Roman"/>
          <w:sz w:val="24"/>
          <w:szCs w:val="24"/>
          <w:lang w:val="en-US"/>
        </w:rPr>
        <w:t>):</w:t>
      </w:r>
    </w:p>
    <w:p w14:paraId="32A62CF0" w14:textId="381650B1" w:rsidR="00520AFE" w:rsidRDefault="00541320" w:rsidP="00E6646E">
      <w:pPr>
        <w:jc w:val="center"/>
        <w:rPr>
          <w:rFonts w:ascii="Times New Roman" w:hAnsi="Times New Roman" w:cs="Times New Roman"/>
          <w:sz w:val="24"/>
          <w:szCs w:val="24"/>
          <w:lang w:val="en-US"/>
        </w:rPr>
      </w:pPr>
      <w:r>
        <w:rPr>
          <w:noProof/>
          <w:lang w:val="es-ES" w:eastAsia="es-ES"/>
        </w:rPr>
        <w:drawing>
          <wp:anchor distT="0" distB="0" distL="114300" distR="114300" simplePos="0" relativeHeight="251701248" behindDoc="0" locked="0" layoutInCell="1" allowOverlap="1" wp14:anchorId="50EEA0FA" wp14:editId="14BAD941">
            <wp:simplePos x="0" y="0"/>
            <wp:positionH relativeFrom="margin">
              <wp:align>center</wp:align>
            </wp:positionH>
            <wp:positionV relativeFrom="page">
              <wp:posOffset>4576758</wp:posOffset>
            </wp:positionV>
            <wp:extent cx="4208400" cy="2300400"/>
            <wp:effectExtent l="0" t="0" r="1905" b="5080"/>
            <wp:wrapSquare wrapText="bothSides"/>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p>
    <w:p w14:paraId="2C16BC3E" w14:textId="1816A721" w:rsidR="00520AFE" w:rsidRDefault="00520AFE" w:rsidP="00E6646E">
      <w:pPr>
        <w:jc w:val="center"/>
        <w:rPr>
          <w:rFonts w:ascii="Times New Roman" w:hAnsi="Times New Roman" w:cs="Times New Roman"/>
          <w:sz w:val="24"/>
          <w:szCs w:val="24"/>
          <w:lang w:val="en-US"/>
        </w:rPr>
      </w:pPr>
    </w:p>
    <w:p w14:paraId="7F40742E" w14:textId="65468F43" w:rsidR="00520AFE" w:rsidRDefault="00520AFE" w:rsidP="00E6646E">
      <w:pPr>
        <w:jc w:val="center"/>
        <w:rPr>
          <w:rFonts w:ascii="Times New Roman" w:hAnsi="Times New Roman" w:cs="Times New Roman"/>
          <w:sz w:val="24"/>
          <w:szCs w:val="24"/>
          <w:lang w:val="en-US"/>
        </w:rPr>
      </w:pPr>
    </w:p>
    <w:p w14:paraId="66B60ADC" w14:textId="410D2A47" w:rsidR="00520AFE" w:rsidRDefault="00520AFE" w:rsidP="00E6646E">
      <w:pPr>
        <w:jc w:val="center"/>
        <w:rPr>
          <w:rFonts w:ascii="Times New Roman" w:hAnsi="Times New Roman" w:cs="Times New Roman"/>
          <w:sz w:val="24"/>
          <w:szCs w:val="24"/>
          <w:lang w:val="en-US"/>
        </w:rPr>
      </w:pPr>
    </w:p>
    <w:p w14:paraId="70CB8764" w14:textId="03618F5B" w:rsidR="00520AFE" w:rsidRDefault="00520AFE" w:rsidP="00E6646E">
      <w:pPr>
        <w:jc w:val="center"/>
        <w:rPr>
          <w:rFonts w:ascii="Times New Roman" w:hAnsi="Times New Roman" w:cs="Times New Roman"/>
          <w:sz w:val="24"/>
          <w:szCs w:val="24"/>
          <w:lang w:val="en-US"/>
        </w:rPr>
      </w:pPr>
    </w:p>
    <w:p w14:paraId="4B15EFA1" w14:textId="67CDFF28" w:rsidR="00520AFE" w:rsidRDefault="00520AFE" w:rsidP="00E6646E">
      <w:pPr>
        <w:jc w:val="center"/>
        <w:rPr>
          <w:rFonts w:ascii="Times New Roman" w:hAnsi="Times New Roman" w:cs="Times New Roman"/>
          <w:sz w:val="24"/>
          <w:szCs w:val="24"/>
          <w:lang w:val="en-US"/>
        </w:rPr>
      </w:pPr>
    </w:p>
    <w:p w14:paraId="2396C756" w14:textId="4A88BD32" w:rsidR="00520AFE" w:rsidRDefault="00520AFE" w:rsidP="00E6646E">
      <w:pPr>
        <w:jc w:val="center"/>
        <w:rPr>
          <w:rFonts w:ascii="Times New Roman" w:hAnsi="Times New Roman" w:cs="Times New Roman"/>
          <w:sz w:val="24"/>
          <w:szCs w:val="24"/>
          <w:lang w:val="en-US"/>
        </w:rPr>
      </w:pPr>
    </w:p>
    <w:p w14:paraId="6A69EB88" w14:textId="3F515462" w:rsidR="00520AFE" w:rsidRDefault="00520AFE" w:rsidP="00E6646E">
      <w:pPr>
        <w:jc w:val="center"/>
        <w:rPr>
          <w:rFonts w:ascii="Times New Roman" w:hAnsi="Times New Roman" w:cs="Times New Roman"/>
          <w:sz w:val="24"/>
          <w:szCs w:val="24"/>
          <w:lang w:val="en-US"/>
        </w:rPr>
      </w:pPr>
    </w:p>
    <w:p w14:paraId="7C7DB092" w14:textId="7C9CE102" w:rsidR="00520AFE" w:rsidRDefault="00520AFE" w:rsidP="00E6646E">
      <w:pPr>
        <w:jc w:val="center"/>
        <w:rPr>
          <w:rFonts w:ascii="Times New Roman" w:hAnsi="Times New Roman" w:cs="Times New Roman"/>
          <w:sz w:val="24"/>
          <w:szCs w:val="24"/>
          <w:lang w:val="en-US"/>
        </w:rPr>
      </w:pPr>
    </w:p>
    <w:p w14:paraId="206B7678" w14:textId="306A3FE3" w:rsidR="00520AFE" w:rsidRDefault="00520AFE" w:rsidP="00520AFE">
      <w:pPr>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Figure </w:t>
      </w:r>
      <w:r w:rsidR="00541320">
        <w:rPr>
          <w:rFonts w:ascii="Times New Roman" w:hAnsi="Times New Roman" w:cs="Times New Roman"/>
          <w:i/>
          <w:sz w:val="24"/>
          <w:szCs w:val="24"/>
          <w:lang w:val="en-US"/>
        </w:rPr>
        <w:t>6</w:t>
      </w:r>
      <w:r>
        <w:rPr>
          <w:rFonts w:ascii="Times New Roman" w:hAnsi="Times New Roman" w:cs="Times New Roman"/>
          <w:i/>
          <w:sz w:val="24"/>
          <w:szCs w:val="24"/>
          <w:lang w:val="en-US"/>
        </w:rPr>
        <w:t xml:space="preserve">. Daily evolution of the efficiency for the single and </w:t>
      </w:r>
      <w:r w:rsidR="001021A6">
        <w:rPr>
          <w:rFonts w:ascii="Times New Roman" w:hAnsi="Times New Roman" w:cs="Times New Roman"/>
          <w:i/>
          <w:sz w:val="24"/>
          <w:szCs w:val="24"/>
          <w:lang w:val="en-US"/>
        </w:rPr>
        <w:t>dual</w:t>
      </w:r>
      <w:r>
        <w:rPr>
          <w:rFonts w:ascii="Times New Roman" w:hAnsi="Times New Roman" w:cs="Times New Roman"/>
          <w:i/>
          <w:sz w:val="24"/>
          <w:szCs w:val="24"/>
          <w:lang w:val="en-US"/>
        </w:rPr>
        <w:t xml:space="preserve"> inverter configuration</w:t>
      </w:r>
    </w:p>
    <w:p w14:paraId="7CEBCE04" w14:textId="420C4109" w:rsidR="00520AFE" w:rsidRDefault="00445B01" w:rsidP="00520AF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the efficiency of the </w:t>
      </w:r>
      <w:r w:rsidR="001021A6">
        <w:rPr>
          <w:rFonts w:ascii="Times New Roman" w:hAnsi="Times New Roman" w:cs="Times New Roman"/>
          <w:sz w:val="24"/>
          <w:szCs w:val="24"/>
          <w:lang w:val="en-US"/>
        </w:rPr>
        <w:t>dual</w:t>
      </w:r>
      <w:r>
        <w:rPr>
          <w:rFonts w:ascii="Times New Roman" w:hAnsi="Times New Roman" w:cs="Times New Roman"/>
          <w:sz w:val="24"/>
          <w:szCs w:val="24"/>
          <w:lang w:val="en-US"/>
        </w:rPr>
        <w:t xml:space="preserve"> inverter configuration is averaged over the entire day it results of 93.2%, an absolute gain of 4.8% an</w:t>
      </w:r>
      <w:r w:rsidR="00D820F3">
        <w:rPr>
          <w:rFonts w:ascii="Times New Roman" w:hAnsi="Times New Roman" w:cs="Times New Roman"/>
          <w:sz w:val="24"/>
          <w:szCs w:val="24"/>
          <w:lang w:val="en-US"/>
        </w:rPr>
        <w:t>d a</w:t>
      </w:r>
      <w:r>
        <w:rPr>
          <w:rFonts w:ascii="Times New Roman" w:hAnsi="Times New Roman" w:cs="Times New Roman"/>
          <w:sz w:val="24"/>
          <w:szCs w:val="24"/>
          <w:lang w:val="en-US"/>
        </w:rPr>
        <w:t xml:space="preserve"> relative increase of 5.4%.</w:t>
      </w:r>
    </w:p>
    <w:p w14:paraId="490BC3D8" w14:textId="52458030" w:rsidR="00D820F3" w:rsidRPr="00D820F3" w:rsidRDefault="00D820F3" w:rsidP="00520AFE">
      <w:pPr>
        <w:jc w:val="both"/>
        <w:rPr>
          <w:rFonts w:ascii="Times New Roman" w:hAnsi="Times New Roman" w:cs="Times New Roman"/>
          <w:b/>
          <w:sz w:val="24"/>
          <w:szCs w:val="24"/>
          <w:lang w:val="en-US"/>
        </w:rPr>
      </w:pPr>
      <w:r w:rsidRPr="00D820F3">
        <w:rPr>
          <w:rFonts w:ascii="Times New Roman" w:hAnsi="Times New Roman" w:cs="Times New Roman"/>
          <w:b/>
          <w:sz w:val="24"/>
          <w:szCs w:val="24"/>
          <w:lang w:val="en-US"/>
        </w:rPr>
        <w:t xml:space="preserve">EXPERIMENTAL </w:t>
      </w:r>
      <w:r w:rsidR="004E2E40">
        <w:rPr>
          <w:rFonts w:ascii="Times New Roman" w:hAnsi="Times New Roman" w:cs="Times New Roman"/>
          <w:b/>
          <w:sz w:val="24"/>
          <w:szCs w:val="24"/>
          <w:lang w:val="en-US"/>
        </w:rPr>
        <w:t>DESIGN</w:t>
      </w:r>
    </w:p>
    <w:p w14:paraId="35684E20" w14:textId="1F75A7CB" w:rsidR="00D820F3" w:rsidRDefault="00D820F3" w:rsidP="00520AF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validate the proposed configuration, we have designed and built a laboratory prototype that reproduces at a small scale a real case, based on a PV installation in a semi-detached house where a photovoltaic installation of </w:t>
      </w:r>
      <w:r w:rsidR="00BF7BA2">
        <w:rPr>
          <w:rFonts w:ascii="Times New Roman" w:hAnsi="Times New Roman" w:cs="Times New Roman"/>
          <w:sz w:val="24"/>
          <w:szCs w:val="24"/>
          <w:lang w:val="en-US"/>
        </w:rPr>
        <w:t xml:space="preserve">11 kWp supplies power to the house and to a thermal heat pump for sanitary hot water and heating. The peak power demand of the electric appliances of the house is 5 kW while the nominal power of the heat pump is 6 kW, for a total of 11 kW, a value that matches the PV </w:t>
      </w:r>
      <w:r w:rsidR="004E2E40">
        <w:rPr>
          <w:rFonts w:ascii="Times New Roman" w:hAnsi="Times New Roman" w:cs="Times New Roman"/>
          <w:sz w:val="24"/>
          <w:szCs w:val="24"/>
          <w:lang w:val="en-US"/>
        </w:rPr>
        <w:t xml:space="preserve">array </w:t>
      </w:r>
      <w:r w:rsidR="00BF7BA2">
        <w:rPr>
          <w:rFonts w:ascii="Times New Roman" w:hAnsi="Times New Roman" w:cs="Times New Roman"/>
          <w:sz w:val="24"/>
          <w:szCs w:val="24"/>
          <w:lang w:val="en-US"/>
        </w:rPr>
        <w:t>power supply</w:t>
      </w:r>
      <w:r w:rsidR="004E2E40">
        <w:rPr>
          <w:rFonts w:ascii="Times New Roman" w:hAnsi="Times New Roman" w:cs="Times New Roman"/>
          <w:sz w:val="24"/>
          <w:szCs w:val="24"/>
          <w:lang w:val="en-US"/>
        </w:rPr>
        <w:t>. The installation is designed to operate on the basis of PV panels and the battery unit that stores the excess of power supply during the day to revert the energy flow and supply power to the house at nighttime.</w:t>
      </w:r>
    </w:p>
    <w:p w14:paraId="00E7BF78" w14:textId="68CE3ABF" w:rsidR="00AD0AD9" w:rsidRDefault="004E2E40" w:rsidP="00520AF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PV installation has a high power inverter of 12 kW, </w:t>
      </w:r>
      <w:r w:rsidRPr="004E2E40">
        <w:rPr>
          <w:rFonts w:ascii="Times New Roman" w:hAnsi="Times New Roman" w:cs="Times New Roman"/>
          <w:sz w:val="24"/>
          <w:szCs w:val="24"/>
          <w:lang w:val="en-US"/>
        </w:rPr>
        <w:t>capable of converting into alternating current all the power generated by the photovoltaic panels, even at the point of maximum power</w:t>
      </w:r>
      <w:r>
        <w:rPr>
          <w:rFonts w:ascii="Times New Roman" w:hAnsi="Times New Roman" w:cs="Times New Roman"/>
          <w:sz w:val="24"/>
          <w:szCs w:val="24"/>
          <w:lang w:val="en-US"/>
        </w:rPr>
        <w:t>.</w:t>
      </w:r>
    </w:p>
    <w:p w14:paraId="5F9DD3A1" w14:textId="30C20914" w:rsidR="00AD0AD9" w:rsidRDefault="004E2E40" w:rsidP="00520AF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laboratory prototype consists of a </w:t>
      </w:r>
      <w:r w:rsidR="001021A6">
        <w:rPr>
          <w:rFonts w:ascii="Times New Roman" w:hAnsi="Times New Roman" w:cs="Times New Roman"/>
          <w:sz w:val="24"/>
          <w:szCs w:val="24"/>
          <w:lang w:val="en-US"/>
        </w:rPr>
        <w:t>dual</w:t>
      </w:r>
      <w:r>
        <w:rPr>
          <w:rFonts w:ascii="Times New Roman" w:hAnsi="Times New Roman" w:cs="Times New Roman"/>
          <w:sz w:val="24"/>
          <w:szCs w:val="24"/>
          <w:lang w:val="en-US"/>
        </w:rPr>
        <w:t xml:space="preserve"> inverter system</w:t>
      </w:r>
      <w:r w:rsidR="00D11C4F">
        <w:rPr>
          <w:rFonts w:ascii="Times New Roman" w:hAnsi="Times New Roman" w:cs="Times New Roman"/>
          <w:sz w:val="24"/>
          <w:szCs w:val="24"/>
          <w:lang w:val="en-US"/>
        </w:rPr>
        <w:t>, a high power inverter</w:t>
      </w:r>
      <w:r>
        <w:rPr>
          <w:rFonts w:ascii="Times New Roman" w:hAnsi="Times New Roman" w:cs="Times New Roman"/>
          <w:sz w:val="24"/>
          <w:szCs w:val="24"/>
          <w:lang w:val="en-US"/>
        </w:rPr>
        <w:t xml:space="preserve"> of 1.2 kW, and a low power inverter of 120 W. The load circuit has been simulated by a variable resistance unit that is connected to the </w:t>
      </w:r>
      <w:r w:rsidR="001021A6">
        <w:rPr>
          <w:rFonts w:ascii="Times New Roman" w:hAnsi="Times New Roman" w:cs="Times New Roman"/>
          <w:sz w:val="24"/>
          <w:szCs w:val="24"/>
          <w:lang w:val="en-US"/>
        </w:rPr>
        <w:t>dual</w:t>
      </w:r>
      <w:r w:rsidR="00D11C4F">
        <w:rPr>
          <w:rFonts w:ascii="Times New Roman" w:hAnsi="Times New Roman" w:cs="Times New Roman"/>
          <w:sz w:val="24"/>
          <w:szCs w:val="24"/>
          <w:lang w:val="en-US"/>
        </w:rPr>
        <w:t xml:space="preserve"> inverter system </w:t>
      </w:r>
      <w:r w:rsidR="00AD0AD9">
        <w:rPr>
          <w:rFonts w:ascii="Times New Roman" w:hAnsi="Times New Roman" w:cs="Times New Roman"/>
          <w:sz w:val="24"/>
          <w:szCs w:val="24"/>
          <w:lang w:val="en-US"/>
        </w:rPr>
        <w:t>as shown in figure 6.</w:t>
      </w:r>
      <w:r w:rsidR="00D11C4F">
        <w:rPr>
          <w:rFonts w:ascii="Times New Roman" w:hAnsi="Times New Roman" w:cs="Times New Roman"/>
          <w:sz w:val="24"/>
          <w:szCs w:val="24"/>
          <w:lang w:val="en-US"/>
        </w:rPr>
        <w:t xml:space="preserve"> Battery is connected to the power analyzer and control unit, which determines if the power demand corresponds to a high load factor (LF&gt;0.1) or to a low one (LF&lt;0.1). A switch device has been intercalated between the PV array and the </w:t>
      </w:r>
      <w:r w:rsidR="001021A6">
        <w:rPr>
          <w:rFonts w:ascii="Times New Roman" w:hAnsi="Times New Roman" w:cs="Times New Roman"/>
          <w:sz w:val="24"/>
          <w:szCs w:val="24"/>
          <w:lang w:val="en-US"/>
        </w:rPr>
        <w:t>dual</w:t>
      </w:r>
      <w:r w:rsidR="00D11C4F">
        <w:rPr>
          <w:rFonts w:ascii="Times New Roman" w:hAnsi="Times New Roman" w:cs="Times New Roman"/>
          <w:sz w:val="24"/>
          <w:szCs w:val="24"/>
          <w:lang w:val="en-US"/>
        </w:rPr>
        <w:t xml:space="preserve"> inverter system </w:t>
      </w:r>
      <w:r w:rsidR="00584434">
        <w:rPr>
          <w:rFonts w:ascii="Times New Roman" w:hAnsi="Times New Roman" w:cs="Times New Roman"/>
          <w:sz w:val="24"/>
          <w:szCs w:val="24"/>
          <w:lang w:val="en-US"/>
        </w:rPr>
        <w:t>to commute from one to another depending on the load factor</w:t>
      </w:r>
      <w:r w:rsidR="00AD289C">
        <w:rPr>
          <w:rFonts w:ascii="Times New Roman" w:hAnsi="Times New Roman" w:cs="Times New Roman"/>
          <w:sz w:val="24"/>
          <w:szCs w:val="24"/>
          <w:lang w:val="en-US"/>
        </w:rPr>
        <w:t>; the switch device is linked to the power analyzer and control unit from which it receives the corresponding signal to switch between inverters</w:t>
      </w:r>
      <w:r w:rsidR="00541320">
        <w:rPr>
          <w:rFonts w:ascii="Times New Roman" w:hAnsi="Times New Roman" w:cs="Times New Roman"/>
          <w:sz w:val="24"/>
          <w:szCs w:val="24"/>
          <w:lang w:val="en-US"/>
        </w:rPr>
        <w:t xml:space="preserve"> (figure 7)</w:t>
      </w:r>
      <w:r w:rsidR="00AD289C">
        <w:rPr>
          <w:rFonts w:ascii="Times New Roman" w:hAnsi="Times New Roman" w:cs="Times New Roman"/>
          <w:sz w:val="24"/>
          <w:szCs w:val="24"/>
          <w:lang w:val="en-US"/>
        </w:rPr>
        <w:t>.</w:t>
      </w:r>
    </w:p>
    <w:p w14:paraId="5E5DF0E8" w14:textId="62050168" w:rsidR="00AD0AD9" w:rsidRDefault="00584434" w:rsidP="00E73DFB">
      <w:pPr>
        <w:jc w:val="center"/>
        <w:rPr>
          <w:rFonts w:ascii="Times New Roman" w:hAnsi="Times New Roman" w:cs="Times New Roman"/>
          <w:b/>
          <w:i/>
          <w:sz w:val="24"/>
          <w:szCs w:val="24"/>
          <w:lang w:val="en-US"/>
        </w:rPr>
      </w:pPr>
      <w:r>
        <w:rPr>
          <w:noProof/>
          <w:lang w:val="es-ES" w:eastAsia="es-ES"/>
        </w:rPr>
        <mc:AlternateContent>
          <mc:Choice Requires="wpg">
            <w:drawing>
              <wp:anchor distT="0" distB="0" distL="114300" distR="114300" simplePos="0" relativeHeight="251707392" behindDoc="0" locked="0" layoutInCell="1" allowOverlap="1" wp14:anchorId="29B25CB6" wp14:editId="1C0575E0">
                <wp:simplePos x="0" y="0"/>
                <wp:positionH relativeFrom="margin">
                  <wp:posOffset>860425</wp:posOffset>
                </wp:positionH>
                <wp:positionV relativeFrom="paragraph">
                  <wp:posOffset>288925</wp:posOffset>
                </wp:positionV>
                <wp:extent cx="3804285" cy="3949065"/>
                <wp:effectExtent l="0" t="0" r="24765" b="13335"/>
                <wp:wrapSquare wrapText="bothSides"/>
                <wp:docPr id="35" name="Grupo 35"/>
                <wp:cNvGraphicFramePr/>
                <a:graphic xmlns:a="http://schemas.openxmlformats.org/drawingml/2006/main">
                  <a:graphicData uri="http://schemas.microsoft.com/office/word/2010/wordprocessingGroup">
                    <wpg:wgp>
                      <wpg:cNvGrpSpPr/>
                      <wpg:grpSpPr>
                        <a:xfrm>
                          <a:off x="0" y="0"/>
                          <a:ext cx="3804285" cy="3949065"/>
                          <a:chOff x="0" y="0"/>
                          <a:chExt cx="3888789" cy="4980552"/>
                        </a:xfrm>
                      </wpg:grpSpPr>
                      <wpg:grpSp>
                        <wpg:cNvPr id="36" name="Grupo 36"/>
                        <wpg:cNvGrpSpPr/>
                        <wpg:grpSpPr>
                          <a:xfrm>
                            <a:off x="2375065" y="0"/>
                            <a:ext cx="949960" cy="503555"/>
                            <a:chOff x="0" y="0"/>
                            <a:chExt cx="950400" cy="504000"/>
                          </a:xfrm>
                        </wpg:grpSpPr>
                        <wps:wsp>
                          <wps:cNvPr id="37" name="Rectángulo 37"/>
                          <wps:cNvSpPr/>
                          <wps:spPr>
                            <a:xfrm>
                              <a:off x="0" y="0"/>
                              <a:ext cx="950400" cy="50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Cuadro de texto 2"/>
                          <wps:cNvSpPr txBox="1">
                            <a:spLocks noChangeArrowheads="1"/>
                          </wps:cNvSpPr>
                          <wps:spPr bwMode="auto">
                            <a:xfrm>
                              <a:off x="207818" y="142504"/>
                              <a:ext cx="569595" cy="243205"/>
                            </a:xfrm>
                            <a:prstGeom prst="rect">
                              <a:avLst/>
                            </a:prstGeom>
                            <a:solidFill>
                              <a:srgbClr val="FFFFFF"/>
                            </a:solidFill>
                            <a:ln w="9525">
                              <a:noFill/>
                              <a:miter lim="800000"/>
                              <a:headEnd/>
                              <a:tailEnd/>
                            </a:ln>
                          </wps:spPr>
                          <wps:txbx>
                            <w:txbxContent>
                              <w:p w14:paraId="121EA2BB" w14:textId="77777777" w:rsidR="00836518" w:rsidRPr="004E5C33" w:rsidRDefault="00836518" w:rsidP="004F36B5">
                                <w:pPr>
                                  <w:rPr>
                                    <w:lang w:val="en-US"/>
                                  </w:rPr>
                                </w:pPr>
                                <w:r w:rsidRPr="004E5C33">
                                  <w:rPr>
                                    <w:lang w:val="en-US"/>
                                  </w:rPr>
                                  <w:t>PV array</w:t>
                                </w:r>
                              </w:p>
                            </w:txbxContent>
                          </wps:txbx>
                          <wps:bodyPr rot="0" vert="horz" wrap="square" lIns="0" tIns="0" rIns="0" bIns="0" anchor="t" anchorCtr="0">
                            <a:noAutofit/>
                          </wps:bodyPr>
                        </wps:wsp>
                      </wpg:grpSp>
                      <wpg:grpSp>
                        <wpg:cNvPr id="39" name="Grupo 39"/>
                        <wpg:cNvGrpSpPr/>
                        <wpg:grpSpPr>
                          <a:xfrm>
                            <a:off x="231569" y="1033153"/>
                            <a:ext cx="1282065" cy="503555"/>
                            <a:chOff x="0" y="0"/>
                            <a:chExt cx="950400" cy="504000"/>
                          </a:xfrm>
                        </wpg:grpSpPr>
                        <wps:wsp>
                          <wps:cNvPr id="40" name="Rectángulo 40"/>
                          <wps:cNvSpPr/>
                          <wps:spPr>
                            <a:xfrm>
                              <a:off x="0" y="0"/>
                              <a:ext cx="950400" cy="50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Cuadro de texto 2"/>
                          <wps:cNvSpPr txBox="1">
                            <a:spLocks noChangeArrowheads="1"/>
                          </wps:cNvSpPr>
                          <wps:spPr bwMode="auto">
                            <a:xfrm>
                              <a:off x="119842" y="59302"/>
                              <a:ext cx="657573" cy="368586"/>
                            </a:xfrm>
                            <a:prstGeom prst="rect">
                              <a:avLst/>
                            </a:prstGeom>
                            <a:solidFill>
                              <a:srgbClr val="FFFFFF"/>
                            </a:solidFill>
                            <a:ln w="9525">
                              <a:noFill/>
                              <a:miter lim="800000"/>
                              <a:headEnd/>
                              <a:tailEnd/>
                            </a:ln>
                          </wps:spPr>
                          <wps:txbx>
                            <w:txbxContent>
                              <w:p w14:paraId="3850087A" w14:textId="77777777" w:rsidR="00836518" w:rsidRPr="00A21E10" w:rsidRDefault="00836518" w:rsidP="00A21E10">
                                <w:pPr>
                                  <w:jc w:val="center"/>
                                  <w:rPr>
                                    <w:sz w:val="18"/>
                                    <w:lang w:val="en-US"/>
                                  </w:rPr>
                                </w:pPr>
                                <w:r w:rsidRPr="00A21E10">
                                  <w:rPr>
                                    <w:sz w:val="18"/>
                                    <w:lang w:val="en-US"/>
                                  </w:rPr>
                                  <w:t>Power analyzer &amp; Control unit</w:t>
                                </w:r>
                              </w:p>
                            </w:txbxContent>
                          </wps:txbx>
                          <wps:bodyPr rot="0" vert="horz" wrap="square" lIns="0" tIns="0" rIns="0" bIns="0" anchor="t" anchorCtr="0">
                            <a:noAutofit/>
                          </wps:bodyPr>
                        </wps:wsp>
                      </wpg:grpSp>
                      <wpg:grpSp>
                        <wpg:cNvPr id="42" name="Grupo 42"/>
                        <wpg:cNvGrpSpPr/>
                        <wpg:grpSpPr>
                          <a:xfrm>
                            <a:off x="451262" y="0"/>
                            <a:ext cx="1270635" cy="503555"/>
                            <a:chOff x="0" y="0"/>
                            <a:chExt cx="950400" cy="504000"/>
                          </a:xfrm>
                        </wpg:grpSpPr>
                        <wps:wsp>
                          <wps:cNvPr id="43" name="Rectángulo 43"/>
                          <wps:cNvSpPr/>
                          <wps:spPr>
                            <a:xfrm>
                              <a:off x="0" y="0"/>
                              <a:ext cx="950400" cy="50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Cuadro de texto 2"/>
                          <wps:cNvSpPr txBox="1">
                            <a:spLocks noChangeArrowheads="1"/>
                          </wps:cNvSpPr>
                          <wps:spPr bwMode="auto">
                            <a:xfrm>
                              <a:off x="119842" y="142504"/>
                              <a:ext cx="657573" cy="243205"/>
                            </a:xfrm>
                            <a:prstGeom prst="rect">
                              <a:avLst/>
                            </a:prstGeom>
                            <a:solidFill>
                              <a:srgbClr val="FFFFFF"/>
                            </a:solidFill>
                            <a:ln w="9525">
                              <a:noFill/>
                              <a:miter lim="800000"/>
                              <a:headEnd/>
                              <a:tailEnd/>
                            </a:ln>
                          </wps:spPr>
                          <wps:txbx>
                            <w:txbxContent>
                              <w:p w14:paraId="553E85D4" w14:textId="77777777" w:rsidR="00836518" w:rsidRPr="00A21E10" w:rsidRDefault="00836518" w:rsidP="004F36B5">
                                <w:pPr>
                                  <w:rPr>
                                    <w:sz w:val="20"/>
                                    <w:lang w:val="en-US"/>
                                  </w:rPr>
                                </w:pPr>
                                <w:r w:rsidRPr="00A21E10">
                                  <w:rPr>
                                    <w:sz w:val="20"/>
                                    <w:lang w:val="en-US"/>
                                  </w:rPr>
                                  <w:t>Power demand</w:t>
                                </w:r>
                              </w:p>
                            </w:txbxContent>
                          </wps:txbx>
                          <wps:bodyPr rot="0" vert="horz" wrap="square" lIns="0" tIns="0" rIns="0" bIns="0" anchor="t" anchorCtr="0">
                            <a:noAutofit/>
                          </wps:bodyPr>
                        </wps:wsp>
                      </wpg:grpSp>
                      <wpg:grpSp>
                        <wpg:cNvPr id="45" name="Grupo 45"/>
                        <wpg:cNvGrpSpPr/>
                        <wpg:grpSpPr>
                          <a:xfrm>
                            <a:off x="2363190" y="4476997"/>
                            <a:ext cx="996950" cy="503555"/>
                            <a:chOff x="0" y="0"/>
                            <a:chExt cx="950400" cy="504000"/>
                          </a:xfrm>
                        </wpg:grpSpPr>
                        <wps:wsp>
                          <wps:cNvPr id="46" name="Rectángulo 46"/>
                          <wps:cNvSpPr/>
                          <wps:spPr>
                            <a:xfrm>
                              <a:off x="0" y="0"/>
                              <a:ext cx="950400" cy="50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Cuadro de texto 2"/>
                          <wps:cNvSpPr txBox="1">
                            <a:spLocks noChangeArrowheads="1"/>
                          </wps:cNvSpPr>
                          <wps:spPr bwMode="auto">
                            <a:xfrm>
                              <a:off x="119842" y="142504"/>
                              <a:ext cx="657573" cy="243205"/>
                            </a:xfrm>
                            <a:prstGeom prst="rect">
                              <a:avLst/>
                            </a:prstGeom>
                            <a:solidFill>
                              <a:srgbClr val="FFFFFF"/>
                            </a:solidFill>
                            <a:ln w="9525">
                              <a:noFill/>
                              <a:miter lim="800000"/>
                              <a:headEnd/>
                              <a:tailEnd/>
                            </a:ln>
                          </wps:spPr>
                          <wps:txbx>
                            <w:txbxContent>
                              <w:p w14:paraId="6E7CCF6E" w14:textId="77777777" w:rsidR="00836518" w:rsidRPr="004E5C33" w:rsidRDefault="00836518" w:rsidP="004F36B5">
                                <w:pPr>
                                  <w:rPr>
                                    <w:lang w:val="en-US"/>
                                  </w:rPr>
                                </w:pPr>
                                <w:r>
                                  <w:rPr>
                                    <w:lang w:val="en-US"/>
                                  </w:rPr>
                                  <w:t>Load circuit</w:t>
                                </w:r>
                              </w:p>
                            </w:txbxContent>
                          </wps:txbx>
                          <wps:bodyPr rot="0" vert="horz" wrap="square" lIns="0" tIns="0" rIns="0" bIns="0" anchor="t" anchorCtr="0">
                            <a:noAutofit/>
                          </wps:bodyPr>
                        </wps:wsp>
                      </wpg:grpSp>
                      <wpg:grpSp>
                        <wpg:cNvPr id="48" name="Grupo 48"/>
                        <wpg:cNvGrpSpPr/>
                        <wpg:grpSpPr>
                          <a:xfrm>
                            <a:off x="1745673" y="2778826"/>
                            <a:ext cx="1062355" cy="694055"/>
                            <a:chOff x="0" y="0"/>
                            <a:chExt cx="950400" cy="504000"/>
                          </a:xfrm>
                        </wpg:grpSpPr>
                        <wps:wsp>
                          <wps:cNvPr id="49" name="Rectángulo 49"/>
                          <wps:cNvSpPr/>
                          <wps:spPr>
                            <a:xfrm>
                              <a:off x="0" y="0"/>
                              <a:ext cx="950400" cy="50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Cuadro de texto 2"/>
                          <wps:cNvSpPr txBox="1">
                            <a:spLocks noChangeArrowheads="1"/>
                          </wps:cNvSpPr>
                          <wps:spPr bwMode="auto">
                            <a:xfrm>
                              <a:off x="119842" y="142504"/>
                              <a:ext cx="684017" cy="243205"/>
                            </a:xfrm>
                            <a:prstGeom prst="rect">
                              <a:avLst/>
                            </a:prstGeom>
                            <a:solidFill>
                              <a:srgbClr val="FFFFFF"/>
                            </a:solidFill>
                            <a:ln w="9525">
                              <a:noFill/>
                              <a:miter lim="800000"/>
                              <a:headEnd/>
                              <a:tailEnd/>
                            </a:ln>
                          </wps:spPr>
                          <wps:txbx>
                            <w:txbxContent>
                              <w:p w14:paraId="29A3FFC9" w14:textId="77777777" w:rsidR="00836518" w:rsidRPr="00A21E10" w:rsidRDefault="00836518" w:rsidP="004F36B5">
                                <w:pPr>
                                  <w:jc w:val="center"/>
                                  <w:rPr>
                                    <w:sz w:val="16"/>
                                    <w:lang w:val="en-US"/>
                                  </w:rPr>
                                </w:pPr>
                                <w:r w:rsidRPr="00A21E10">
                                  <w:rPr>
                                    <w:sz w:val="16"/>
                                    <w:lang w:val="en-US"/>
                                  </w:rPr>
                                  <w:t>High power inverter</w:t>
                                </w:r>
                              </w:p>
                            </w:txbxContent>
                          </wps:txbx>
                          <wps:bodyPr rot="0" vert="horz" wrap="square" lIns="0" tIns="0" rIns="0" bIns="0" anchor="t" anchorCtr="0">
                            <a:noAutofit/>
                          </wps:bodyPr>
                        </wps:wsp>
                      </wpg:grpSp>
                      <wpg:grpSp>
                        <wpg:cNvPr id="51" name="Grupo 51"/>
                        <wpg:cNvGrpSpPr/>
                        <wpg:grpSpPr>
                          <a:xfrm>
                            <a:off x="2998519" y="2778826"/>
                            <a:ext cx="890270" cy="706120"/>
                            <a:chOff x="0" y="0"/>
                            <a:chExt cx="950400" cy="504000"/>
                          </a:xfrm>
                        </wpg:grpSpPr>
                        <wps:wsp>
                          <wps:cNvPr id="52" name="Rectángulo 52"/>
                          <wps:cNvSpPr/>
                          <wps:spPr>
                            <a:xfrm>
                              <a:off x="0" y="0"/>
                              <a:ext cx="950400" cy="50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Cuadro de texto 2"/>
                          <wps:cNvSpPr txBox="1">
                            <a:spLocks noChangeArrowheads="1"/>
                          </wps:cNvSpPr>
                          <wps:spPr bwMode="auto">
                            <a:xfrm>
                              <a:off x="119842" y="142504"/>
                              <a:ext cx="684017" cy="243205"/>
                            </a:xfrm>
                            <a:prstGeom prst="rect">
                              <a:avLst/>
                            </a:prstGeom>
                            <a:solidFill>
                              <a:srgbClr val="FFFFFF"/>
                            </a:solidFill>
                            <a:ln w="9525">
                              <a:noFill/>
                              <a:miter lim="800000"/>
                              <a:headEnd/>
                              <a:tailEnd/>
                            </a:ln>
                          </wps:spPr>
                          <wps:txbx>
                            <w:txbxContent>
                              <w:p w14:paraId="5C75A892" w14:textId="77777777" w:rsidR="00836518" w:rsidRPr="00A21E10" w:rsidRDefault="00836518" w:rsidP="004F36B5">
                                <w:pPr>
                                  <w:jc w:val="center"/>
                                  <w:rPr>
                                    <w:sz w:val="16"/>
                                    <w:lang w:val="en-US"/>
                                  </w:rPr>
                                </w:pPr>
                                <w:r w:rsidRPr="00A21E10">
                                  <w:rPr>
                                    <w:sz w:val="16"/>
                                    <w:lang w:val="en-US"/>
                                  </w:rPr>
                                  <w:t>Low power inverter</w:t>
                                </w:r>
                              </w:p>
                            </w:txbxContent>
                          </wps:txbx>
                          <wps:bodyPr rot="0" vert="horz" wrap="square" lIns="0" tIns="0" rIns="0" bIns="0" anchor="t" anchorCtr="0">
                            <a:noAutofit/>
                          </wps:bodyPr>
                        </wps:wsp>
                      </wpg:grpSp>
                      <wpg:grpSp>
                        <wpg:cNvPr id="54" name="Grupo 54"/>
                        <wpg:cNvGrpSpPr/>
                        <wpg:grpSpPr>
                          <a:xfrm>
                            <a:off x="2369127" y="1436914"/>
                            <a:ext cx="949960" cy="503555"/>
                            <a:chOff x="0" y="0"/>
                            <a:chExt cx="950400" cy="504000"/>
                          </a:xfrm>
                        </wpg:grpSpPr>
                        <wps:wsp>
                          <wps:cNvPr id="55" name="Rectángulo 55"/>
                          <wps:cNvSpPr/>
                          <wps:spPr>
                            <a:xfrm>
                              <a:off x="0" y="0"/>
                              <a:ext cx="950400" cy="50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Cuadro de texto 2"/>
                          <wps:cNvSpPr txBox="1">
                            <a:spLocks noChangeArrowheads="1"/>
                          </wps:cNvSpPr>
                          <wps:spPr bwMode="auto">
                            <a:xfrm>
                              <a:off x="219796" y="142504"/>
                              <a:ext cx="557618" cy="243205"/>
                            </a:xfrm>
                            <a:prstGeom prst="rect">
                              <a:avLst/>
                            </a:prstGeom>
                            <a:solidFill>
                              <a:srgbClr val="FFFFFF"/>
                            </a:solidFill>
                            <a:ln w="9525">
                              <a:noFill/>
                              <a:miter lim="800000"/>
                              <a:headEnd/>
                              <a:tailEnd/>
                            </a:ln>
                          </wps:spPr>
                          <wps:txbx>
                            <w:txbxContent>
                              <w:p w14:paraId="70A7EBAB" w14:textId="77777777" w:rsidR="00836518" w:rsidRPr="004E5C33" w:rsidRDefault="00836518" w:rsidP="004F36B5">
                                <w:pPr>
                                  <w:jc w:val="center"/>
                                  <w:rPr>
                                    <w:lang w:val="en-US"/>
                                  </w:rPr>
                                </w:pPr>
                                <w:r>
                                  <w:rPr>
                                    <w:lang w:val="en-US"/>
                                  </w:rPr>
                                  <w:t>Switch</w:t>
                                </w:r>
                              </w:p>
                            </w:txbxContent>
                          </wps:txbx>
                          <wps:bodyPr rot="0" vert="horz" wrap="square" lIns="0" tIns="0" rIns="0" bIns="0" anchor="t" anchorCtr="0">
                            <a:noAutofit/>
                          </wps:bodyPr>
                        </wps:wsp>
                      </wpg:grpSp>
                      <wps:wsp>
                        <wps:cNvPr id="57" name="Conector recto de flecha 57"/>
                        <wps:cNvCnPr/>
                        <wps:spPr>
                          <a:xfrm>
                            <a:off x="2826327" y="498763"/>
                            <a:ext cx="0" cy="32131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8" name="Conector recto de flecha 58"/>
                        <wps:cNvCnPr/>
                        <wps:spPr>
                          <a:xfrm flipH="1">
                            <a:off x="2309751" y="2505693"/>
                            <a:ext cx="118745" cy="2730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9" name="Conector recto de flecha 59"/>
                        <wps:cNvCnPr/>
                        <wps:spPr>
                          <a:xfrm>
                            <a:off x="3325091" y="2481943"/>
                            <a:ext cx="178130" cy="2968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 name="Conector recto de flecha 60"/>
                        <wps:cNvCnPr/>
                        <wps:spPr>
                          <a:xfrm>
                            <a:off x="1531912" y="1518895"/>
                            <a:ext cx="813459" cy="17813"/>
                          </a:xfrm>
                          <a:prstGeom prst="straightConnector1">
                            <a:avLst/>
                          </a:prstGeom>
                          <a:ln w="12700">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61" name="Conector recto de flecha 61"/>
                        <wps:cNvCnPr/>
                        <wps:spPr>
                          <a:xfrm>
                            <a:off x="2523506" y="4150426"/>
                            <a:ext cx="148442" cy="31469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 name="Conector recto de flecha 62"/>
                        <wps:cNvCnPr/>
                        <wps:spPr>
                          <a:xfrm flipH="1">
                            <a:off x="3307278" y="3485407"/>
                            <a:ext cx="118341" cy="34438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63" name="Grupo 63"/>
                        <wpg:cNvGrpSpPr/>
                        <wpg:grpSpPr>
                          <a:xfrm>
                            <a:off x="124691" y="2256311"/>
                            <a:ext cx="1270635" cy="503555"/>
                            <a:chOff x="0" y="0"/>
                            <a:chExt cx="950400" cy="504000"/>
                          </a:xfrm>
                        </wpg:grpSpPr>
                        <wps:wsp>
                          <wps:cNvPr id="205" name="Rectángulo 205"/>
                          <wps:cNvSpPr/>
                          <wps:spPr>
                            <a:xfrm>
                              <a:off x="0" y="0"/>
                              <a:ext cx="950400" cy="50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Cuadro de texto 2"/>
                          <wps:cNvSpPr txBox="1">
                            <a:spLocks noChangeArrowheads="1"/>
                          </wps:cNvSpPr>
                          <wps:spPr bwMode="auto">
                            <a:xfrm>
                              <a:off x="119842" y="142504"/>
                              <a:ext cx="657573" cy="243205"/>
                            </a:xfrm>
                            <a:prstGeom prst="rect">
                              <a:avLst/>
                            </a:prstGeom>
                            <a:solidFill>
                              <a:srgbClr val="FFFFFF"/>
                            </a:solidFill>
                            <a:ln w="9525">
                              <a:noFill/>
                              <a:miter lim="800000"/>
                              <a:headEnd/>
                              <a:tailEnd/>
                            </a:ln>
                          </wps:spPr>
                          <wps:txbx>
                            <w:txbxContent>
                              <w:p w14:paraId="736ED962" w14:textId="77777777" w:rsidR="00836518" w:rsidRPr="004E5C33" w:rsidRDefault="00836518" w:rsidP="004F36B5">
                                <w:pPr>
                                  <w:jc w:val="center"/>
                                  <w:rPr>
                                    <w:lang w:val="en-US"/>
                                  </w:rPr>
                                </w:pPr>
                                <w:r>
                                  <w:rPr>
                                    <w:lang w:val="en-US"/>
                                  </w:rPr>
                                  <w:t>Battery</w:t>
                                </w:r>
                              </w:p>
                            </w:txbxContent>
                          </wps:txbx>
                          <wps:bodyPr rot="0" vert="horz" wrap="square" lIns="0" tIns="0" rIns="0" bIns="0" anchor="t" anchorCtr="0">
                            <a:noAutofit/>
                          </wps:bodyPr>
                        </wps:wsp>
                      </wpg:grpSp>
                      <wps:wsp>
                        <wps:cNvPr id="210" name="Conector recto de flecha 210"/>
                        <wps:cNvCnPr/>
                        <wps:spPr>
                          <a:xfrm flipV="1">
                            <a:off x="807522" y="1531917"/>
                            <a:ext cx="0" cy="71960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2" name="Conector recto de flecha 212"/>
                        <wps:cNvCnPr/>
                        <wps:spPr>
                          <a:xfrm>
                            <a:off x="950026" y="510639"/>
                            <a:ext cx="0" cy="54032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213" name="Grupo 213"/>
                        <wpg:cNvGrpSpPr/>
                        <wpg:grpSpPr>
                          <a:xfrm>
                            <a:off x="2671948" y="813459"/>
                            <a:ext cx="973777" cy="296883"/>
                            <a:chOff x="154379" y="0"/>
                            <a:chExt cx="973777" cy="296883"/>
                          </a:xfrm>
                        </wpg:grpSpPr>
                        <wps:wsp>
                          <wps:cNvPr id="214" name="Y 214"/>
                          <wps:cNvSpPr/>
                          <wps:spPr>
                            <a:xfrm>
                              <a:off x="154379" y="0"/>
                              <a:ext cx="314696" cy="296883"/>
                            </a:xfrm>
                            <a:prstGeom prst="flowChartSummingJunct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Cuadro de texto 2"/>
                          <wps:cNvSpPr txBox="1">
                            <a:spLocks noChangeArrowheads="1"/>
                          </wps:cNvSpPr>
                          <wps:spPr bwMode="auto">
                            <a:xfrm>
                              <a:off x="492826" y="82642"/>
                              <a:ext cx="635330" cy="160317"/>
                            </a:xfrm>
                            <a:prstGeom prst="rect">
                              <a:avLst/>
                            </a:prstGeom>
                            <a:solidFill>
                              <a:srgbClr val="FFFFFF"/>
                            </a:solidFill>
                            <a:ln w="9525">
                              <a:noFill/>
                              <a:miter lim="800000"/>
                              <a:headEnd/>
                              <a:tailEnd/>
                            </a:ln>
                          </wps:spPr>
                          <wps:txbx>
                            <w:txbxContent>
                              <w:p w14:paraId="6FD91FED" w14:textId="77777777" w:rsidR="00836518" w:rsidRPr="00E93D7E" w:rsidRDefault="00836518" w:rsidP="004F36B5">
                                <w:pPr>
                                  <w:jc w:val="center"/>
                                  <w:rPr>
                                    <w:sz w:val="16"/>
                                    <w:lang w:val="en-US"/>
                                  </w:rPr>
                                </w:pPr>
                                <w:r w:rsidRPr="00E93D7E">
                                  <w:rPr>
                                    <w:sz w:val="16"/>
                                    <w:lang w:val="en-US"/>
                                  </w:rPr>
                                  <w:t>Power meter</w:t>
                                </w:r>
                              </w:p>
                            </w:txbxContent>
                          </wps:txbx>
                          <wps:bodyPr rot="0" vert="horz" wrap="square" lIns="0" tIns="0" rIns="0" bIns="0" anchor="t" anchorCtr="0">
                            <a:noAutofit/>
                          </wps:bodyPr>
                        </wps:wsp>
                      </wpg:grpSp>
                      <wps:wsp>
                        <wps:cNvPr id="216" name="Conector recto de flecha 216"/>
                        <wps:cNvCnPr/>
                        <wps:spPr>
                          <a:xfrm>
                            <a:off x="2838203" y="1098467"/>
                            <a:ext cx="0" cy="32131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218" name="Grupo 218"/>
                        <wpg:cNvGrpSpPr/>
                        <wpg:grpSpPr>
                          <a:xfrm>
                            <a:off x="2351314" y="2179121"/>
                            <a:ext cx="813460" cy="360835"/>
                            <a:chOff x="154379" y="-17834"/>
                            <a:chExt cx="813729" cy="361284"/>
                          </a:xfrm>
                        </wpg:grpSpPr>
                        <wps:wsp>
                          <wps:cNvPr id="219" name="Y 219"/>
                          <wps:cNvSpPr/>
                          <wps:spPr>
                            <a:xfrm>
                              <a:off x="154379" y="0"/>
                              <a:ext cx="314696" cy="296883"/>
                            </a:xfrm>
                            <a:prstGeom prst="flowChartSummingJunct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Cuadro de texto 2"/>
                          <wps:cNvSpPr txBox="1">
                            <a:spLocks noChangeArrowheads="1"/>
                          </wps:cNvSpPr>
                          <wps:spPr bwMode="auto">
                            <a:xfrm>
                              <a:off x="492826" y="-17834"/>
                              <a:ext cx="475282" cy="361284"/>
                            </a:xfrm>
                            <a:prstGeom prst="rect">
                              <a:avLst/>
                            </a:prstGeom>
                            <a:solidFill>
                              <a:srgbClr val="FFFFFF"/>
                            </a:solidFill>
                            <a:ln w="9525">
                              <a:noFill/>
                              <a:miter lim="800000"/>
                              <a:headEnd/>
                              <a:tailEnd/>
                            </a:ln>
                          </wps:spPr>
                          <wps:txbx>
                            <w:txbxContent>
                              <w:p w14:paraId="69AD54C2" w14:textId="77777777" w:rsidR="00836518" w:rsidRPr="00E93D7E" w:rsidRDefault="00836518" w:rsidP="004F36B5">
                                <w:pPr>
                                  <w:jc w:val="center"/>
                                  <w:rPr>
                                    <w:sz w:val="16"/>
                                    <w:lang w:val="en-US"/>
                                  </w:rPr>
                                </w:pPr>
                                <w:r w:rsidRPr="00E93D7E">
                                  <w:rPr>
                                    <w:sz w:val="16"/>
                                    <w:lang w:val="en-US"/>
                                  </w:rPr>
                                  <w:t>Power meter</w:t>
                                </w:r>
                              </w:p>
                            </w:txbxContent>
                          </wps:txbx>
                          <wps:bodyPr rot="0" vert="horz" wrap="square" lIns="0" tIns="0" rIns="0" bIns="0" anchor="t" anchorCtr="0">
                            <a:noAutofit/>
                          </wps:bodyPr>
                        </wps:wsp>
                      </wpg:grpSp>
                      <wps:wsp>
                        <wps:cNvPr id="221" name="Conector recto de flecha 221"/>
                        <wps:cNvCnPr/>
                        <wps:spPr>
                          <a:xfrm flipH="1">
                            <a:off x="2547257" y="1935678"/>
                            <a:ext cx="118753" cy="27361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2" name="Y 222"/>
                        <wps:cNvSpPr/>
                        <wps:spPr>
                          <a:xfrm>
                            <a:off x="3123210" y="2179122"/>
                            <a:ext cx="314592" cy="296545"/>
                          </a:xfrm>
                          <a:prstGeom prst="flowChartSummingJunct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Conector recto 223"/>
                        <wps:cNvCnPr/>
                        <wps:spPr>
                          <a:xfrm>
                            <a:off x="3051958" y="1935678"/>
                            <a:ext cx="148442" cy="243444"/>
                          </a:xfrm>
                          <a:prstGeom prst="line">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224" name="Grupo 224"/>
                        <wpg:cNvGrpSpPr/>
                        <wpg:grpSpPr>
                          <a:xfrm>
                            <a:off x="2351314" y="3778097"/>
                            <a:ext cx="813435" cy="371958"/>
                            <a:chOff x="154379" y="-75538"/>
                            <a:chExt cx="813729" cy="372421"/>
                          </a:xfrm>
                        </wpg:grpSpPr>
                        <wps:wsp>
                          <wps:cNvPr id="225" name="Y 225"/>
                          <wps:cNvSpPr/>
                          <wps:spPr>
                            <a:xfrm>
                              <a:off x="154379" y="0"/>
                              <a:ext cx="314696" cy="296883"/>
                            </a:xfrm>
                            <a:prstGeom prst="flowChartSummingJunct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Cuadro de texto 2"/>
                          <wps:cNvSpPr txBox="1">
                            <a:spLocks noChangeArrowheads="1"/>
                          </wps:cNvSpPr>
                          <wps:spPr bwMode="auto">
                            <a:xfrm>
                              <a:off x="492826" y="-75538"/>
                              <a:ext cx="475282" cy="318497"/>
                            </a:xfrm>
                            <a:prstGeom prst="rect">
                              <a:avLst/>
                            </a:prstGeom>
                            <a:solidFill>
                              <a:srgbClr val="FFFFFF"/>
                            </a:solidFill>
                            <a:ln w="9525">
                              <a:noFill/>
                              <a:miter lim="800000"/>
                              <a:headEnd/>
                              <a:tailEnd/>
                            </a:ln>
                          </wps:spPr>
                          <wps:txbx>
                            <w:txbxContent>
                              <w:p w14:paraId="50D809AE" w14:textId="77777777" w:rsidR="00836518" w:rsidRPr="00E93D7E" w:rsidRDefault="00836518" w:rsidP="004F36B5">
                                <w:pPr>
                                  <w:jc w:val="center"/>
                                  <w:rPr>
                                    <w:sz w:val="16"/>
                                    <w:lang w:val="en-US"/>
                                  </w:rPr>
                                </w:pPr>
                                <w:r w:rsidRPr="00E93D7E">
                                  <w:rPr>
                                    <w:sz w:val="16"/>
                                    <w:lang w:val="en-US"/>
                                  </w:rPr>
                                  <w:t>Power meter</w:t>
                                </w:r>
                              </w:p>
                            </w:txbxContent>
                          </wps:txbx>
                          <wps:bodyPr rot="0" vert="horz" wrap="square" lIns="0" tIns="0" rIns="0" bIns="0" anchor="t" anchorCtr="0">
                            <a:noAutofit/>
                          </wps:bodyPr>
                        </wps:wsp>
                      </wpg:grpSp>
                      <wps:wsp>
                        <wps:cNvPr id="227" name="Y 227"/>
                        <wps:cNvSpPr/>
                        <wps:spPr>
                          <a:xfrm>
                            <a:off x="3123210" y="3835730"/>
                            <a:ext cx="314592" cy="296545"/>
                          </a:xfrm>
                          <a:prstGeom prst="flowChartSummingJunct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Conector recto de flecha 228"/>
                        <wps:cNvCnPr/>
                        <wps:spPr>
                          <a:xfrm>
                            <a:off x="2303813" y="3485407"/>
                            <a:ext cx="130629" cy="36813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9" name="Conector recto de flecha 229"/>
                        <wps:cNvCnPr/>
                        <wps:spPr>
                          <a:xfrm flipH="1">
                            <a:off x="3111335" y="4126675"/>
                            <a:ext cx="118341" cy="34438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230" name="Grupo 230"/>
                        <wpg:cNvGrpSpPr/>
                        <wpg:grpSpPr>
                          <a:xfrm>
                            <a:off x="142504" y="623454"/>
                            <a:ext cx="967838" cy="296883"/>
                            <a:chOff x="-498763" y="0"/>
                            <a:chExt cx="967838" cy="296883"/>
                          </a:xfrm>
                        </wpg:grpSpPr>
                        <wps:wsp>
                          <wps:cNvPr id="231" name="Y 231"/>
                          <wps:cNvSpPr/>
                          <wps:spPr>
                            <a:xfrm>
                              <a:off x="154379" y="0"/>
                              <a:ext cx="314696" cy="296883"/>
                            </a:xfrm>
                            <a:prstGeom prst="flowChartSummingJunct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Cuadro de texto 2"/>
                          <wps:cNvSpPr txBox="1">
                            <a:spLocks noChangeArrowheads="1"/>
                          </wps:cNvSpPr>
                          <wps:spPr bwMode="auto">
                            <a:xfrm>
                              <a:off x="-498763" y="82642"/>
                              <a:ext cx="635330" cy="160317"/>
                            </a:xfrm>
                            <a:prstGeom prst="rect">
                              <a:avLst/>
                            </a:prstGeom>
                            <a:solidFill>
                              <a:srgbClr val="FFFFFF"/>
                            </a:solidFill>
                            <a:ln w="9525">
                              <a:noFill/>
                              <a:miter lim="800000"/>
                              <a:headEnd/>
                              <a:tailEnd/>
                            </a:ln>
                          </wps:spPr>
                          <wps:txbx>
                            <w:txbxContent>
                              <w:p w14:paraId="6FE1202B" w14:textId="77777777" w:rsidR="00836518" w:rsidRPr="00E93D7E" w:rsidRDefault="00836518" w:rsidP="004F36B5">
                                <w:pPr>
                                  <w:jc w:val="center"/>
                                  <w:rPr>
                                    <w:sz w:val="16"/>
                                    <w:lang w:val="en-US"/>
                                  </w:rPr>
                                </w:pPr>
                                <w:r w:rsidRPr="00E93D7E">
                                  <w:rPr>
                                    <w:sz w:val="16"/>
                                    <w:lang w:val="en-US"/>
                                  </w:rPr>
                                  <w:t>Power meter</w:t>
                                </w:r>
                              </w:p>
                            </w:txbxContent>
                          </wps:txbx>
                          <wps:bodyPr rot="0" vert="horz" wrap="square" lIns="0" tIns="0" rIns="0" bIns="0" anchor="t" anchorCtr="0">
                            <a:noAutofit/>
                          </wps:bodyPr>
                        </wps:wsp>
                      </wpg:grpSp>
                      <wpg:grpSp>
                        <wpg:cNvPr id="233" name="Grupo 233"/>
                        <wpg:cNvGrpSpPr/>
                        <wpg:grpSpPr>
                          <a:xfrm>
                            <a:off x="0" y="1745672"/>
                            <a:ext cx="967838" cy="296883"/>
                            <a:chOff x="-498763" y="0"/>
                            <a:chExt cx="967838" cy="296883"/>
                          </a:xfrm>
                        </wpg:grpSpPr>
                        <wps:wsp>
                          <wps:cNvPr id="234" name="Y 234"/>
                          <wps:cNvSpPr/>
                          <wps:spPr>
                            <a:xfrm>
                              <a:off x="154379" y="0"/>
                              <a:ext cx="314696" cy="296883"/>
                            </a:xfrm>
                            <a:prstGeom prst="flowChartSummingJunct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Cuadro de texto 2"/>
                          <wps:cNvSpPr txBox="1">
                            <a:spLocks noChangeArrowheads="1"/>
                          </wps:cNvSpPr>
                          <wps:spPr bwMode="auto">
                            <a:xfrm>
                              <a:off x="-498763" y="82642"/>
                              <a:ext cx="635330" cy="160317"/>
                            </a:xfrm>
                            <a:prstGeom prst="rect">
                              <a:avLst/>
                            </a:prstGeom>
                            <a:solidFill>
                              <a:srgbClr val="FFFFFF"/>
                            </a:solidFill>
                            <a:ln w="9525">
                              <a:noFill/>
                              <a:miter lim="800000"/>
                              <a:headEnd/>
                              <a:tailEnd/>
                            </a:ln>
                          </wps:spPr>
                          <wps:txbx>
                            <w:txbxContent>
                              <w:p w14:paraId="3BA1D43C" w14:textId="77777777" w:rsidR="00836518" w:rsidRPr="00E93D7E" w:rsidRDefault="00836518" w:rsidP="004F36B5">
                                <w:pPr>
                                  <w:jc w:val="center"/>
                                  <w:rPr>
                                    <w:sz w:val="16"/>
                                    <w:lang w:val="en-US"/>
                                  </w:rPr>
                                </w:pPr>
                                <w:r w:rsidRPr="00E93D7E">
                                  <w:rPr>
                                    <w:sz w:val="16"/>
                                    <w:lang w:val="en-US"/>
                                  </w:rPr>
                                  <w:t>Power meter</w:t>
                                </w:r>
                              </w:p>
                            </w:txbxContent>
                          </wps:txbx>
                          <wps:bodyPr rot="0" vert="horz" wrap="square" lIns="0" tIns="0" rIns="0" bIns="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9B25CB6" id="Grupo 35" o:spid="_x0000_s1065" style="position:absolute;left:0;text-align:left;margin-left:67.75pt;margin-top:22.75pt;width:299.55pt;height:310.95pt;z-index:251707392;mso-position-horizontal-relative:margin;mso-width-relative:margin;mso-height-relative:margin" coordsize="38887,49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">
                <v:group id="Grupo 36" o:spid="_x0000_s1066" style="position:absolute;left:23750;width:9500;height:5035" coordsize="9504,5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Rectángulo 37" o:spid="_x0000_s1067" style="position:absolute;width:9504;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SgcYA&#10;AADbAAAADwAAAGRycy9kb3ducmV2LnhtbESPQWvCQBSE74X+h+UVehHdaKFKdJXSYsmhFLT14O2Z&#10;fWZTs29D9lXTf98tFDwOM/MNs1j1vlFn6mId2MB4lIEiLoOtuTLw+bEezkBFQbbYBCYDPxRhtby9&#10;WWBuw4U3dN5KpRKEY44GnEibax1LRx7jKLTEyTuGzqMk2VXadnhJcN/oSZY9ao81pwWHLT07Kk/b&#10;b29gX/RSfY1f5e2Eg92gcIfy/eVgzP1d/zQHJdTLNfzfLqyBhy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PSgcYAAADbAAAADwAAAAAAAAAAAAAAAACYAgAAZHJz&#10;L2Rvd25yZXYueG1sUEsFBgAAAAAEAAQA9QAAAIsDAAAAAA==&#10;" filled="f" strokecolor="black [3213]" strokeweight="1pt"/>
                  <v:shape id="Cuadro de texto 2" o:spid="_x0000_s1068" type="#_x0000_t202" style="position:absolute;left:2078;top:1425;width:5696;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EOMEA&#10;AADbAAAADwAAAGRycy9kb3ducmV2LnhtbERPy2rCQBTdF/oPwy24KTrRgkjqKJoodNEufOD6krlN&#10;gpk7YWby8O+dRaHLw3mvt6NpRE/O15YVzGcJCOLC6ppLBdfLcboC4QOyxsYyKXiQh+3m9WWNqbYD&#10;n6g/h1LEEPYpKqhCaFMpfVGRQT+zLXHkfq0zGCJ0pdQOhxhuGrlIkqU0WHNsqLClrKLifu6MgmXu&#10;uuHE2Xt+PXzjT1subvvHTanJ27j7BBFoDP/iP/eXVvARx8Y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hhDjBAAAA2wAAAA8AAAAAAAAAAAAAAAAAmAIAAGRycy9kb3du&#10;cmV2LnhtbFBLBQYAAAAABAAEAPUAAACGAwAAAAA=&#10;" stroked="f">
                    <v:textbox inset="0,0,0,0">
                      <w:txbxContent>
                        <w:p w14:paraId="121EA2BB" w14:textId="77777777" w:rsidR="00836518" w:rsidRPr="004E5C33" w:rsidRDefault="00836518" w:rsidP="004F36B5">
                          <w:pPr>
                            <w:rPr>
                              <w:lang w:val="en-US"/>
                            </w:rPr>
                          </w:pPr>
                          <w:r w:rsidRPr="004E5C33">
                            <w:rPr>
                              <w:lang w:val="en-US"/>
                            </w:rPr>
                            <w:t>PV array</w:t>
                          </w:r>
                        </w:p>
                      </w:txbxContent>
                    </v:textbox>
                  </v:shape>
                </v:group>
                <v:group id="Grupo 39" o:spid="_x0000_s1069" style="position:absolute;left:2315;top:10331;width:12821;height:5036" coordsize="9504,5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ect id="Rectángulo 40" o:spid="_x0000_s1070" style="position:absolute;width:9504;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5iMIA&#10;AADbAAAADwAAAGRycy9kb3ducmV2LnhtbERPTWvCQBC9C/6HZYRepG4sIiV1laK05FAEbXvobcxO&#10;s6nZ2ZCdavz37kHw+Hjfi1XvG3WiLtaBDUwnGSjiMtiaKwNfn2+Pz6CiIFtsApOBC0VYLYeDBeY2&#10;nHlHp71UKoVwzNGAE2lzrWPpyGOchJY4cb+h8ygJdpW2HZ5TuG/0U5bNtceaU4PDltaOyuP+3xv4&#10;KXqp/qbv8nHE8fe4cIdyuzkY8zDqX19ACfVyF9/chTUwS+v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DmIwgAAANsAAAAPAAAAAAAAAAAAAAAAAJgCAABkcnMvZG93&#10;bnJldi54bWxQSwUGAAAAAAQABAD1AAAAhwMAAAAA&#10;" filled="f" strokecolor="black [3213]" strokeweight="1pt"/>
                  <v:shape id="Cuadro de texto 2" o:spid="_x0000_s1071" type="#_x0000_t202" style="position:absolute;left:1198;top:593;width:6576;height:3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e2MQA&#10;AADbAAAADwAAAGRycy9kb3ducmV2LnhtbESPT2sCMRTE70K/Q3gFL1KzLiKyNYrVCj20B614fmxe&#10;dxc3L0uS/fftG6HQ4zAzv2E2u8HUoiPnK8sKFvMEBHFudcWFguv36WUNwgdkjbVlUjCSh932abLB&#10;TNuez9RdQiEihH2GCsoQmkxKn5dk0M9tQxy9H+sMhihdIbXDPsJNLdMkWUmDFceFEhs6lJTfL61R&#10;sDq6tj/zYXa8vn/iV1Okt7fxptT0edi/ggg0hP/wX/tDK1gu4PE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dXtjEAAAA2wAAAA8AAAAAAAAAAAAAAAAAmAIAAGRycy9k&#10;b3ducmV2LnhtbFBLBQYAAAAABAAEAPUAAACJAwAAAAA=&#10;" stroked="f">
                    <v:textbox inset="0,0,0,0">
                      <w:txbxContent>
                        <w:p w14:paraId="3850087A" w14:textId="77777777" w:rsidR="00836518" w:rsidRPr="00A21E10" w:rsidRDefault="00836518" w:rsidP="00A21E10">
                          <w:pPr>
                            <w:jc w:val="center"/>
                            <w:rPr>
                              <w:sz w:val="18"/>
                              <w:lang w:val="en-US"/>
                            </w:rPr>
                          </w:pPr>
                          <w:r w:rsidRPr="00A21E10">
                            <w:rPr>
                              <w:sz w:val="18"/>
                              <w:lang w:val="en-US"/>
                            </w:rPr>
                            <w:t>Power analyzer &amp; Control unit</w:t>
                          </w:r>
                        </w:p>
                      </w:txbxContent>
                    </v:textbox>
                  </v:shape>
                </v:group>
                <v:group id="Grupo 42" o:spid="_x0000_s1072" style="position:absolute;left:4512;width:12706;height:5035" coordsize="9504,5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ángulo 43" o:spid="_x0000_s1073" style="position:absolute;width:9504;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6n/8YA&#10;AADbAAAADwAAAGRycy9kb3ducmV2LnhtbESPQWvCQBSE74X+h+UVehHdaItIdJXSYsmhFLT14O2Z&#10;fWZTs29D9lXTf98tFDwOM/MNs1j1vlFn6mId2MB4lIEiLoOtuTLw+bEezkBFQbbYBCYDPxRhtby9&#10;WWBuw4U3dN5KpRKEY44GnEibax1LRx7jKLTEyTuGzqMk2VXadnhJcN/oSZZNtcea04LDlp4dlaft&#10;tzewL3qpvsav8nbCwW5QuEP5/nIw5v6uf5qDEurlGv5vF9bA4w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6n/8YAAADbAAAADwAAAAAAAAAAAAAAAACYAgAAZHJz&#10;L2Rvd25yZXYueG1sUEsFBgAAAAAEAAQA9QAAAIsDAAAAAA==&#10;" filled="f" strokecolor="black [3213]" strokeweight="1pt"/>
                  <v:shape id="Cuadro de texto 2" o:spid="_x0000_s1074" type="#_x0000_t202" style="position:absolute;left:1198;top:1425;width:6576;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r9QMUA&#10;AADbAAAADwAAAGRycy9kb3ducmV2LnhtbESPzWrDMBCE74W8g9hALyWRE0wITpTQxC300B7yQ86L&#10;tbFNrZWR5Nh++6pQ6HGYmW+Y7X4wjXiQ87VlBYt5AoK4sLrmUsH18j5bg/ABWWNjmRSM5GG/mzxt&#10;MdO25xM9zqEUEcI+QwVVCG0mpS8qMujntiWO3t06gyFKV0rtsI9w08hlkqykwZrjQoUtHSsqvs+d&#10;UbDKXdef+PiSX98+8astl7fDeFPqeTq8bkAEGsJ/+K/9oRWkKfx+i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qv1AxQAAANsAAAAPAAAAAAAAAAAAAAAAAJgCAABkcnMv&#10;ZG93bnJldi54bWxQSwUGAAAAAAQABAD1AAAAigMAAAAA&#10;" stroked="f">
                    <v:textbox inset="0,0,0,0">
                      <w:txbxContent>
                        <w:p w14:paraId="553E85D4" w14:textId="77777777" w:rsidR="00836518" w:rsidRPr="00A21E10" w:rsidRDefault="00836518" w:rsidP="004F36B5">
                          <w:pPr>
                            <w:rPr>
                              <w:sz w:val="20"/>
                              <w:lang w:val="en-US"/>
                            </w:rPr>
                          </w:pPr>
                          <w:r w:rsidRPr="00A21E10">
                            <w:rPr>
                              <w:sz w:val="20"/>
                              <w:lang w:val="en-US"/>
                            </w:rPr>
                            <w:t>Power demand</w:t>
                          </w:r>
                        </w:p>
                      </w:txbxContent>
                    </v:textbox>
                  </v:shape>
                </v:group>
                <v:group id="Grupo 45" o:spid="_x0000_s1075" style="position:absolute;left:23631;top:44769;width:9970;height:5036" coordsize="9504,5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Rectángulo 46" o:spid="_x0000_s1076" style="position:absolute;width:9504;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kEZ8YA&#10;AADbAAAADwAAAGRycy9kb3ducmV2LnhtbESPT2vCQBTE74V+h+UVvIhulCISXaW0tORQCvXPwdsz&#10;+8ymZt+G7Kum375bKHgcZuY3zHLd+0ZdqIt1YAOTcQaKuAy25srAbvs6moOKgmyxCUwGfijCenV/&#10;t8Tchit/0mUjlUoQjjkacCJtrnUsHXmM49ASJ+8UOo+SZFdp2+E1wX2jp1k20x5rTgsOW3p2VJ43&#10;397Aoeil+pq8yfsZh/th4Y7lx8vRmMFD/7QAJdTLLfzfLqyBxxn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kEZ8YAAADbAAAADwAAAAAAAAAAAAAAAACYAgAAZHJz&#10;L2Rvd25yZXYueG1sUEsFBgAAAAAEAAQA9QAAAIsDAAAAAA==&#10;" filled="f" strokecolor="black [3213]" strokeweight="1pt"/>
                  <v:shape id="Cuadro de texto 2" o:spid="_x0000_s1077" type="#_x0000_t202" style="position:absolute;left:1198;top:1425;width:6576;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jN8UA&#10;AADbAAAADwAAAGRycy9kb3ducmV2LnhtbESPT2vCQBTE7wW/w/KEXopuGoqV6CrWtNBDPWjF8yP7&#10;TILZt2F3zZ9v3y0Uehxm5jfMejuYRnTkfG1ZwfM8AUFcWF1zqeD8/TFbgvABWWNjmRSM5GG7mTys&#10;MdO25yN1p1CKCGGfoYIqhDaT0hcVGfRz2xJH72qdwRClK6V22Ee4aWSaJAtpsOa4UGFL+4qK2+lu&#10;FCxyd++PvH/Kz+9feGjL9PI2XpR6nA67FYhAQ/gP/7U/tYKXV/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eGM3xQAAANsAAAAPAAAAAAAAAAAAAAAAAJgCAABkcnMv&#10;ZG93bnJldi54bWxQSwUGAAAAAAQABAD1AAAAigMAAAAA&#10;" stroked="f">
                    <v:textbox inset="0,0,0,0">
                      <w:txbxContent>
                        <w:p w14:paraId="6E7CCF6E" w14:textId="77777777" w:rsidR="00836518" w:rsidRPr="004E5C33" w:rsidRDefault="00836518" w:rsidP="004F36B5">
                          <w:pPr>
                            <w:rPr>
                              <w:lang w:val="en-US"/>
                            </w:rPr>
                          </w:pPr>
                          <w:r>
                            <w:rPr>
                              <w:lang w:val="en-US"/>
                            </w:rPr>
                            <w:t>Load circuit</w:t>
                          </w:r>
                        </w:p>
                      </w:txbxContent>
                    </v:textbox>
                  </v:shape>
                </v:group>
                <v:group id="Grupo 48" o:spid="_x0000_s1078" style="position:absolute;left:17456;top:27788;width:10624;height:6940" coordsize="9504,5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ect id="Rectángulo 49" o:spid="_x0000_s1079" style="position:absolute;width:9504;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QFcYA&#10;AADbAAAADwAAAGRycy9kb3ducmV2LnhtbESPQWvCQBSE74X+h+UVehHdKKVodJXSYsmhFLT14O2Z&#10;fWZTs29D9lXTf98tFDwOM/MNs1j1vlFn6mId2MB4lIEiLoOtuTLw+bEeTkFFQbbYBCYDPxRhtby9&#10;WWBuw4U3dN5KpRKEY44GnEibax1LRx7jKLTEyTuGzqMk2VXadnhJcN/oSZY9ao81pwWHLT07Kk/b&#10;b29gX/RSfY1f5e2Eg92gcIfy/eVgzP1d/zQHJdTLNfzfLqyBhx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aQFcYAAADbAAAADwAAAAAAAAAAAAAAAACYAgAAZHJz&#10;L2Rvd25yZXYueG1sUEsFBgAAAAAEAAQA9QAAAIsDAAAAAA==&#10;" filled="f" strokecolor="black [3213]" strokeweight="1pt"/>
                  <v:shape id="Cuadro de texto 2" o:spid="_x0000_s1080" type="#_x0000_t202" style="position:absolute;left:1198;top:1425;width:6840;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htnsEA&#10;AADbAAAADwAAAGRycy9kb3ducmV2LnhtbERPy2rCQBTdF/oPwy24KTpRqEjqKJoodNEufOD6krlN&#10;gpk7YWby8O+dRaHLw3mvt6NpRE/O15YVzGcJCOLC6ppLBdfLcboC4QOyxsYyKXiQh+3m9WWNqbYD&#10;n6g/h1LEEPYpKqhCaFMpfVGRQT+zLXHkfq0zGCJ0pdQOhxhuGrlIkqU0WHNsqLClrKLifu6MgmXu&#10;uuHE2Xt+PXzjT1subvvHTanJ27j7BBFoDP/iP/eXVvAR18c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IbZ7BAAAA2wAAAA8AAAAAAAAAAAAAAAAAmAIAAGRycy9kb3du&#10;cmV2LnhtbFBLBQYAAAAABAAEAPUAAACGAwAAAAA=&#10;" stroked="f">
                    <v:textbox inset="0,0,0,0">
                      <w:txbxContent>
                        <w:p w14:paraId="29A3FFC9" w14:textId="77777777" w:rsidR="00836518" w:rsidRPr="00A21E10" w:rsidRDefault="00836518" w:rsidP="004F36B5">
                          <w:pPr>
                            <w:jc w:val="center"/>
                            <w:rPr>
                              <w:sz w:val="16"/>
                              <w:lang w:val="en-US"/>
                            </w:rPr>
                          </w:pPr>
                          <w:r w:rsidRPr="00A21E10">
                            <w:rPr>
                              <w:sz w:val="16"/>
                              <w:lang w:val="en-US"/>
                            </w:rPr>
                            <w:t>High power inverter</w:t>
                          </w:r>
                        </w:p>
                      </w:txbxContent>
                    </v:textbox>
                  </v:shape>
                </v:group>
                <v:group id="Grupo 51" o:spid="_x0000_s1081" style="position:absolute;left:29985;top:27788;width:8902;height:7061" coordsize="9504,5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Rectángulo 52" o:spid="_x0000_s1082" style="position:absolute;width:9504;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UucYA&#10;AADbAAAADwAAAGRycy9kb3ducmV2LnhtbESPT2vCQBTE74V+h+UVehHdKLRIdJWitORQCvXPwdsz&#10;+8ymZt+G7Kum375bKHgcZuY3zHzZ+0ZdqIt1YAPjUQaKuAy25srAbvs6nIKKgmyxCUwGfijCcnF/&#10;N8fchit/0mUjlUoQjjkacCJtrnUsHXmMo9ASJ+8UOo+SZFdp2+E1wX2jJ1n2rD3WnBYctrRyVJ43&#10;397Aoeil+hq/yfsZB/tB4Y7lx/pozOND/zIDJdTLLfzfLqyBpw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uUucYAAADbAAAADwAAAAAAAAAAAAAAAACYAgAAZHJz&#10;L2Rvd25yZXYueG1sUEsFBgAAAAAEAAQA9QAAAIsDAAAAAA==&#10;" filled="f" strokecolor="black [3213]" strokeweight="1pt"/>
                  <v:shape id="Cuadro de texto 2" o:spid="_x0000_s1083" type="#_x0000_t202" style="position:absolute;left:1198;top:1425;width:6840;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z6cUA&#10;AADbAAAADwAAAGRycy9kb3ducmV2LnhtbESPT2vCQBTE7wW/w/KEXopumlKR6CrWtNBDe9CK50f2&#10;mQSzb8Pumj/fvlsoeBxm5jfMejuYRnTkfG1ZwfM8AUFcWF1zqeD08zFbgvABWWNjmRSM5GG7mTys&#10;MdO25wN1x1CKCGGfoYIqhDaT0hcVGfRz2xJH72KdwRClK6V22Ee4aWSaJAtpsOa4UGFL+4qK6/Fm&#10;FCxyd+sPvH/KT+9f+N2W6fltPCv1OB12KxCBhnAP/7c/tYLXF/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PpxQAAANsAAAAPAAAAAAAAAAAAAAAAAJgCAABkcnMv&#10;ZG93bnJldi54bWxQSwUGAAAAAAQABAD1AAAAigMAAAAA&#10;" stroked="f">
                    <v:textbox inset="0,0,0,0">
                      <w:txbxContent>
                        <w:p w14:paraId="5C75A892" w14:textId="77777777" w:rsidR="00836518" w:rsidRPr="00A21E10" w:rsidRDefault="00836518" w:rsidP="004F36B5">
                          <w:pPr>
                            <w:jc w:val="center"/>
                            <w:rPr>
                              <w:sz w:val="16"/>
                              <w:lang w:val="en-US"/>
                            </w:rPr>
                          </w:pPr>
                          <w:r w:rsidRPr="00A21E10">
                            <w:rPr>
                              <w:sz w:val="16"/>
                              <w:lang w:val="en-US"/>
                            </w:rPr>
                            <w:t>Low power inverter</w:t>
                          </w:r>
                        </w:p>
                      </w:txbxContent>
                    </v:textbox>
                  </v:shape>
                </v:group>
                <v:group id="Grupo 54" o:spid="_x0000_s1084" style="position:absolute;left:23691;top:14369;width:9499;height:5035" coordsize="9504,5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ect id="Rectángulo 55" o:spid="_x0000_s1085" style="position:absolute;width:9504;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MzcYA&#10;AADbAAAADwAAAGRycy9kb3ducmV2LnhtbESPT2vCQBTE74V+h+UVvIhuFCwSXaW0tORQCvXPwdsz&#10;+8ymZt+G7Kum375bKHgcZuY3zHLd+0ZdqIt1YAOTcQaKuAy25srAbvs6moOKgmyxCUwGfijCenV/&#10;t8Tchit/0mUjlUoQjjkacCJtrnUsHXmM49ASJ+8UOo+SZFdp2+E1wX2jp1n2qD3WnBYctvTsqDxv&#10;vr2BQ9FL9TV5k/czDvfDwh3Lj5ejMYOH/mkBSqiXW/i/XVgDsxn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IMzcYAAADbAAAADwAAAAAAAAAAAAAAAACYAgAAZHJz&#10;L2Rvd25yZXYueG1sUEsFBgAAAAAEAAQA9QAAAIsDAAAAAA==&#10;" filled="f" strokecolor="black [3213]" strokeweight="1pt"/>
                  <v:shape id="Cuadro de texto 2" o:spid="_x0000_s1086" type="#_x0000_t202" style="position:absolute;left:2197;top:1425;width:5577;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QccUA&#10;AADbAAAADwAAAGRycy9kb3ducmV2LnhtbESPzWrDMBCE74W8g9hALqWRG6gpbpSQnwZyaA92Q86L&#10;tbVMrZWRlNh5+6hQ6HGYmW+Y5Xq0nbiSD61jBc/zDARx7XTLjYLT1+HpFUSIyBo7x6TgRgHWq8nD&#10;EgvtBi7pWsVGJAiHAhWYGPtCylAbshjmridO3rfzFmOSvpHa45DgtpOLLMulxZbTgsGedobqn+pi&#10;FeR7fxlK3j3uT+8f+Nk3i/P2dlZqNh03byAijfE//Nc+agUvOfx+S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7VBxxQAAANsAAAAPAAAAAAAAAAAAAAAAAJgCAABkcnMv&#10;ZG93bnJldi54bWxQSwUGAAAAAAQABAD1AAAAigMAAAAA&#10;" stroked="f">
                    <v:textbox inset="0,0,0,0">
                      <w:txbxContent>
                        <w:p w14:paraId="70A7EBAB" w14:textId="77777777" w:rsidR="00836518" w:rsidRPr="004E5C33" w:rsidRDefault="00836518" w:rsidP="004F36B5">
                          <w:pPr>
                            <w:jc w:val="center"/>
                            <w:rPr>
                              <w:lang w:val="en-US"/>
                            </w:rPr>
                          </w:pPr>
                          <w:r>
                            <w:rPr>
                              <w:lang w:val="en-US"/>
                            </w:rPr>
                            <w:t>Switch</w:t>
                          </w:r>
                        </w:p>
                      </w:txbxContent>
                    </v:textbox>
                  </v:shape>
                </v:group>
                <v:shape id="Conector recto de flecha 57" o:spid="_x0000_s1087" type="#_x0000_t32" style="position:absolute;left:28263;top:4987;width:0;height:32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WHjcIAAADbAAAADwAAAGRycy9kb3ducmV2LnhtbESP0YrCMBRE34X9h3AF3zRVqEq3UWRl&#10;YRFW1PUDLs1tU2xuShO1/v1GEHwcZuYMk69724gbdb52rGA6SUAQF07XXCk4/32PlyB8QNbYOCYF&#10;D/KwXn0Mcsy0u/ORbqdQiQhhn6ECE0KbSekLQxb9xLXE0StdZzFE2VVSd3iPcNvIWZLMpcWa44LB&#10;lr4MFZfT1UbKYTltN7+LelfO+mAe+5TP21Sp0bDffIII1Id3+NX+0QrSBTy/xB8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FWHjcIAAADbAAAADwAAAAAAAAAAAAAA&#10;AAChAgAAZHJzL2Rvd25yZXYueG1sUEsFBgAAAAAEAAQA+QAAAJADAAAAAA==&#10;" strokecolor="black [3213]" strokeweight="1pt">
                  <v:stroke endarrow="block" joinstyle="miter"/>
                </v:shape>
                <v:shape id="Conector recto de flecha 58" o:spid="_x0000_s1088" type="#_x0000_t32" style="position:absolute;left:23097;top:25056;width:1187;height:27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NsQcQAAADbAAAADwAAAGRycy9kb3ducmV2LnhtbERPXWvCMBR9H/gfwh3sZczUDkWqUaYw&#10;UOYYuiH4dmnu2rrmpiSxVn+9eRD2eDjf03lnatGS85VlBYN+AoI4t7riQsHP9/vLGIQPyBpry6Tg&#10;Qh7ms97DFDNtz7yldhcKEUPYZ6igDKHJpPR5SQZ93zbEkfu1zmCI0BVSOzzHcFPLNElG0mDFsaHE&#10;hpYl5X+7k1Hw9ZqOPtfb69g9Hw7rxcdiv2mPqVJPj93bBESgLvyL7+6VVjCMY+O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c2xBxAAAANsAAAAPAAAAAAAAAAAA&#10;AAAAAKECAABkcnMvZG93bnJldi54bWxQSwUGAAAAAAQABAD5AAAAkgMAAAAA&#10;" strokecolor="black [3213]" strokeweight="1pt">
                  <v:stroke endarrow="block" joinstyle="miter"/>
                </v:shape>
                <v:shape id="Conector recto de flecha 59" o:spid="_x0000_s1089" type="#_x0000_t32" style="position:absolute;left:33250;top:24819;width:1782;height:29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a2ZMIAAADbAAAADwAAAGRycy9kb3ducmV2LnhtbESP3YrCMBSE74V9h3AE7zRV6NrtGkVW&#10;BFlQ/HuAQ3Nsis1JaaLWtzfCwl4OM/MNM1t0thZ3an3lWMF4lIAgLpyuuFRwPq2HGQgfkDXWjknB&#10;kzws5h+9GebaPfhA92MoRYSwz1GBCaHJpfSFIYt+5Bri6F1cazFE2ZZSt/iIcFvLSZJ8SosVxwWD&#10;Df0YKq7Hm42UfTZulttp9XuZdME8dymfV6lSg363/AYRqAv/4b/2RitIv+D9Jf4AOX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oa2ZMIAAADbAAAADwAAAAAAAAAAAAAA&#10;AAChAgAAZHJzL2Rvd25yZXYueG1sUEsFBgAAAAAEAAQA+QAAAJADAAAAAA==&#10;" strokecolor="black [3213]" strokeweight="1pt">
                  <v:stroke endarrow="block" joinstyle="miter"/>
                </v:shape>
                <v:shape id="Conector recto de flecha 60" o:spid="_x0000_s1090" type="#_x0000_t32" style="position:absolute;left:15319;top:15188;width:8134;height:1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GMBL8AAADbAAAADwAAAGRycy9kb3ducmV2LnhtbERPTYvCMBC9L/gfwgje1tQFRatRZEEQ&#10;RBbdBa9DMzbFZlKT2NZ/vzkIHh/ve7XpbS1a8qFyrGAyzkAQF05XXCr4+919zkGEiKyxdkwKnhRg&#10;sx58rDDXruMTtedYihTCIUcFJsYmlzIUhiyGsWuIE3d13mJM0JdSe+xSuK3lV5bNpMWKU4PBhr4N&#10;FbfzwyrorDxOTfbo7rvLT4ser4vDrVVqNOy3SxCR+vgWv9x7rWCW1qcv6QfI9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zGMBL8AAADbAAAADwAAAAAAAAAAAAAAAACh&#10;AgAAZHJzL2Rvd25yZXYueG1sUEsFBgAAAAAEAAQA+QAAAI0DAAAAAA==&#10;" strokecolor="black [3213]" strokeweight="1pt">
                  <v:stroke dashstyle="3 1" endarrow="block" joinstyle="miter"/>
                </v:shape>
                <v:shape id="Conector recto de flecha 61" o:spid="_x0000_s1091" type="#_x0000_t32" style="position:absolute;left:25235;top:41504;width:1484;height:31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xw38MAAADbAAAADwAAAGRycy9kb3ducmV2LnhtbESP3WrCQBSE7wu+w3IE7+omgViJrhIs&#10;gggt9ecBDtljNpg9G7JbTd6+Wyj0cpiZb5j1drCteFDvG8cK0nkCgrhyuuFawfWyf12C8AFZY+uY&#10;FIzkYbuZvKyx0O7JJ3qcQy0ihH2BCkwIXSGlrwxZ9HPXEUfv5nqLIcq+lrrHZ4TbVmZJspAWG44L&#10;BjvaGaru528bKV/LtCs/3prjLRuCGT9zvr7nSs2mQ7kCEWgI/+G/9kErWKTw+yX+AL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ccN/DAAAA2wAAAA8AAAAAAAAAAAAA&#10;AAAAoQIAAGRycy9kb3ducmV2LnhtbFBLBQYAAAAABAAEAPkAAACRAwAAAAA=&#10;" strokecolor="black [3213]" strokeweight="1pt">
                  <v:stroke endarrow="block" joinstyle="miter"/>
                </v:shape>
                <v:shape id="Conector recto de flecha 62" o:spid="_x0000_s1092" type="#_x0000_t32" style="position:absolute;left:33072;top:34854;width:1184;height:34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eRFscAAADbAAAADwAAAGRycy9kb3ducmV2LnhtbESPQWvCQBSE7wX/w/IKvRTdNIUg0VVq&#10;oVCpRbQieHtkX5PU7Nuwu43RX98VhB6HmfmGmc5704iOnK8tK3gaJSCIC6trLhXsvt6GYxA+IGts&#10;LJOCM3mYzwZ3U8y1PfGGum0oRYSwz1FBFUKbS+mLigz6kW2Jo/dtncEQpSuldniKcNPINEkyabDm&#10;uFBhS68VFcftr1Gwfk6zz+XmMnaPh8Ny8bHYr7qfVKmH+/5lAiJQH/7Dt/a7VpClcP0Sf4Cc/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95EWxwAAANsAAAAPAAAAAAAA&#10;AAAAAAAAAKECAABkcnMvZG93bnJldi54bWxQSwUGAAAAAAQABAD5AAAAlQMAAAAA&#10;" strokecolor="black [3213]" strokeweight="1pt">
                  <v:stroke endarrow="block" joinstyle="miter"/>
                </v:shape>
                <v:group id="Grupo 63" o:spid="_x0000_s1093" style="position:absolute;left:1246;top:22563;width:12707;height:5035" coordsize="9504,5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ect id="Rectángulo 205" o:spid="_x0000_s1094" style="position:absolute;width:9504;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5jMYA&#10;AADcAAAADwAAAGRycy9kb3ducmV2LnhtbESPQWvCQBSE70L/w/IKvYhuFColukppUXIohVo9eHtm&#10;n9nU7NuQfdX033cLBY/DzHzDLFa9b9SFulgHNjAZZ6CIy2BrrgzsPtejJ1BRkC02gcnAD0VYLe8G&#10;C8xtuPIHXbZSqQThmKMBJ9LmWsfSkcc4Di1x8k6h8yhJdpW2HV4T3Dd6mmUz7bHmtOCwpRdH5Xn7&#10;7Q0cil6qr8lG3s443A8LdyzfX4/GPNz3z3NQQr3cwv/twhqYZo/wdyYd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u5jMYAAADcAAAADwAAAAAAAAAAAAAAAACYAgAAZHJz&#10;L2Rvd25yZXYueG1sUEsFBgAAAAAEAAQA9QAAAIsDAAAAAA==&#10;" filled="f" strokecolor="black [3213]" strokeweight="1pt"/>
                  <v:shape id="Cuadro de texto 2" o:spid="_x0000_s1095" type="#_x0000_t202" style="position:absolute;left:1198;top:1425;width:6576;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fqmMQA&#10;AADcAAAADwAAAGRycy9kb3ducmV2LnhtbESPzYvCMBTE7wv+D+EJXhZN7aEs1Sh+gofdgx94fjTP&#10;tti8lCTa+t+bhYU9DjPzG2a+7E0jnuR8bVnBdJKAIC6srrlUcDnvx18gfEDW2FgmBS/ysFwMPuaY&#10;a9vxkZ6nUIoIYZ+jgiqENpfSFxUZ9BPbEkfvZp3BEKUrpXbYRbhpZJokmTRYc1yosKVNRcX99DAK&#10;sq17dEfefG4vu2/8acv0un5dlRoN+9UMRKA+/If/2getIE0y+D0Tj4B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n6pjEAAAA3AAAAA8AAAAAAAAAAAAAAAAAmAIAAGRycy9k&#10;b3ducmV2LnhtbFBLBQYAAAAABAAEAPUAAACJAwAAAAA=&#10;" stroked="f">
                    <v:textbox inset="0,0,0,0">
                      <w:txbxContent>
                        <w:p w14:paraId="736ED962" w14:textId="77777777" w:rsidR="00836518" w:rsidRPr="004E5C33" w:rsidRDefault="00836518" w:rsidP="004F36B5">
                          <w:pPr>
                            <w:jc w:val="center"/>
                            <w:rPr>
                              <w:lang w:val="en-US"/>
                            </w:rPr>
                          </w:pPr>
                          <w:r>
                            <w:rPr>
                              <w:lang w:val="en-US"/>
                            </w:rPr>
                            <w:t>Battery</w:t>
                          </w:r>
                        </w:p>
                      </w:txbxContent>
                    </v:textbox>
                  </v:shape>
                </v:group>
                <v:shape id="Conector recto de flecha 210" o:spid="_x0000_s1096" type="#_x0000_t32" style="position:absolute;left:8075;top:15319;width:0;height:71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0ib8UAAADcAAAADwAAAGRycy9kb3ducmV2LnhtbERPW2vCMBR+F/wP4Qh7EU2tINIZZQ4E&#10;xQ3xguDboTlruzUnJclqt1+/PAx8/Pjui1VnatGS85VlBZNxAoI4t7riQsHlvBnNQfiArLG2TAp+&#10;yMNq2e8tMNP2zkdqT6EQMYR9hgrKEJpMSp+XZNCPbUMcuQ/rDIYIXSG1w3sMN7VMk2QmDVYcG0ps&#10;6LWk/Ov0bRQcpunsfXf8nbvh7bZb79fXt/YzVepp0L08gwjUhYf4373VCtJJnB/Px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K0ib8UAAADcAAAADwAAAAAAAAAA&#10;AAAAAAChAgAAZHJzL2Rvd25yZXYueG1sUEsFBgAAAAAEAAQA+QAAAJMDAAAAAA==&#10;" strokecolor="black [3213]" strokeweight="1pt">
                  <v:stroke endarrow="block" joinstyle="miter"/>
                </v:shape>
                <v:shape id="Conector recto de flecha 212" o:spid="_x0000_s1097" type="#_x0000_t32" style="position:absolute;left:9500;top:5106;width:0;height:54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oc8QAAADcAAAADwAAAGRycy9kb3ducmV2LnhtbESP0WrCQBRE3wv+w3IF3+omAVuJriJK&#10;QYSWNs0HXLLXbDB7N2S3Sfx7t1Do4zAzZ5jtfrKtGKj3jWMF6TIBQVw53XCtoPx+e16D8AFZY+uY&#10;FNzJw343e9pirt3IXzQUoRYRwj5HBSaELpfSV4Ys+qXriKN3db3FEGVfS93jGOG2lVmSvEiLDccF&#10;gx0dDVW34sdGyuc67Q7vr83lmk3B3D9WXJ5WSi3m02EDItAU/sN/7bNWkKUZ/J6JR0D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6hzxAAAANwAAAAPAAAAAAAAAAAA&#10;AAAAAKECAABkcnMvZG93bnJldi54bWxQSwUGAAAAAAQABAD5AAAAkgMAAAAA&#10;" strokecolor="black [3213]" strokeweight="1pt">
                  <v:stroke endarrow="block" joinstyle="miter"/>
                </v:shape>
                <v:group id="Grupo 213" o:spid="_x0000_s1098" style="position:absolute;left:26719;top:8134;width:9738;height:2969" coordorigin="1543" coordsize="9737,2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Y 214" o:spid="_x0000_s1099" type="#_x0000_t123" style="position:absolute;left:1543;width:3147;height:29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qs1MUA&#10;AADcAAAADwAAAGRycy9kb3ducmV2LnhtbESP0WoCMRRE3wv+Q7iFvtVEsaWuRlFButAHqfoB1811&#10;d+3mZkmiu/37RhD6OMzMGWa+7G0jbuRD7VjDaKhAEBfO1FxqOB62rx8gQkQ22DgmDb8UYLkYPM0x&#10;M67jb7rtYykShEOGGqoY20zKUFRkMQxdS5y8s/MWY5K+lMZjl+C2kWOl3qXFmtNChS1tKip+9ler&#10;QeWdyi+TzdvOe3n62q2n089r1PrluV/NQETq43/40c6NhvFoAvc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qzUxQAAANwAAAAPAAAAAAAAAAAAAAAAAJgCAABkcnMv&#10;ZG93bnJldi54bWxQSwUGAAAAAAQABAD1AAAAigMAAAAA&#10;" filled="f" strokecolor="black [3213]" strokeweight="1pt">
                    <v:stroke joinstyle="miter"/>
                  </v:shape>
                  <v:shape id="Cuadro de texto 2" o:spid="_x0000_s1100" type="#_x0000_t202" style="position:absolute;left:4928;top:826;width:6353;height:1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MsQA&#10;AADcAAAADwAAAGRycy9kb3ducmV2LnhtbESPzYvCMBTE7wv+D+EJe1k0tbAi1Sh+LXhwD37g+dE8&#10;22LzUpJo639vFoQ9DjPzG2a26EwtHuR8ZVnBaJiAIM6trrhQcD79DCYgfEDWWFsmBU/ysJj3PmaY&#10;advygR7HUIgIYZ+hgjKEJpPS5yUZ9EPbEEfvap3BEKUrpHbYRripZZokY2mw4rhQYkPrkvLb8W4U&#10;jDfu3h54/bU5b/f42xTpZfW8KPXZ75ZTEIG68B9+t3daQTr6hr8z8QjI+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4jLEAAAA3AAAAA8AAAAAAAAAAAAAAAAAmAIAAGRycy9k&#10;b3ducmV2LnhtbFBLBQYAAAAABAAEAPUAAACJAwAAAAA=&#10;" stroked="f">
                    <v:textbox inset="0,0,0,0">
                      <w:txbxContent>
                        <w:p w14:paraId="6FD91FED" w14:textId="77777777" w:rsidR="00836518" w:rsidRPr="00E93D7E" w:rsidRDefault="00836518" w:rsidP="004F36B5">
                          <w:pPr>
                            <w:jc w:val="center"/>
                            <w:rPr>
                              <w:sz w:val="16"/>
                              <w:lang w:val="en-US"/>
                            </w:rPr>
                          </w:pPr>
                          <w:r w:rsidRPr="00E93D7E">
                            <w:rPr>
                              <w:sz w:val="16"/>
                              <w:lang w:val="en-US"/>
                            </w:rPr>
                            <w:t>Power meter</w:t>
                          </w:r>
                        </w:p>
                      </w:txbxContent>
                    </v:textbox>
                  </v:shape>
                </v:group>
                <v:shape id="Conector recto de flecha 216" o:spid="_x0000_s1101" type="#_x0000_t32" style="position:absolute;left:28382;top:10984;width:0;height:32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SucMQAAADcAAAADwAAAGRycy9kb3ducmV2LnhtbESPzWrDMBCE74W+g9hCbo1sQ9LgRDGm&#10;JRACKc3PAyzWxjK1VsZSbefto0Khx2FmvmE2xWRbMVDvG8cK0nkCgrhyuuFawfWye12B8AFZY+uY&#10;FNzJQ7F9ftpgrt3IJxrOoRYRwj5HBSaELpfSV4Ys+rnriKN3c73FEGVfS93jGOG2lVmSLKXFhuOC&#10;wY7eDVXf5x8bKV+rtCuPb83hlk3B3D8XfP1YKDV7mco1iEBT+A//tfdaQZYu4fdMPAJy+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5K5wxAAAANwAAAAPAAAAAAAAAAAA&#10;AAAAAKECAABkcnMvZG93bnJldi54bWxQSwUGAAAAAAQABAD5AAAAkgMAAAAA&#10;" strokecolor="black [3213]" strokeweight="1pt">
                  <v:stroke endarrow="block" joinstyle="miter"/>
                </v:shape>
                <v:group id="Grupo 218" o:spid="_x0000_s1102" style="position:absolute;left:23513;top:21791;width:8134;height:3608" coordorigin="1543,-178" coordsize="8137,3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Y 219" o:spid="_x0000_s1103" type="#_x0000_t123" style="position:absolute;left:1543;width:3147;height:29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sDSsUA&#10;AADcAAAADwAAAGRycy9kb3ducmV2LnhtbESPUWvCMBSF3wf7D+EO9jYTZRtrNcomjBV8EJ0/4Npc&#10;22pzU5Jou39vBGGPh3POdzizxWBbcSEfGscaxiMFgrh0puFKw+73++UDRIjIBlvHpOGPAizmjw8z&#10;zI3reUOXbaxEgnDIUUMdY5dLGcqaLIaR64iTd3DeYkzSV9J47BPctnKi1Lu02HBaqLGjZU3laXu2&#10;GlTRq+L4unxbey/3q/VXlv2co9bPT8PnFESkIf6H7+3CaJiMM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wNKxQAAANwAAAAPAAAAAAAAAAAAAAAAAJgCAABkcnMv&#10;ZG93bnJldi54bWxQSwUGAAAAAAQABAD1AAAAigMAAAAA&#10;" filled="f" strokecolor="black [3213]" strokeweight="1pt">
                    <v:stroke joinstyle="miter"/>
                  </v:shape>
                  <v:shape id="Cuadro de texto 2" o:spid="_x0000_s1104" type="#_x0000_t202" style="position:absolute;left:4928;top:-178;width:4753;height:3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eLF8AA&#10;AADcAAAADwAAAGRycy9kb3ducmV2LnhtbERPy4rCMBTdD/gP4QpuBk3tQoZqFJ/gwln4wPWlubbF&#10;5qYk0da/NwvB5eG8Z4vO1OJJzleWFYxHCQji3OqKCwWX8274B8IHZI21ZVLwIg+Lee9nhpm2LR/p&#10;eQqFiCHsM1RQhtBkUvq8JIN+ZBviyN2sMxgidIXUDtsYbmqZJslEGqw4NpTY0Lqk/H56GAWTjXu0&#10;R17/bi7bA/43RXpdva5KDfrdcgoiUBe+4o97rxWkaZwfz8Qj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feLF8AAAADcAAAADwAAAAAAAAAAAAAAAACYAgAAZHJzL2Rvd25y&#10;ZXYueG1sUEsFBgAAAAAEAAQA9QAAAIUDAAAAAA==&#10;" stroked="f">
                    <v:textbox inset="0,0,0,0">
                      <w:txbxContent>
                        <w:p w14:paraId="69AD54C2" w14:textId="77777777" w:rsidR="00836518" w:rsidRPr="00E93D7E" w:rsidRDefault="00836518" w:rsidP="004F36B5">
                          <w:pPr>
                            <w:jc w:val="center"/>
                            <w:rPr>
                              <w:sz w:val="16"/>
                              <w:lang w:val="en-US"/>
                            </w:rPr>
                          </w:pPr>
                          <w:r w:rsidRPr="00E93D7E">
                            <w:rPr>
                              <w:sz w:val="16"/>
                              <w:lang w:val="en-US"/>
                            </w:rPr>
                            <w:t>Power meter</w:t>
                          </w:r>
                        </w:p>
                      </w:txbxContent>
                    </v:textbox>
                  </v:shape>
                </v:group>
                <v:shape id="Conector recto de flecha 221" o:spid="_x0000_s1105" type="#_x0000_t32" style="position:absolute;left:25472;top:19356;width:1188;height:27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1NScgAAADcAAAADwAAAGRycy9kb3ducmV2LnhtbESPQWsCMRSE74X+h/AKXopmTUFka5Qq&#10;CEpbRC0Fb4/N6+7WzcuSxHXbX98UCj0OM/MNM1v0thEd+VA71jAeZSCIC2dqLjW8HdfDKYgQkQ02&#10;jknDFwVYzG9vZpgbd+U9dYdYigThkKOGKsY2lzIUFVkMI9cSJ+/DeYsxSV9K4/Ga4LaRKssm0mLN&#10;aaHCllYVFefDxWrYPajJ63b/PfX3p9N2+bx8f+k+ldaDu/7pEUSkPv6H/9obo0GpMfyeSUdAzn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Y1NScgAAADcAAAADwAAAAAA&#10;AAAAAAAAAAChAgAAZHJzL2Rvd25yZXYueG1sUEsFBgAAAAAEAAQA+QAAAJYDAAAAAA==&#10;" strokecolor="black [3213]" strokeweight="1pt">
                  <v:stroke endarrow="block" joinstyle="miter"/>
                </v:shape>
                <v:shape id="Y 222" o:spid="_x0000_s1106" type="#_x0000_t123" style="position:absolute;left:31232;top:21791;width:3146;height:29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bhsUA&#10;AADcAAAADwAAAGRycy9kb3ducmV2LnhtbESPUWvCMBSF3wf+h3CFvc1kZY5ZjaLCWMEHmdsPuDbX&#10;tq65KUm09d+bwWCPh3POdziL1WBbcSUfGscanicKBHHpTMOVhu+v96c3ECEiG2wdk4YbBVgtRw8L&#10;zI3r+ZOuh1iJBOGQo4Y6xi6XMpQ1WQwT1xEn7+S8xZikr6Tx2Ce4bWWm1Ku02HBaqLGjbU3lz+Fi&#10;NaiiV8X5ZTvdey+Pu/1mNvu4RK0fx8N6DiLSEP/Df+3CaMiyDH7Pp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s1uGxQAAANwAAAAPAAAAAAAAAAAAAAAAAJgCAABkcnMv&#10;ZG93bnJldi54bWxQSwUGAAAAAAQABAD1AAAAigMAAAAA&#10;" filled="f" strokecolor="black [3213]" strokeweight="1pt">
                  <v:stroke joinstyle="miter"/>
                </v:shape>
                <v:line id="Conector recto 223" o:spid="_x0000_s1107" style="position:absolute;visibility:visible;mso-wrap-style:square" from="30519,19356" to="32004,21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KTR8UAAADcAAAADwAAAGRycy9kb3ducmV2LnhtbESPQWvCQBSE7wX/w/KEXopumqBIdJVS&#10;KPZQikZBj4/sM4lm34bsNsZ/7xYEj8PMfMMsVr2pRUetqywreB9HIIhzqysuFOx3X6MZCOeRNdaW&#10;ScGNHKyWg5cFptpeeUtd5gsRIOxSVFB636RSurwkg25sG+LgnWxr0AfZFlK3eA1wU8s4iqbSYMVh&#10;ocSGPkvKL9mfUXAi/zs72rdpfPhJuuQ8WW9oslbqddh/zEF46v0z/Gh/awVxnMD/mXAE5P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KTR8UAAADcAAAADwAAAAAAAAAA&#10;AAAAAAChAgAAZHJzL2Rvd25yZXYueG1sUEsFBgAAAAAEAAQA+QAAAJMDAAAAAA==&#10;" strokecolor="black [3213]" strokeweight="1pt">
                  <v:stroke endarrow="block" joinstyle="miter"/>
                </v:line>
                <v:group id="Grupo 224" o:spid="_x0000_s1108" style="position:absolute;left:23513;top:37780;width:8134;height:3720" coordorigin="1543,-755" coordsize="8137,3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Y 225" o:spid="_x0000_s1109" type="#_x0000_t123" style="position:absolute;left:1543;width:3147;height:29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rD8sUA&#10;AADcAAAADwAAAGRycy9kb3ducmV2LnhtbESPUWvCMBSF34X9h3AHvs1kRYdWo2zCWGEPou4H3DXX&#10;tltzU5Jou3+/CIKPh3POdzirzWBbcSEfGscanicKBHHpTMOVhq/j+9McRIjIBlvHpOGPAmzWD6MV&#10;5sb1vKfLIVYiQTjkqKGOsculDGVNFsPEdcTJOzlvMSbpK2k89gluW5kp9SItNpwWauxoW1P5ezhb&#10;DaroVfEz3c523svvz93bYvFxjlqPH4fXJYhIQ7yHb+3CaMiyGVzPpCM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WsPyxQAAANwAAAAPAAAAAAAAAAAAAAAAAJgCAABkcnMv&#10;ZG93bnJldi54bWxQSwUGAAAAAAQABAD1AAAAigMAAAAA&#10;" filled="f" strokecolor="black [3213]" strokeweight="1pt">
                    <v:stroke joinstyle="miter"/>
                  </v:shape>
                  <v:shape id="Cuadro de texto 2" o:spid="_x0000_s1110" type="#_x0000_t202" style="position:absolute;left:4928;top:-755;width:4753;height:3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K2+MQA&#10;AADcAAAADwAAAGRycy9kb3ducmV2LnhtbESPzYvCMBTE7wv+D+EJXhZN7aEs1Sh+gofdgx94fjTP&#10;tti8lCTa+t+bhYU9DjPzG2a+7E0jnuR8bVnBdJKAIC6srrlUcDnvx18gfEDW2FgmBS/ysFwMPuaY&#10;a9vxkZ6nUIoIYZ+jgiqENpfSFxUZ9BPbEkfvZp3BEKUrpXbYRbhpZJokmTRYc1yosKVNRcX99DAK&#10;sq17dEfefG4vu2/8acv0un5dlRoN+9UMRKA+/If/2getIE0z+D0Tj4B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StvjEAAAA3AAAAA8AAAAAAAAAAAAAAAAAmAIAAGRycy9k&#10;b3ducmV2LnhtbFBLBQYAAAAABAAEAPUAAACJAwAAAAA=&#10;" stroked="f">
                    <v:textbox inset="0,0,0,0">
                      <w:txbxContent>
                        <w:p w14:paraId="50D809AE" w14:textId="77777777" w:rsidR="00836518" w:rsidRPr="00E93D7E" w:rsidRDefault="00836518" w:rsidP="004F36B5">
                          <w:pPr>
                            <w:jc w:val="center"/>
                            <w:rPr>
                              <w:sz w:val="16"/>
                              <w:lang w:val="en-US"/>
                            </w:rPr>
                          </w:pPr>
                          <w:r w:rsidRPr="00E93D7E">
                            <w:rPr>
                              <w:sz w:val="16"/>
                              <w:lang w:val="en-US"/>
                            </w:rPr>
                            <w:t>Power meter</w:t>
                          </w:r>
                        </w:p>
                      </w:txbxContent>
                    </v:textbox>
                  </v:shape>
                </v:group>
                <v:shape id="Y 227" o:spid="_x0000_s1111" type="#_x0000_t123" style="position:absolute;left:31232;top:38357;width:3146;height:29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T4HsYA&#10;AADcAAAADwAAAGRycy9kb3ducmV2LnhtbESPzWrDMBCE74W8g9hCb41U0zaJEyWkgVJDDyE/D7Cx&#10;NrZba2UkJXbfvioUchxm5htmsRpsK67kQ+NYw9NYgSAunWm40nA8vD9OQYSIbLB1TBp+KMBqObpb&#10;YG5czzu67mMlEoRDjhrqGLtcylDWZDGMXUecvLPzFmOSvpLGY5/gtpWZUq/SYsNpocaONjWV3/uL&#10;1aCKXhVfz5uXrffy9Ll9m80+LlHrh/thPQcRaYi38H+7MBqybAJ/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T4HsYAAADcAAAADwAAAAAAAAAAAAAAAACYAgAAZHJz&#10;L2Rvd25yZXYueG1sUEsFBgAAAAAEAAQA9QAAAIsDAAAAAA==&#10;" filled="f" strokecolor="black [3213]" strokeweight="1pt">
                  <v:stroke joinstyle="miter"/>
                </v:shape>
                <v:shape id="Conector recto de flecha 228" o:spid="_x0000_s1112" type="#_x0000_t32" style="position:absolute;left:23038;top:34854;width:1306;height:36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tVJMMAAADcAAAADwAAAGRycy9kb3ducmV2LnhtbESP3WrCQBBG7wu+wzKCd3VjQCvRVcRS&#10;KELFvwcYsmM2mJ0N2a3Gt+9cCL0cvvnOzFmue9+oO3WxDmxgMs5AEZfB1lwZuJy/3uegYkK22AQm&#10;A0+KsF4N3pZY2PDgI91PqVIC4VigAZdSW2gdS0ce4zi0xJJdQ+cxydhV2nb4ELhvdJ5lM+2xZrng&#10;sKWto/J2+vVCOcwn7ebno95d8z65537Kl8+pMaNhv1mAStSn/+VX+9sayHP5VmREBP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bVSTDAAAA3AAAAA8AAAAAAAAAAAAA&#10;AAAAoQIAAGRycy9kb3ducmV2LnhtbFBLBQYAAAAABAAEAPkAAACRAwAAAAA=&#10;" strokecolor="black [3213]" strokeweight="1pt">
                  <v:stroke endarrow="block" joinstyle="miter"/>
                </v:shape>
                <v:shape id="Conector recto de flecha 229" o:spid="_x0000_s1113" type="#_x0000_t32" style="position:absolute;left:31113;top:41266;width:1183;height:34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BT8gAAADcAAAADwAAAGRycy9kb3ducmV2LnhtbESPQUsDMRSE70L/Q3gFL2KzjVDatWlp&#10;CwWLFmkVobfH5rm7unlZkrhd/fVGEHocZuYbZr7sbSM68qF2rGE8ykAQF87UXGp4fdneTkGEiGyw&#10;cUwavinAcjG4mmNu3JkP1B1jKRKEQ44aqhjbXMpQVGQxjFxLnLx35y3GJH0pjcdzgttGqiybSIs1&#10;p4UKW9pUVHwev6yG5zs12e8OP1N/czrt1o/rt6fuQ2l9PexX9yAi9fES/m8/GA1KzeDvTDoCcvE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tBT8gAAADcAAAADwAAAAAA&#10;AAAAAAAAAAChAgAAZHJzL2Rvd25yZXYueG1sUEsFBgAAAAAEAAQA+QAAAJYDAAAAAA==&#10;" strokecolor="black [3213]" strokeweight="1pt">
                  <v:stroke endarrow="block" joinstyle="miter"/>
                </v:shape>
                <v:group id="Grupo 230" o:spid="_x0000_s1114" style="position:absolute;left:1425;top:6234;width:9678;height:2969" coordorigin="-4987" coordsize="9678,2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Y 231" o:spid="_x0000_s1115" type="#_x0000_t123" style="position:absolute;left:1543;width:3147;height:29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hTLMUA&#10;AADcAAAADwAAAGRycy9kb3ducmV2LnhtbESP3WoCMRSE7wu+QzhC72qi/UFXo1ihdMEL0foAx83p&#10;7tbNyZJEd/v2jVDwcpiZb5jFqreNuJIPtWMN45ECQVw4U3Op4fj18TQFESKywcYxafilAKvl4GGB&#10;mXEd7+l6iKVIEA4ZaqhibDMpQ1GRxTByLXHyvp23GJP0pTQeuwS3jZwo9SYt1pwWKmxpU1FxPlys&#10;BpV3Kv952bzuvJen7e59Nvu8RK0fh/16DiJSH+/h/3ZuNEyex3A7k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uFMsxQAAANwAAAAPAAAAAAAAAAAAAAAAAJgCAABkcnMv&#10;ZG93bnJldi54bWxQSwUGAAAAAAQABAD1AAAAigMAAAAA&#10;" filled="f" strokecolor="black [3213]" strokeweight="1pt">
                    <v:stroke joinstyle="miter"/>
                  </v:shape>
                  <v:shape id="Cuadro de texto 2" o:spid="_x0000_s1116" type="#_x0000_t202" style="position:absolute;left:-4987;top:826;width:6352;height:1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mJsQA&#10;AADcAAAADwAAAGRycy9kb3ducmV2LnhtbESPT4vCMBTE74LfITzBi6ypFWTpGsW/4ME96IrnR/O2&#10;Ldu8lCTa+u2NIOxxmJnfMPNlZ2pxJ+crywom4wQEcW51xYWCy8/+4xOED8gaa8uk4EEelot+b46Z&#10;ti2f6H4OhYgQ9hkqKENoMil9XpJBP7YNcfR+rTMYonSF1A7bCDe1TJNkJg1WHBdKbGhTUv53vhkF&#10;s627tSfejLaX3RG/myK9rh9XpYaDbvUFIlAX/sPv9kErSKcpvM7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wJibEAAAA3AAAAA8AAAAAAAAAAAAAAAAAmAIAAGRycy9k&#10;b3ducmV2LnhtbFBLBQYAAAAABAAEAPUAAACJAwAAAAA=&#10;" stroked="f">
                    <v:textbox inset="0,0,0,0">
                      <w:txbxContent>
                        <w:p w14:paraId="6FE1202B" w14:textId="77777777" w:rsidR="00836518" w:rsidRPr="00E93D7E" w:rsidRDefault="00836518" w:rsidP="004F36B5">
                          <w:pPr>
                            <w:jc w:val="center"/>
                            <w:rPr>
                              <w:sz w:val="16"/>
                              <w:lang w:val="en-US"/>
                            </w:rPr>
                          </w:pPr>
                          <w:r w:rsidRPr="00E93D7E">
                            <w:rPr>
                              <w:sz w:val="16"/>
                              <w:lang w:val="en-US"/>
                            </w:rPr>
                            <w:t>Power meter</w:t>
                          </w:r>
                        </w:p>
                      </w:txbxContent>
                    </v:textbox>
                  </v:shape>
                </v:group>
                <v:group id="Grupo 233" o:spid="_x0000_s1117" style="position:absolute;top:17456;width:9678;height:2969" coordorigin="-4987" coordsize="9678,2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Y 234" o:spid="_x0000_s1118" type="#_x0000_t123" style="position:absolute;left:1543;width:3147;height:29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wtMUA&#10;AADcAAAADwAAAGRycy9kb3ducmV2LnhtbESP0WoCMRRE3wv+Q7hC32qi1VK3RlGhdMEHqe0H3G5u&#10;d7dubpYkuuvfG0Ho4zAzZ5jFqreNOJMPtWMN45ECQVw4U3Op4fvr/ekVRIjIBhvHpOFCAVbLwcMC&#10;M+M6/qTzIZYiQThkqKGKsc2kDEVFFsPItcTJ+3XeYkzSl9J47BLcNnKi1Iu0WHNaqLClbUXF8XCy&#10;GlTeqfxvup3tvZc/u/1mPv84Ra0fh/36DUSkPv6H7+3caJg8T+F2Jh0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z/C0xQAAANwAAAAPAAAAAAAAAAAAAAAAAJgCAABkcnMv&#10;ZG93bnJldi54bWxQSwUGAAAAAAQABAD1AAAAigMAAAAA&#10;" filled="f" strokecolor="black [3213]" strokeweight="1pt">
                    <v:stroke joinstyle="miter"/>
                  </v:shape>
                  <v:shape id="Cuadro de texto 2" o:spid="_x0000_s1119" type="#_x0000_t202" style="position:absolute;left:-4987;top:826;width:6352;height:1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m+UsUA&#10;AADcAAAADwAAAGRycy9kb3ducmV2LnhtbESPT4vCMBTE7wt+h/CEvSyabmVFqlFcXWEP68E/eH40&#10;z7bYvJQk2vrtN4LgcZiZ3zCzRWdqcSPnK8sKPocJCOLc6ooLBcfDZjAB4QOyxtoyKbiTh8W89zbD&#10;TNuWd3Tbh0JECPsMFZQhNJmUPi/JoB/ahjh6Z+sMhihdIbXDNsJNLdMkGUuDFceFEhtalZRf9lej&#10;YLx213bHq4/18ecPt02Rnr7vJ6Xe+91yCiJQF17hZ/tXK0hHX/A4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Wb5SxQAAANwAAAAPAAAAAAAAAAAAAAAAAJgCAABkcnMv&#10;ZG93bnJldi54bWxQSwUGAAAAAAQABAD1AAAAigMAAAAA&#10;" stroked="f">
                    <v:textbox inset="0,0,0,0">
                      <w:txbxContent>
                        <w:p w14:paraId="3BA1D43C" w14:textId="77777777" w:rsidR="00836518" w:rsidRPr="00E93D7E" w:rsidRDefault="00836518" w:rsidP="004F36B5">
                          <w:pPr>
                            <w:jc w:val="center"/>
                            <w:rPr>
                              <w:sz w:val="16"/>
                              <w:lang w:val="en-US"/>
                            </w:rPr>
                          </w:pPr>
                          <w:r w:rsidRPr="00E93D7E">
                            <w:rPr>
                              <w:sz w:val="16"/>
                              <w:lang w:val="en-US"/>
                            </w:rPr>
                            <w:t>Power meter</w:t>
                          </w:r>
                        </w:p>
                      </w:txbxContent>
                    </v:textbox>
                  </v:shape>
                </v:group>
                <w10:wrap type="square" anchorx="margin"/>
              </v:group>
            </w:pict>
          </mc:Fallback>
        </mc:AlternateContent>
      </w:r>
    </w:p>
    <w:p w14:paraId="54EFD0AB" w14:textId="77777777" w:rsidR="00AD0AD9" w:rsidRDefault="00AD0AD9" w:rsidP="00E73DFB">
      <w:pPr>
        <w:jc w:val="center"/>
        <w:rPr>
          <w:rFonts w:ascii="Times New Roman" w:hAnsi="Times New Roman" w:cs="Times New Roman"/>
          <w:b/>
          <w:i/>
          <w:sz w:val="24"/>
          <w:szCs w:val="24"/>
          <w:lang w:val="en-US"/>
        </w:rPr>
      </w:pPr>
    </w:p>
    <w:p w14:paraId="0F25088A" w14:textId="77777777" w:rsidR="00AD0AD9" w:rsidRDefault="00AD0AD9" w:rsidP="00E73DFB">
      <w:pPr>
        <w:jc w:val="center"/>
        <w:rPr>
          <w:rFonts w:ascii="Times New Roman" w:hAnsi="Times New Roman" w:cs="Times New Roman"/>
          <w:b/>
          <w:i/>
          <w:sz w:val="24"/>
          <w:szCs w:val="24"/>
          <w:lang w:val="en-US"/>
        </w:rPr>
      </w:pPr>
    </w:p>
    <w:p w14:paraId="1AC55680" w14:textId="77777777" w:rsidR="00AD0AD9" w:rsidRDefault="00AD0AD9" w:rsidP="00E73DFB">
      <w:pPr>
        <w:jc w:val="center"/>
        <w:rPr>
          <w:rFonts w:ascii="Times New Roman" w:hAnsi="Times New Roman" w:cs="Times New Roman"/>
          <w:b/>
          <w:i/>
          <w:sz w:val="24"/>
          <w:szCs w:val="24"/>
          <w:lang w:val="en-US"/>
        </w:rPr>
      </w:pPr>
    </w:p>
    <w:p w14:paraId="1F94211A" w14:textId="7944075C" w:rsidR="00AD0AD9" w:rsidRDefault="00AD0AD9" w:rsidP="00E73DFB">
      <w:pPr>
        <w:jc w:val="center"/>
        <w:rPr>
          <w:rFonts w:ascii="Times New Roman" w:hAnsi="Times New Roman" w:cs="Times New Roman"/>
          <w:b/>
          <w:i/>
          <w:sz w:val="24"/>
          <w:szCs w:val="24"/>
          <w:lang w:val="en-US"/>
        </w:rPr>
      </w:pPr>
    </w:p>
    <w:p w14:paraId="10C6A98E" w14:textId="77777777" w:rsidR="00AD0AD9" w:rsidRDefault="00AD0AD9" w:rsidP="00E73DFB">
      <w:pPr>
        <w:jc w:val="center"/>
        <w:rPr>
          <w:rFonts w:ascii="Times New Roman" w:hAnsi="Times New Roman" w:cs="Times New Roman"/>
          <w:b/>
          <w:i/>
          <w:sz w:val="24"/>
          <w:szCs w:val="24"/>
          <w:lang w:val="en-US"/>
        </w:rPr>
      </w:pPr>
    </w:p>
    <w:p w14:paraId="30636E86" w14:textId="77777777" w:rsidR="00AD0AD9" w:rsidRDefault="00AD0AD9" w:rsidP="00E73DFB">
      <w:pPr>
        <w:jc w:val="center"/>
        <w:rPr>
          <w:rFonts w:ascii="Times New Roman" w:hAnsi="Times New Roman" w:cs="Times New Roman"/>
          <w:b/>
          <w:i/>
          <w:sz w:val="24"/>
          <w:szCs w:val="24"/>
          <w:lang w:val="en-US"/>
        </w:rPr>
      </w:pPr>
    </w:p>
    <w:p w14:paraId="3ECB27DA" w14:textId="77777777" w:rsidR="004F36B5" w:rsidRDefault="004F36B5" w:rsidP="00E73DFB">
      <w:pPr>
        <w:jc w:val="center"/>
        <w:rPr>
          <w:rFonts w:ascii="Times New Roman" w:hAnsi="Times New Roman" w:cs="Times New Roman"/>
          <w:i/>
          <w:sz w:val="24"/>
          <w:szCs w:val="24"/>
          <w:lang w:val="en-US"/>
        </w:rPr>
      </w:pPr>
    </w:p>
    <w:p w14:paraId="12C49C8E" w14:textId="77777777" w:rsidR="004F36B5" w:rsidRDefault="004F36B5" w:rsidP="00E73DFB">
      <w:pPr>
        <w:jc w:val="center"/>
        <w:rPr>
          <w:rFonts w:ascii="Times New Roman" w:hAnsi="Times New Roman" w:cs="Times New Roman"/>
          <w:i/>
          <w:sz w:val="24"/>
          <w:szCs w:val="24"/>
          <w:lang w:val="en-US"/>
        </w:rPr>
      </w:pPr>
    </w:p>
    <w:p w14:paraId="1BB6BC92" w14:textId="77777777" w:rsidR="004F36B5" w:rsidRDefault="004F36B5" w:rsidP="00E73DFB">
      <w:pPr>
        <w:jc w:val="center"/>
        <w:rPr>
          <w:rFonts w:ascii="Times New Roman" w:hAnsi="Times New Roman" w:cs="Times New Roman"/>
          <w:i/>
          <w:sz w:val="24"/>
          <w:szCs w:val="24"/>
          <w:lang w:val="en-US"/>
        </w:rPr>
      </w:pPr>
    </w:p>
    <w:p w14:paraId="4C6CDD5E" w14:textId="200B750F" w:rsidR="004F36B5" w:rsidRDefault="004F36B5" w:rsidP="00E73DFB">
      <w:pPr>
        <w:jc w:val="center"/>
        <w:rPr>
          <w:rFonts w:ascii="Times New Roman" w:hAnsi="Times New Roman" w:cs="Times New Roman"/>
          <w:i/>
          <w:sz w:val="24"/>
          <w:szCs w:val="24"/>
          <w:lang w:val="en-US"/>
        </w:rPr>
      </w:pPr>
    </w:p>
    <w:p w14:paraId="07753F0F" w14:textId="77777777" w:rsidR="004F36B5" w:rsidRDefault="004F36B5" w:rsidP="00E73DFB">
      <w:pPr>
        <w:jc w:val="center"/>
        <w:rPr>
          <w:rFonts w:ascii="Times New Roman" w:hAnsi="Times New Roman" w:cs="Times New Roman"/>
          <w:i/>
          <w:sz w:val="24"/>
          <w:szCs w:val="24"/>
          <w:lang w:val="en-US"/>
        </w:rPr>
      </w:pPr>
    </w:p>
    <w:p w14:paraId="3800E91B" w14:textId="77777777" w:rsidR="004F36B5" w:rsidRDefault="004F36B5" w:rsidP="00E73DFB">
      <w:pPr>
        <w:jc w:val="center"/>
        <w:rPr>
          <w:rFonts w:ascii="Times New Roman" w:hAnsi="Times New Roman" w:cs="Times New Roman"/>
          <w:i/>
          <w:sz w:val="24"/>
          <w:szCs w:val="24"/>
          <w:lang w:val="en-US"/>
        </w:rPr>
      </w:pPr>
    </w:p>
    <w:p w14:paraId="37AB0DAA" w14:textId="77777777" w:rsidR="00541320" w:rsidRDefault="00541320" w:rsidP="00E73DFB">
      <w:pPr>
        <w:jc w:val="center"/>
        <w:rPr>
          <w:rFonts w:ascii="Times New Roman" w:hAnsi="Times New Roman" w:cs="Times New Roman"/>
          <w:i/>
          <w:sz w:val="24"/>
          <w:szCs w:val="24"/>
          <w:lang w:val="en-US"/>
        </w:rPr>
      </w:pPr>
    </w:p>
    <w:p w14:paraId="38380EFF" w14:textId="77777777" w:rsidR="00541320" w:rsidRDefault="00541320" w:rsidP="00E73DFB">
      <w:pPr>
        <w:jc w:val="center"/>
        <w:rPr>
          <w:rFonts w:ascii="Times New Roman" w:hAnsi="Times New Roman" w:cs="Times New Roman"/>
          <w:i/>
          <w:sz w:val="24"/>
          <w:szCs w:val="24"/>
          <w:lang w:val="en-US"/>
        </w:rPr>
      </w:pPr>
    </w:p>
    <w:p w14:paraId="53258458" w14:textId="0717A282" w:rsidR="00C22C57" w:rsidRDefault="00AD0AD9" w:rsidP="00E73DFB">
      <w:pPr>
        <w:jc w:val="center"/>
        <w:rPr>
          <w:rFonts w:ascii="Times New Roman" w:hAnsi="Times New Roman" w:cs="Times New Roman"/>
          <w:i/>
          <w:sz w:val="24"/>
          <w:szCs w:val="24"/>
          <w:lang w:val="en-US"/>
        </w:rPr>
      </w:pPr>
      <w:r w:rsidRPr="00AD0AD9">
        <w:rPr>
          <w:rFonts w:ascii="Times New Roman" w:hAnsi="Times New Roman" w:cs="Times New Roman"/>
          <w:i/>
          <w:sz w:val="24"/>
          <w:szCs w:val="24"/>
          <w:lang w:val="en-US"/>
        </w:rPr>
        <w:t xml:space="preserve">Figure </w:t>
      </w:r>
      <w:r w:rsidR="00541320">
        <w:rPr>
          <w:rFonts w:ascii="Times New Roman" w:hAnsi="Times New Roman" w:cs="Times New Roman"/>
          <w:i/>
          <w:sz w:val="24"/>
          <w:szCs w:val="24"/>
          <w:lang w:val="en-US"/>
        </w:rPr>
        <w:t>7</w:t>
      </w:r>
      <w:r w:rsidRPr="00AD0AD9">
        <w:rPr>
          <w:rFonts w:ascii="Times New Roman" w:hAnsi="Times New Roman" w:cs="Times New Roman"/>
          <w:i/>
          <w:sz w:val="24"/>
          <w:szCs w:val="24"/>
          <w:lang w:val="en-US"/>
        </w:rPr>
        <w:t xml:space="preserve">. </w:t>
      </w:r>
      <w:r w:rsidR="00C22C57">
        <w:rPr>
          <w:rFonts w:ascii="Times New Roman" w:hAnsi="Times New Roman" w:cs="Times New Roman"/>
          <w:i/>
          <w:sz w:val="24"/>
          <w:szCs w:val="24"/>
          <w:lang w:val="en-US"/>
        </w:rPr>
        <w:t>Layout of the circuit</w:t>
      </w:r>
    </w:p>
    <w:p w14:paraId="7ED63CDF" w14:textId="045C09A1" w:rsidR="00153BEE" w:rsidRDefault="00153BEE" w:rsidP="00A21E10">
      <w:pPr>
        <w:jc w:val="both"/>
        <w:rPr>
          <w:rFonts w:ascii="Times New Roman" w:hAnsi="Times New Roman" w:cs="Times New Roman"/>
          <w:sz w:val="24"/>
          <w:szCs w:val="24"/>
          <w:lang w:val="en-US"/>
        </w:rPr>
      </w:pPr>
      <w:r>
        <w:rPr>
          <w:rFonts w:ascii="Times New Roman" w:hAnsi="Times New Roman" w:cs="Times New Roman"/>
          <w:sz w:val="24"/>
          <w:szCs w:val="24"/>
          <w:lang w:val="en-US"/>
        </w:rPr>
        <w:t>The power analyzer has a built-in power meter that detects active and reactive power to determine the power factor and power losses. Since active power is the only useful part of the global power, this value is taken for the calculation of the load factor and to determine which inverter should be used.</w:t>
      </w:r>
    </w:p>
    <w:p w14:paraId="3F881784" w14:textId="084657A9" w:rsidR="00153BEE" w:rsidRDefault="00153BEE" w:rsidP="00A21E1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control unit is based on an Arduino board that controls a set of actuators to open and close the relays; the layout of the control unit can be seen in figure </w:t>
      </w:r>
      <w:r w:rsidR="00541320">
        <w:rPr>
          <w:rFonts w:ascii="Times New Roman" w:hAnsi="Times New Roman" w:cs="Times New Roman"/>
          <w:sz w:val="24"/>
          <w:szCs w:val="24"/>
          <w:lang w:val="en-US"/>
        </w:rPr>
        <w:t>8</w:t>
      </w:r>
      <w:r>
        <w:rPr>
          <w:rFonts w:ascii="Times New Roman" w:hAnsi="Times New Roman" w:cs="Times New Roman"/>
          <w:sz w:val="24"/>
          <w:szCs w:val="24"/>
          <w:lang w:val="en-US"/>
        </w:rPr>
        <w:t>.</w:t>
      </w:r>
    </w:p>
    <w:p w14:paraId="3D36BB53" w14:textId="1C479CE4" w:rsidR="00153BEE" w:rsidRPr="00153BEE" w:rsidRDefault="008B42F4" w:rsidP="00153BEE">
      <w:pPr>
        <w:jc w:val="center"/>
        <w:rPr>
          <w:rFonts w:ascii="Times New Roman" w:hAnsi="Times New Roman" w:cs="Times New Roman"/>
          <w:sz w:val="24"/>
          <w:szCs w:val="24"/>
          <w:lang w:val="en-US"/>
        </w:rPr>
      </w:pPr>
      <w:r>
        <w:rPr>
          <w:noProof/>
          <w:lang w:val="es-ES" w:eastAsia="es-ES"/>
        </w:rPr>
        <mc:AlternateContent>
          <mc:Choice Requires="wpg">
            <w:drawing>
              <wp:anchor distT="0" distB="0" distL="114300" distR="114300" simplePos="0" relativeHeight="251749376" behindDoc="0" locked="0" layoutInCell="1" allowOverlap="1" wp14:anchorId="025A8AAF" wp14:editId="1887DEF4">
                <wp:simplePos x="0" y="0"/>
                <wp:positionH relativeFrom="column">
                  <wp:posOffset>933789</wp:posOffset>
                </wp:positionH>
                <wp:positionV relativeFrom="paragraph">
                  <wp:posOffset>190473</wp:posOffset>
                </wp:positionV>
                <wp:extent cx="3612433" cy="2310804"/>
                <wp:effectExtent l="0" t="0" r="7620" b="13335"/>
                <wp:wrapNone/>
                <wp:docPr id="256" name="Grupo 256"/>
                <wp:cNvGraphicFramePr/>
                <a:graphic xmlns:a="http://schemas.openxmlformats.org/drawingml/2006/main">
                  <a:graphicData uri="http://schemas.microsoft.com/office/word/2010/wordprocessingGroup">
                    <wpg:wgp>
                      <wpg:cNvGrpSpPr/>
                      <wpg:grpSpPr>
                        <a:xfrm>
                          <a:off x="0" y="0"/>
                          <a:ext cx="3612433" cy="2310804"/>
                          <a:chOff x="0" y="0"/>
                          <a:chExt cx="3612433" cy="2310804"/>
                        </a:xfrm>
                      </wpg:grpSpPr>
                      <wpg:grpSp>
                        <wpg:cNvPr id="252" name="Grupo 252"/>
                        <wpg:cNvGrpSpPr/>
                        <wpg:grpSpPr>
                          <a:xfrm>
                            <a:off x="2294415" y="1626846"/>
                            <a:ext cx="1245075" cy="683958"/>
                            <a:chOff x="0" y="0"/>
                            <a:chExt cx="1245075" cy="683958"/>
                          </a:xfrm>
                        </wpg:grpSpPr>
                        <wps:wsp>
                          <wps:cNvPr id="202" name="Cuadro de texto 2"/>
                          <wps:cNvSpPr txBox="1">
                            <a:spLocks noChangeArrowheads="1"/>
                          </wps:cNvSpPr>
                          <wps:spPr bwMode="auto">
                            <a:xfrm>
                              <a:off x="448785" y="538543"/>
                              <a:ext cx="796290" cy="145415"/>
                            </a:xfrm>
                            <a:prstGeom prst="rect">
                              <a:avLst/>
                            </a:prstGeom>
                            <a:noFill/>
                            <a:ln w="9525">
                              <a:noFill/>
                              <a:miter lim="800000"/>
                              <a:headEnd/>
                              <a:tailEnd/>
                            </a:ln>
                          </wps:spPr>
                          <wps:txbx>
                            <w:txbxContent>
                              <w:p w14:paraId="63D6679B" w14:textId="554F2264" w:rsidR="00836518" w:rsidRPr="00537108" w:rsidRDefault="00836518">
                                <w:pPr>
                                  <w:rPr>
                                    <w:rFonts w:ascii="Times New Roman" w:hAnsi="Times New Roman" w:cs="Times New Roman"/>
                                    <w:sz w:val="20"/>
                                    <w:lang w:val="en-US"/>
                                  </w:rPr>
                                </w:pPr>
                                <w:r w:rsidRPr="00537108">
                                  <w:rPr>
                                    <w:rFonts w:ascii="Times New Roman" w:hAnsi="Times New Roman" w:cs="Times New Roman"/>
                                    <w:sz w:val="20"/>
                                    <w:lang w:val="en-US"/>
                                  </w:rPr>
                                  <w:t>Arduino board</w:t>
                                </w:r>
                              </w:p>
                            </w:txbxContent>
                          </wps:txbx>
                          <wps:bodyPr rot="0" vert="horz" wrap="square" lIns="0" tIns="0" rIns="0" bIns="0" anchor="t" anchorCtr="0">
                            <a:noAutofit/>
                          </wps:bodyPr>
                        </wps:wsp>
                        <wps:wsp>
                          <wps:cNvPr id="203" name="Conector recto de flecha 203"/>
                          <wps:cNvCnPr/>
                          <wps:spPr>
                            <a:xfrm flipH="1" flipV="1">
                              <a:off x="0" y="0"/>
                              <a:ext cx="565785" cy="50482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254" name="Grupo 254"/>
                        <wpg:cNvGrpSpPr/>
                        <wpg:grpSpPr>
                          <a:xfrm>
                            <a:off x="1918557" y="33659"/>
                            <a:ext cx="543560" cy="863600"/>
                            <a:chOff x="0" y="0"/>
                            <a:chExt cx="543560" cy="863623"/>
                          </a:xfrm>
                        </wpg:grpSpPr>
                        <wps:wsp>
                          <wps:cNvPr id="204" name="Cuadro de texto 2"/>
                          <wps:cNvSpPr txBox="1">
                            <a:spLocks noChangeArrowheads="1"/>
                          </wps:cNvSpPr>
                          <wps:spPr bwMode="auto">
                            <a:xfrm>
                              <a:off x="0" y="0"/>
                              <a:ext cx="543560" cy="145415"/>
                            </a:xfrm>
                            <a:prstGeom prst="rect">
                              <a:avLst/>
                            </a:prstGeom>
                            <a:noFill/>
                            <a:ln w="9525">
                              <a:noFill/>
                              <a:miter lim="800000"/>
                              <a:headEnd/>
                              <a:tailEnd/>
                            </a:ln>
                          </wps:spPr>
                          <wps:txbx>
                            <w:txbxContent>
                              <w:p w14:paraId="68849A6E" w14:textId="01391F0E" w:rsidR="00836518" w:rsidRPr="00537108" w:rsidRDefault="00836518" w:rsidP="00537108">
                                <w:pPr>
                                  <w:rPr>
                                    <w:rFonts w:ascii="Times New Roman" w:hAnsi="Times New Roman" w:cs="Times New Roman"/>
                                    <w:sz w:val="20"/>
                                    <w:lang w:val="en-US"/>
                                  </w:rPr>
                                </w:pPr>
                                <w:r>
                                  <w:rPr>
                                    <w:rFonts w:ascii="Times New Roman" w:hAnsi="Times New Roman" w:cs="Times New Roman"/>
                                    <w:sz w:val="20"/>
                                    <w:lang w:val="en-US"/>
                                  </w:rPr>
                                  <w:t>Mosfet#1</w:t>
                                </w:r>
                              </w:p>
                            </w:txbxContent>
                          </wps:txbx>
                          <wps:bodyPr rot="0" vert="horz" wrap="square" lIns="0" tIns="0" rIns="0" bIns="0" anchor="t" anchorCtr="0">
                            <a:noAutofit/>
                          </wps:bodyPr>
                        </wps:wsp>
                        <wps:wsp>
                          <wps:cNvPr id="207" name="Conector recto de flecha 207"/>
                          <wps:cNvCnPr/>
                          <wps:spPr>
                            <a:xfrm>
                              <a:off x="56098" y="201953"/>
                              <a:ext cx="45085" cy="66167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253" name="Grupo 253"/>
                        <wpg:cNvGrpSpPr/>
                        <wpg:grpSpPr>
                          <a:xfrm>
                            <a:off x="2126120" y="1380014"/>
                            <a:ext cx="1407472" cy="291271"/>
                            <a:chOff x="0" y="0"/>
                            <a:chExt cx="1407472" cy="291271"/>
                          </a:xfrm>
                        </wpg:grpSpPr>
                        <wps:wsp>
                          <wps:cNvPr id="211" name="Cuadro de texto 2"/>
                          <wps:cNvSpPr txBox="1">
                            <a:spLocks noChangeArrowheads="1"/>
                          </wps:cNvSpPr>
                          <wps:spPr bwMode="auto">
                            <a:xfrm>
                              <a:off x="863912" y="145856"/>
                              <a:ext cx="543560" cy="145415"/>
                            </a:xfrm>
                            <a:prstGeom prst="rect">
                              <a:avLst/>
                            </a:prstGeom>
                            <a:noFill/>
                            <a:ln w="9525">
                              <a:noFill/>
                              <a:miter lim="800000"/>
                              <a:headEnd/>
                              <a:tailEnd/>
                            </a:ln>
                          </wps:spPr>
                          <wps:txbx>
                            <w:txbxContent>
                              <w:p w14:paraId="60E42E21" w14:textId="160C56F3" w:rsidR="00836518" w:rsidRPr="00537108" w:rsidRDefault="00836518" w:rsidP="00537108">
                                <w:pPr>
                                  <w:rPr>
                                    <w:rFonts w:ascii="Times New Roman" w:hAnsi="Times New Roman" w:cs="Times New Roman"/>
                                    <w:sz w:val="20"/>
                                    <w:lang w:val="en-US"/>
                                  </w:rPr>
                                </w:pPr>
                                <w:r>
                                  <w:rPr>
                                    <w:rFonts w:ascii="Times New Roman" w:hAnsi="Times New Roman" w:cs="Times New Roman"/>
                                    <w:sz w:val="20"/>
                                    <w:lang w:val="en-US"/>
                                  </w:rPr>
                                  <w:t>Mosfet#2</w:t>
                                </w:r>
                              </w:p>
                            </w:txbxContent>
                          </wps:txbx>
                          <wps:bodyPr rot="0" vert="horz" wrap="square" lIns="0" tIns="0" rIns="0" bIns="0" anchor="t" anchorCtr="0">
                            <a:noAutofit/>
                          </wps:bodyPr>
                        </wps:wsp>
                        <wps:wsp>
                          <wps:cNvPr id="236" name="Conector recto de flecha 236"/>
                          <wps:cNvCnPr/>
                          <wps:spPr>
                            <a:xfrm flipH="1" flipV="1">
                              <a:off x="0" y="0"/>
                              <a:ext cx="823595" cy="17907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251" name="Grupo 251"/>
                        <wpg:cNvGrpSpPr/>
                        <wpg:grpSpPr>
                          <a:xfrm>
                            <a:off x="1744653" y="1654895"/>
                            <a:ext cx="885618" cy="655909"/>
                            <a:chOff x="0" y="0"/>
                            <a:chExt cx="885618" cy="655909"/>
                          </a:xfrm>
                        </wpg:grpSpPr>
                        <wps:wsp>
                          <wps:cNvPr id="237" name="Cuadro de texto 2"/>
                          <wps:cNvSpPr txBox="1">
                            <a:spLocks noChangeArrowheads="1"/>
                          </wps:cNvSpPr>
                          <wps:spPr bwMode="auto">
                            <a:xfrm>
                              <a:off x="44878" y="510494"/>
                              <a:ext cx="840740" cy="145415"/>
                            </a:xfrm>
                            <a:prstGeom prst="rect">
                              <a:avLst/>
                            </a:prstGeom>
                            <a:noFill/>
                            <a:ln w="9525">
                              <a:noFill/>
                              <a:miter lim="800000"/>
                              <a:headEnd/>
                              <a:tailEnd/>
                            </a:ln>
                          </wps:spPr>
                          <wps:txbx>
                            <w:txbxContent>
                              <w:p w14:paraId="2E17166C" w14:textId="49494AA4" w:rsidR="00836518" w:rsidRPr="00537108" w:rsidRDefault="00836518" w:rsidP="00537108">
                                <w:pPr>
                                  <w:rPr>
                                    <w:rFonts w:ascii="Times New Roman" w:hAnsi="Times New Roman" w:cs="Times New Roman"/>
                                    <w:sz w:val="20"/>
                                    <w:lang w:val="en-US"/>
                                  </w:rPr>
                                </w:pPr>
                                <w:r>
                                  <w:rPr>
                                    <w:rFonts w:ascii="Times New Roman" w:hAnsi="Times New Roman" w:cs="Times New Roman"/>
                                    <w:sz w:val="20"/>
                                    <w:lang w:val="en-US"/>
                                  </w:rPr>
                                  <w:t>Current sensor</w:t>
                                </w:r>
                              </w:p>
                            </w:txbxContent>
                          </wps:txbx>
                          <wps:bodyPr rot="0" vert="horz" wrap="square" lIns="0" tIns="0" rIns="0" bIns="0" anchor="t" anchorCtr="0">
                            <a:noAutofit/>
                          </wps:bodyPr>
                        </wps:wsp>
                        <wps:wsp>
                          <wps:cNvPr id="238" name="Conector recto de flecha 238"/>
                          <wps:cNvCnPr/>
                          <wps:spPr>
                            <a:xfrm flipH="1" flipV="1">
                              <a:off x="0" y="0"/>
                              <a:ext cx="257810" cy="51562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249" name="Grupo 249"/>
                        <wpg:cNvGrpSpPr/>
                        <wpg:grpSpPr>
                          <a:xfrm>
                            <a:off x="0" y="1357575"/>
                            <a:ext cx="741045" cy="902335"/>
                            <a:chOff x="0" y="0"/>
                            <a:chExt cx="741653" cy="902721"/>
                          </a:xfrm>
                        </wpg:grpSpPr>
                        <wps:wsp>
                          <wps:cNvPr id="240" name="Cuadro de texto 2"/>
                          <wps:cNvSpPr txBox="1">
                            <a:spLocks noChangeArrowheads="1"/>
                          </wps:cNvSpPr>
                          <wps:spPr bwMode="auto">
                            <a:xfrm>
                              <a:off x="0" y="589031"/>
                              <a:ext cx="661670" cy="313690"/>
                            </a:xfrm>
                            <a:prstGeom prst="rect">
                              <a:avLst/>
                            </a:prstGeom>
                            <a:noFill/>
                            <a:ln w="9525">
                              <a:noFill/>
                              <a:miter lim="800000"/>
                              <a:headEnd/>
                              <a:tailEnd/>
                            </a:ln>
                          </wps:spPr>
                          <wps:txbx>
                            <w:txbxContent>
                              <w:p w14:paraId="25FCE356" w14:textId="339AFD49" w:rsidR="00836518" w:rsidRPr="00537108" w:rsidRDefault="00836518" w:rsidP="00537108">
                                <w:pPr>
                                  <w:jc w:val="center"/>
                                  <w:rPr>
                                    <w:rFonts w:ascii="Times New Roman" w:hAnsi="Times New Roman" w:cs="Times New Roman"/>
                                    <w:sz w:val="20"/>
                                    <w:lang w:val="en-US"/>
                                  </w:rPr>
                                </w:pPr>
                                <w:r>
                                  <w:rPr>
                                    <w:rFonts w:ascii="Times New Roman" w:hAnsi="Times New Roman" w:cs="Times New Roman"/>
                                    <w:sz w:val="20"/>
                                    <w:lang w:val="en-US"/>
                                  </w:rPr>
                                  <w:t>High power inverter</w:t>
                                </w:r>
                              </w:p>
                            </w:txbxContent>
                          </wps:txbx>
                          <wps:bodyPr rot="0" vert="horz" wrap="square" lIns="0" tIns="0" rIns="0" bIns="0" anchor="t" anchorCtr="0">
                            <a:noAutofit/>
                          </wps:bodyPr>
                        </wps:wsp>
                        <wps:wsp>
                          <wps:cNvPr id="242" name="Conector recto de flecha 242"/>
                          <wps:cNvCnPr/>
                          <wps:spPr>
                            <a:xfrm flipV="1">
                              <a:off x="375858" y="0"/>
                              <a:ext cx="365795" cy="56551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250" name="Grupo 250"/>
                        <wpg:cNvGrpSpPr/>
                        <wpg:grpSpPr>
                          <a:xfrm>
                            <a:off x="678788" y="1329526"/>
                            <a:ext cx="661670" cy="947420"/>
                            <a:chOff x="0" y="0"/>
                            <a:chExt cx="661670" cy="947599"/>
                          </a:xfrm>
                        </wpg:grpSpPr>
                        <wps:wsp>
                          <wps:cNvPr id="241" name="Conector recto de flecha 241"/>
                          <wps:cNvCnPr/>
                          <wps:spPr>
                            <a:xfrm flipV="1">
                              <a:off x="398297" y="0"/>
                              <a:ext cx="135080" cy="61089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3" name="Cuadro de texto 2"/>
                          <wps:cNvSpPr txBox="1">
                            <a:spLocks noChangeArrowheads="1"/>
                          </wps:cNvSpPr>
                          <wps:spPr bwMode="auto">
                            <a:xfrm>
                              <a:off x="0" y="633909"/>
                              <a:ext cx="661670" cy="313690"/>
                            </a:xfrm>
                            <a:prstGeom prst="rect">
                              <a:avLst/>
                            </a:prstGeom>
                            <a:noFill/>
                            <a:ln w="9525">
                              <a:noFill/>
                              <a:miter lim="800000"/>
                              <a:headEnd/>
                              <a:tailEnd/>
                            </a:ln>
                          </wps:spPr>
                          <wps:txbx>
                            <w:txbxContent>
                              <w:p w14:paraId="218B07A3" w14:textId="17BD5991" w:rsidR="00836518" w:rsidRPr="00537108" w:rsidRDefault="00836518" w:rsidP="00537108">
                                <w:pPr>
                                  <w:jc w:val="center"/>
                                  <w:rPr>
                                    <w:rFonts w:ascii="Times New Roman" w:hAnsi="Times New Roman" w:cs="Times New Roman"/>
                                    <w:sz w:val="20"/>
                                    <w:lang w:val="en-US"/>
                                  </w:rPr>
                                </w:pPr>
                                <w:r>
                                  <w:rPr>
                                    <w:rFonts w:ascii="Times New Roman" w:hAnsi="Times New Roman" w:cs="Times New Roman"/>
                                    <w:sz w:val="20"/>
                                    <w:lang w:val="en-US"/>
                                  </w:rPr>
                                  <w:t>Low power inverter</w:t>
                                </w:r>
                              </w:p>
                            </w:txbxContent>
                          </wps:txbx>
                          <wps:bodyPr rot="0" vert="horz" wrap="square" lIns="0" tIns="0" rIns="0" bIns="0" anchor="t" anchorCtr="0">
                            <a:noAutofit/>
                          </wps:bodyPr>
                        </wps:wsp>
                      </wpg:grpSp>
                      <wpg:grpSp>
                        <wpg:cNvPr id="248" name="Grupo 248"/>
                        <wpg:cNvGrpSpPr/>
                        <wpg:grpSpPr>
                          <a:xfrm>
                            <a:off x="67318" y="0"/>
                            <a:ext cx="661670" cy="768350"/>
                            <a:chOff x="0" y="0"/>
                            <a:chExt cx="661670" cy="768545"/>
                          </a:xfrm>
                        </wpg:grpSpPr>
                        <wps:wsp>
                          <wps:cNvPr id="244" name="Cuadro de texto 2"/>
                          <wps:cNvSpPr txBox="1">
                            <a:spLocks noChangeArrowheads="1"/>
                          </wps:cNvSpPr>
                          <wps:spPr bwMode="auto">
                            <a:xfrm>
                              <a:off x="0" y="0"/>
                              <a:ext cx="661670" cy="156845"/>
                            </a:xfrm>
                            <a:prstGeom prst="rect">
                              <a:avLst/>
                            </a:prstGeom>
                            <a:noFill/>
                            <a:ln w="9525">
                              <a:noFill/>
                              <a:miter lim="800000"/>
                              <a:headEnd/>
                              <a:tailEnd/>
                            </a:ln>
                          </wps:spPr>
                          <wps:txbx>
                            <w:txbxContent>
                              <w:p w14:paraId="0D5CCFE9" w14:textId="3B26812C" w:rsidR="00836518" w:rsidRPr="00537108" w:rsidRDefault="00836518" w:rsidP="00537108">
                                <w:pPr>
                                  <w:jc w:val="center"/>
                                  <w:rPr>
                                    <w:rFonts w:ascii="Times New Roman" w:hAnsi="Times New Roman" w:cs="Times New Roman"/>
                                    <w:sz w:val="20"/>
                                    <w:lang w:val="en-US"/>
                                  </w:rPr>
                                </w:pPr>
                                <w:r>
                                  <w:rPr>
                                    <w:rFonts w:ascii="Times New Roman" w:hAnsi="Times New Roman" w:cs="Times New Roman"/>
                                    <w:sz w:val="20"/>
                                    <w:lang w:val="en-US"/>
                                  </w:rPr>
                                  <w:t>Power meter</w:t>
                                </w:r>
                              </w:p>
                            </w:txbxContent>
                          </wps:txbx>
                          <wps:bodyPr rot="0" vert="horz" wrap="square" lIns="0" tIns="0" rIns="0" bIns="0" anchor="t" anchorCtr="0">
                            <a:noAutofit/>
                          </wps:bodyPr>
                        </wps:wsp>
                        <wps:wsp>
                          <wps:cNvPr id="245" name="Conector recto de flecha 245"/>
                          <wps:cNvCnPr/>
                          <wps:spPr>
                            <a:xfrm>
                              <a:off x="129025" y="123416"/>
                              <a:ext cx="78538" cy="64512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255" name="Grupo 255"/>
                        <wpg:cNvGrpSpPr/>
                        <wpg:grpSpPr>
                          <a:xfrm>
                            <a:off x="1710994" y="589030"/>
                            <a:ext cx="1901439" cy="605420"/>
                            <a:chOff x="0" y="0"/>
                            <a:chExt cx="1901439" cy="605420"/>
                          </a:xfrm>
                        </wpg:grpSpPr>
                        <wps:wsp>
                          <wps:cNvPr id="239" name="Cuadro de texto 2"/>
                          <wps:cNvSpPr txBox="1">
                            <a:spLocks noChangeArrowheads="1"/>
                          </wps:cNvSpPr>
                          <wps:spPr bwMode="auto">
                            <a:xfrm>
                              <a:off x="0" y="460005"/>
                              <a:ext cx="336550" cy="145415"/>
                            </a:xfrm>
                            <a:prstGeom prst="rect">
                              <a:avLst/>
                            </a:prstGeom>
                            <a:noFill/>
                            <a:ln w="9525">
                              <a:noFill/>
                              <a:miter lim="800000"/>
                              <a:headEnd/>
                              <a:tailEnd/>
                            </a:ln>
                          </wps:spPr>
                          <wps:txbx>
                            <w:txbxContent>
                              <w:p w14:paraId="582738F0" w14:textId="1CF38FE1" w:rsidR="00836518" w:rsidRPr="00537108" w:rsidRDefault="00836518" w:rsidP="00537108">
                                <w:pPr>
                                  <w:rPr>
                                    <w:rFonts w:ascii="Times New Roman" w:hAnsi="Times New Roman" w:cs="Times New Roman"/>
                                    <w:color w:val="FFFFFF" w:themeColor="background1"/>
                                    <w:sz w:val="20"/>
                                    <w:lang w:val="en-US"/>
                                  </w:rPr>
                                </w:pPr>
                                <w:r w:rsidRPr="00537108">
                                  <w:rPr>
                                    <w:rFonts w:ascii="Times New Roman" w:hAnsi="Times New Roman" w:cs="Times New Roman"/>
                                    <w:color w:val="FFFFFF" w:themeColor="background1"/>
                                    <w:sz w:val="20"/>
                                    <w:lang w:val="en-US"/>
                                  </w:rPr>
                                  <w:t>Relay</w:t>
                                </w:r>
                              </w:p>
                            </w:txbxContent>
                          </wps:txbx>
                          <wps:bodyPr rot="0" vert="horz" wrap="square" lIns="0" tIns="0" rIns="0" bIns="0" anchor="t" anchorCtr="0">
                            <a:noAutofit/>
                          </wps:bodyPr>
                        </wps:wsp>
                        <wps:wsp>
                          <wps:cNvPr id="247" name="Cuadro de texto 2"/>
                          <wps:cNvSpPr txBox="1">
                            <a:spLocks noChangeArrowheads="1"/>
                          </wps:cNvSpPr>
                          <wps:spPr bwMode="auto">
                            <a:xfrm>
                              <a:off x="1239769" y="0"/>
                              <a:ext cx="661670" cy="156845"/>
                            </a:xfrm>
                            <a:prstGeom prst="rect">
                              <a:avLst/>
                            </a:prstGeom>
                            <a:noFill/>
                            <a:ln w="9525">
                              <a:noFill/>
                              <a:miter lim="800000"/>
                              <a:headEnd/>
                              <a:tailEnd/>
                            </a:ln>
                          </wps:spPr>
                          <wps:txbx>
                            <w:txbxContent>
                              <w:p w14:paraId="123116B9" w14:textId="41280597" w:rsidR="00836518" w:rsidRPr="00537108" w:rsidRDefault="00836518" w:rsidP="00537108">
                                <w:pPr>
                                  <w:jc w:val="center"/>
                                  <w:rPr>
                                    <w:rFonts w:ascii="Times New Roman" w:hAnsi="Times New Roman" w:cs="Times New Roman"/>
                                    <w:color w:val="FFFFFF" w:themeColor="background1"/>
                                    <w:sz w:val="20"/>
                                    <w:lang w:val="en-US"/>
                                  </w:rPr>
                                </w:pPr>
                                <w:r w:rsidRPr="00537108">
                                  <w:rPr>
                                    <w:rFonts w:ascii="Times New Roman" w:hAnsi="Times New Roman" w:cs="Times New Roman"/>
                                    <w:color w:val="FFFFFF" w:themeColor="background1"/>
                                    <w:sz w:val="20"/>
                                    <w:lang w:val="en-US"/>
                                  </w:rPr>
                                  <w:t>UPS battery</w:t>
                                </w:r>
                              </w:p>
                            </w:txbxContent>
                          </wps:txbx>
                          <wps:bodyPr rot="0" vert="horz" wrap="square" lIns="0" tIns="0" rIns="0" bIns="0" anchor="t" anchorCtr="0">
                            <a:noAutofit/>
                          </wps:bodyPr>
                        </wps:wsp>
                      </wpg:grpSp>
                    </wpg:wgp>
                  </a:graphicData>
                </a:graphic>
              </wp:anchor>
            </w:drawing>
          </mc:Choice>
          <mc:Fallback>
            <w:pict>
              <v:group w14:anchorId="025A8AAF" id="Grupo 256" o:spid="_x0000_s1120" style="position:absolute;left:0;text-align:left;margin-left:73.55pt;margin-top:15pt;width:284.45pt;height:181.95pt;z-index:251749376" coordsize="36124,2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">
                <v:group id="Grupo 252" o:spid="_x0000_s1121" style="position:absolute;left:22944;top:16268;width:12450;height:6840" coordsize="12450,68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Cuadro de texto 2" o:spid="_x0000_s1122" type="#_x0000_t202" style="position:absolute;left:4487;top:5385;width:7963;height:1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Lf8UA&#10;AADcAAAADwAAAGRycy9kb3ducmV2LnhtbESPQWsCMRSE7wX/Q3iCt5p0D2K3RpGiIAjiuj30+Lp5&#10;7gY3L+sm6vbfN4VCj8PMfMMsVoNrxZ36YD1reJkqEMSVN5ZrDR/l9nkOIkRkg61n0vBNAVbL0dMC&#10;c+MfXND9FGuRIBxy1NDE2OVShqohh2HqO+LknX3vMCbZ19L0+Ehw18pMqZl0aDktNNjRe0PV5XRz&#10;GtafXGzs9fB1LM6FLctXxfvZRevJeFi/gYg0xP/wX3tnNGQqg9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Qt/xQAAANwAAAAPAAAAAAAAAAAAAAAAAJgCAABkcnMv&#10;ZG93bnJldi54bWxQSwUGAAAAAAQABAD1AAAAigMAAAAA&#10;" filled="f" stroked="f">
                    <v:textbox inset="0,0,0,0">
                      <w:txbxContent>
                        <w:p w14:paraId="63D6679B" w14:textId="554F2264" w:rsidR="00836518" w:rsidRPr="00537108" w:rsidRDefault="00836518">
                          <w:pPr>
                            <w:rPr>
                              <w:rFonts w:ascii="Times New Roman" w:hAnsi="Times New Roman" w:cs="Times New Roman"/>
                              <w:sz w:val="20"/>
                              <w:lang w:val="en-US"/>
                            </w:rPr>
                          </w:pPr>
                          <w:r w:rsidRPr="00537108">
                            <w:rPr>
                              <w:rFonts w:ascii="Times New Roman" w:hAnsi="Times New Roman" w:cs="Times New Roman"/>
                              <w:sz w:val="20"/>
                              <w:lang w:val="en-US"/>
                            </w:rPr>
                            <w:t>Arduino board</w:t>
                          </w:r>
                        </w:p>
                      </w:txbxContent>
                    </v:textbox>
                  </v:shape>
                  <v:shape id="Conector recto de flecha 203" o:spid="_x0000_s1123" type="#_x0000_t32" style="position:absolute;width:5657;height:504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H4iMUAAADcAAAADwAAAGRycy9kb3ducmV2LnhtbESPQWsCMRSE7wX/Q3iF3mpSS0W2RtGC&#10;paeKa2mvj83r7tbNy5qku+u/N4LgcZiZb5j5crCN6MiH2rGGp7ECQVw4U3Op4Wu/eZyBCBHZYOOY&#10;NJwowHIxuptjZlzPO+ryWIoE4ZChhirGNpMyFBVZDGPXEifv13mLMUlfSuOxT3DbyIlSU2mx5rRQ&#10;YUtvFRWH/N9q+P47Uld2s88ftX059vm63rz7k9YP98PqFUSkId7C1/aH0TBRz3A5k46AXJ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VH4iMUAAADcAAAADwAAAAAAAAAA&#10;AAAAAAChAgAAZHJzL2Rvd25yZXYueG1sUEsFBgAAAAAEAAQA+QAAAJMDAAAAAA==&#10;" strokecolor="black [3213]" strokeweight="1pt">
                    <v:stroke endarrow="block" joinstyle="miter"/>
                  </v:shape>
                </v:group>
                <v:group id="Grupo 254" o:spid="_x0000_s1124" style="position:absolute;left:19185;top:336;width:5436;height:8636" coordsize="5435,8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Cuadro de texto 2" o:spid="_x0000_s1125" type="#_x0000_t202" style="position:absolute;width:5435;height:1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2kMUA&#10;AADcAAAADwAAAGRycy9kb3ducmV2LnhtbESPQWsCMRSE7wX/Q3iCt5pUR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DaQxQAAANwAAAAPAAAAAAAAAAAAAAAAAJgCAABkcnMv&#10;ZG93bnJldi54bWxQSwUGAAAAAAQABAD1AAAAigMAAAAA&#10;" filled="f" stroked="f">
                    <v:textbox inset="0,0,0,0">
                      <w:txbxContent>
                        <w:p w14:paraId="68849A6E" w14:textId="01391F0E" w:rsidR="00836518" w:rsidRPr="00537108" w:rsidRDefault="00836518" w:rsidP="00537108">
                          <w:pPr>
                            <w:rPr>
                              <w:rFonts w:ascii="Times New Roman" w:hAnsi="Times New Roman" w:cs="Times New Roman"/>
                              <w:sz w:val="20"/>
                              <w:lang w:val="en-US"/>
                            </w:rPr>
                          </w:pPr>
                          <w:r>
                            <w:rPr>
                              <w:rFonts w:ascii="Times New Roman" w:hAnsi="Times New Roman" w:cs="Times New Roman"/>
                              <w:sz w:val="20"/>
                              <w:lang w:val="en-US"/>
                            </w:rPr>
                            <w:t>Mosfet#1</w:t>
                          </w:r>
                        </w:p>
                      </w:txbxContent>
                    </v:textbox>
                  </v:shape>
                  <v:shape id="Conector recto de flecha 207" o:spid="_x0000_s1126" type="#_x0000_t32" style="position:absolute;left:560;top:2019;width:451;height:66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GdNsQAAADcAAAADwAAAGRycy9kb3ducmV2LnhtbESP3WrCQBSE7wu+w3IE7+omAatEVwkW&#10;QYSW+vMAh+wxG8yeDdltEt++Wyj0cpiZb5jNbrSN6KnztWMF6TwBQVw6XXOl4HY9vK5A+ICssXFM&#10;Cp7kYbedvGww127gM/WXUIkIYZ+jAhNCm0vpS0MW/dy1xNG7u85iiLKrpO5wiHDbyCxJ3qTFmuOC&#10;wZb2hsrH5dtGytcqbYuPZX26Z2Mwz88F394XSs2mY7EGEWgM/+G/9lEryJIl/J6JR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cZ02xAAAANwAAAAPAAAAAAAAAAAA&#10;AAAAAKECAABkcnMvZG93bnJldi54bWxQSwUGAAAAAAQABAD5AAAAkgMAAAAA&#10;" strokecolor="black [3213]" strokeweight="1pt">
                    <v:stroke endarrow="block" joinstyle="miter"/>
                  </v:shape>
                </v:group>
                <v:group id="Grupo 253" o:spid="_x0000_s1127" style="position:absolute;left:21261;top:13800;width:14074;height:2912" coordsize="14074,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Cuadro de texto 2" o:spid="_x0000_s1128" type="#_x0000_t202" style="position:absolute;left:8639;top:1458;width:5435;height:1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D1cUA&#10;AADcAAAADwAAAGRycy9kb3ducmV2LnhtbESPQWvCQBSE74L/YXmCN93Eg7TRTZDSQqEgjfHg8TX7&#10;TBazb9PsVuO/dwuFHoeZ+YbZFqPtxJUGbxwrSJcJCOLaacONgmP1tngC4QOyxs4xKbiThyKfTraY&#10;aXfjkq6H0IgIYZ+hgjaEPpPS1y1Z9EvXE0fv7AaLIcqhkXrAW4TbTq6SZC0tGo4LLfb00lJ9OfxY&#10;BbsTl6/me//1WZ5LU1XPCX+sL0rNZ+NuAyLQGP7Df+13rWCVpvB7Jh4B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gPVxQAAANwAAAAPAAAAAAAAAAAAAAAAAJgCAABkcnMv&#10;ZG93bnJldi54bWxQSwUGAAAAAAQABAD1AAAAigMAAAAA&#10;" filled="f" stroked="f">
                    <v:textbox inset="0,0,0,0">
                      <w:txbxContent>
                        <w:p w14:paraId="60E42E21" w14:textId="160C56F3" w:rsidR="00836518" w:rsidRPr="00537108" w:rsidRDefault="00836518" w:rsidP="00537108">
                          <w:pPr>
                            <w:rPr>
                              <w:rFonts w:ascii="Times New Roman" w:hAnsi="Times New Roman" w:cs="Times New Roman"/>
                              <w:sz w:val="20"/>
                              <w:lang w:val="en-US"/>
                            </w:rPr>
                          </w:pPr>
                          <w:r>
                            <w:rPr>
                              <w:rFonts w:ascii="Times New Roman" w:hAnsi="Times New Roman" w:cs="Times New Roman"/>
                              <w:sz w:val="20"/>
                              <w:lang w:val="en-US"/>
                            </w:rPr>
                            <w:t>Mosfet#2</w:t>
                          </w:r>
                        </w:p>
                      </w:txbxContent>
                    </v:textbox>
                  </v:shape>
                  <v:shape id="Conector recto de flecha 236" o:spid="_x0000_s1129" type="#_x0000_t32" style="position:absolute;width:8235;height:17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qRrcUAAADcAAAADwAAAGRycy9kb3ducmV2LnhtbESPQWvCQBSE74X+h+UVvNWNSkWiq9iC&#10;0lNLo+j1kX0m0ezbuLsm8d93CwWPw8x8wyxWvalFS85XlhWMhgkI4tzqigsF+93mdQbCB2SNtWVS&#10;cCcPq+Xz0wJTbTv+oTYLhYgQ9ikqKENoUil9XpJBP7QNcfRO1hkMUbpCaoddhJtajpNkKg1WHBdK&#10;bOijpPyS3YyCw/lKbdHOvo7J99u1y96rzdbdlRq89Os5iEB9eIT/259awXgyhb8z8Qj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qRrcUAAADcAAAADwAAAAAAAAAA&#10;AAAAAAChAgAAZHJzL2Rvd25yZXYueG1sUEsFBgAAAAAEAAQA+QAAAJMDAAAAAA==&#10;" strokecolor="black [3213]" strokeweight="1pt">
                    <v:stroke endarrow="block" joinstyle="miter"/>
                  </v:shape>
                </v:group>
                <v:group id="Grupo 251" o:spid="_x0000_s1130" style="position:absolute;left:17446;top:16548;width:8856;height:6560" coordsize="8856,6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Cuadro de texto 2" o:spid="_x0000_s1131" type="#_x0000_t202" style="position:absolute;left:448;top:5104;width:8408;height:1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iWsYA&#10;AADcAAAADwAAAGRycy9kb3ducmV2LnhtbESPQWvCQBSE74X+h+UVvNVNF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iWsYAAADcAAAADwAAAAAAAAAAAAAAAACYAgAAZHJz&#10;L2Rvd25yZXYueG1sUEsFBgAAAAAEAAQA9QAAAIsDAAAAAA==&#10;" filled="f" stroked="f">
                    <v:textbox inset="0,0,0,0">
                      <w:txbxContent>
                        <w:p w14:paraId="2E17166C" w14:textId="49494AA4" w:rsidR="00836518" w:rsidRPr="00537108" w:rsidRDefault="00836518" w:rsidP="00537108">
                          <w:pPr>
                            <w:rPr>
                              <w:rFonts w:ascii="Times New Roman" w:hAnsi="Times New Roman" w:cs="Times New Roman"/>
                              <w:sz w:val="20"/>
                              <w:lang w:val="en-US"/>
                            </w:rPr>
                          </w:pPr>
                          <w:r>
                            <w:rPr>
                              <w:rFonts w:ascii="Times New Roman" w:hAnsi="Times New Roman" w:cs="Times New Roman"/>
                              <w:sz w:val="20"/>
                              <w:lang w:val="en-US"/>
                            </w:rPr>
                            <w:t>Current sensor</w:t>
                          </w:r>
                        </w:p>
                      </w:txbxContent>
                    </v:textbox>
                  </v:shape>
                  <v:shape id="Conector recto de flecha 238" o:spid="_x0000_s1132" type="#_x0000_t32" style="position:absolute;width:2578;height:515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mgRMIAAADcAAAADwAAAGRycy9kb3ducmV2LnhtbERPz2vCMBS+C/sfwht403SVDanGsg0U&#10;T451Q6+P5tl2a15qEtv63y+HgceP7/c6H00renK+sazgaZ6AIC6tbrhS8P21nS1B+ICssbVMCm7k&#10;Id88TNaYaTvwJ/VFqEQMYZ+hgjqELpPSlzUZ9HPbEUfubJ3BEKGrpHY4xHDTyjRJXqTBhmNDjR29&#10;11T+Flej4Phzob7ql4dT8vF8GYq3ZrtzN6Wmj+PrCkSgMdzF/+69VpAu4tp4Jh4Bu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ZmgRMIAAADcAAAADwAAAAAAAAAAAAAA&#10;AAChAgAAZHJzL2Rvd25yZXYueG1sUEsFBgAAAAAEAAQA+QAAAJADAAAAAA==&#10;" strokecolor="black [3213]" strokeweight="1pt">
                    <v:stroke endarrow="block" joinstyle="miter"/>
                  </v:shape>
                </v:group>
                <v:group id="Grupo 249" o:spid="_x0000_s1133" style="position:absolute;top:13575;width:7410;height:9024" coordsize="7416,9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Cuadro de texto 2" o:spid="_x0000_s1134" type="#_x0000_t202" style="position:absolute;top:5890;width:6616;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JU8EA&#10;AADcAAAADwAAAGRycy9kb3ducmV2LnhtbERPTYvCMBC9L/gfwgje1lQR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RiVPBAAAA3AAAAA8AAAAAAAAAAAAAAAAAmAIAAGRycy9kb3du&#10;cmV2LnhtbFBLBQYAAAAABAAEAPUAAACGAwAAAAA=&#10;" filled="f" stroked="f">
                    <v:textbox inset="0,0,0,0">
                      <w:txbxContent>
                        <w:p w14:paraId="25FCE356" w14:textId="339AFD49" w:rsidR="00836518" w:rsidRPr="00537108" w:rsidRDefault="00836518" w:rsidP="00537108">
                          <w:pPr>
                            <w:jc w:val="center"/>
                            <w:rPr>
                              <w:rFonts w:ascii="Times New Roman" w:hAnsi="Times New Roman" w:cs="Times New Roman"/>
                              <w:sz w:val="20"/>
                              <w:lang w:val="en-US"/>
                            </w:rPr>
                          </w:pPr>
                          <w:r>
                            <w:rPr>
                              <w:rFonts w:ascii="Times New Roman" w:hAnsi="Times New Roman" w:cs="Times New Roman"/>
                              <w:sz w:val="20"/>
                              <w:lang w:val="en-US"/>
                            </w:rPr>
                            <w:t>High power inverter</w:t>
                          </w:r>
                        </w:p>
                      </w:txbxContent>
                    </v:textbox>
                  </v:shape>
                  <v:shape id="Conector recto de flecha 242" o:spid="_x0000_s1135" type="#_x0000_t32" style="position:absolute;left:3758;width:3658;height:56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A2nsgAAADcAAAADwAAAGRycy9kb3ducmV2LnhtbESPQUsDMRSE74X+h/AEL8VmG6WUtWmx&#10;BcGipbSK0Ntj89zdunlZkrhd/fVGKHgcZuYbZr7sbSM68qF2rGEyzkAQF87UXGp4e328mYEIEdlg&#10;45g0fFOA5WI4mGNu3Jn31B1iKRKEQ44aqhjbXMpQVGQxjF1LnLwP5y3GJH0pjcdzgttGqiybSos1&#10;p4UKW1pXVHwevqyG3a2abjf7n5kfHY+b1fPq/aU7Ka2vr/qHexCR+vgfvrSfjAZ1p+DvTDoCcvE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IA2nsgAAADcAAAADwAAAAAA&#10;AAAAAAAAAAChAgAAZHJzL2Rvd25yZXYueG1sUEsFBgAAAAAEAAQA+QAAAJYDAAAAAA==&#10;" strokecolor="black [3213]" strokeweight="1pt">
                    <v:stroke endarrow="block" joinstyle="miter"/>
                  </v:shape>
                </v:group>
                <v:group id="Grupo 250" o:spid="_x0000_s1136" style="position:absolute;left:6787;top:13295;width:6617;height:9474" coordsize="6616,9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Conector recto de flecha 241" o:spid="_x0000_s1137" type="#_x0000_t32" style="position:absolute;left:3982;width:1351;height:61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Ko6ckAAADcAAAADwAAAGRycy9kb3ducmV2LnhtbESP3WrCQBSE7wt9h+UUelN0YxSR6Cq1&#10;UKjUIv4geHfIHpO02bNhdxvTPr1bKHg5zMw3zGzRmVq05HxlWcGgn4Agzq2uuFBw2L/2JiB8QNZY&#10;WyYFP+RhMb+/m2Gm7YW31O5CISKEfYYKyhCaTEqfl2TQ921DHL2zdQZDlK6Q2uElwk0t0yQZS4MV&#10;x4USG3opKf/afRsFm2E6/lhtfyfu6XRaLd+Xx3X7mSr1+NA9T0EE6sIt/N9+0wrS0QD+zsQjIOdX&#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KBSqOnJAAAA3AAAAA8AAAAA&#10;AAAAAAAAAAAAoQIAAGRycy9kb3ducmV2LnhtbFBLBQYAAAAABAAEAPkAAACXAwAAAAA=&#10;" strokecolor="black [3213]" strokeweight="1pt">
                    <v:stroke endarrow="block" joinstyle="miter"/>
                  </v:shape>
                  <v:shape id="Cuadro de texto 2" o:spid="_x0000_s1138" type="#_x0000_t202" style="position:absolute;top:6339;width:6616;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MXJMYA&#10;AADcAAAADwAAAGRycy9kb3ducmV2LnhtbESPQWvCQBSE70L/w/IK3nRTL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MXJMYAAADcAAAADwAAAAAAAAAAAAAAAACYAgAAZHJz&#10;L2Rvd25yZXYueG1sUEsFBgAAAAAEAAQA9QAAAIsDAAAAAA==&#10;" filled="f" stroked="f">
                    <v:textbox inset="0,0,0,0">
                      <w:txbxContent>
                        <w:p w14:paraId="218B07A3" w14:textId="17BD5991" w:rsidR="00836518" w:rsidRPr="00537108" w:rsidRDefault="00836518" w:rsidP="00537108">
                          <w:pPr>
                            <w:jc w:val="center"/>
                            <w:rPr>
                              <w:rFonts w:ascii="Times New Roman" w:hAnsi="Times New Roman" w:cs="Times New Roman"/>
                              <w:sz w:val="20"/>
                              <w:lang w:val="en-US"/>
                            </w:rPr>
                          </w:pPr>
                          <w:r>
                            <w:rPr>
                              <w:rFonts w:ascii="Times New Roman" w:hAnsi="Times New Roman" w:cs="Times New Roman"/>
                              <w:sz w:val="20"/>
                              <w:lang w:val="en-US"/>
                            </w:rPr>
                            <w:t>Low power inverter</w:t>
                          </w:r>
                        </w:p>
                      </w:txbxContent>
                    </v:textbox>
                  </v:shape>
                </v:group>
                <v:group id="Grupo 248" o:spid="_x0000_s1139" style="position:absolute;left:673;width:6616;height:7683" coordsize="6616,7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Cuadro de texto 2" o:spid="_x0000_s1140" type="#_x0000_t202" style="position:absolute;width:6616;height:1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PUMUA&#10;AADcAAAADwAAAGRycy9kb3ducmV2LnhtbESPQWvCQBSE70L/w/IKvZlNR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o9QxQAAANwAAAAPAAAAAAAAAAAAAAAAAJgCAABkcnMv&#10;ZG93bnJldi54bWxQSwUGAAAAAAQABAD1AAAAigMAAAAA&#10;" filled="f" stroked="f">
                    <v:textbox inset="0,0,0,0">
                      <w:txbxContent>
                        <w:p w14:paraId="0D5CCFE9" w14:textId="3B26812C" w:rsidR="00836518" w:rsidRPr="00537108" w:rsidRDefault="00836518" w:rsidP="00537108">
                          <w:pPr>
                            <w:jc w:val="center"/>
                            <w:rPr>
                              <w:rFonts w:ascii="Times New Roman" w:hAnsi="Times New Roman" w:cs="Times New Roman"/>
                              <w:sz w:val="20"/>
                              <w:lang w:val="en-US"/>
                            </w:rPr>
                          </w:pPr>
                          <w:r>
                            <w:rPr>
                              <w:rFonts w:ascii="Times New Roman" w:hAnsi="Times New Roman" w:cs="Times New Roman"/>
                              <w:sz w:val="20"/>
                              <w:lang w:val="en-US"/>
                            </w:rPr>
                            <w:t>Power meter</w:t>
                          </w:r>
                        </w:p>
                      </w:txbxContent>
                    </v:textbox>
                  </v:shape>
                  <v:shape id="Conector recto de flecha 245" o:spid="_x0000_s1141" type="#_x0000_t32" style="position:absolute;left:1290;top:1234;width:785;height:64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UfGsMAAADcAAAADwAAAGRycy9kb3ducmV2LnhtbESP0YrCMBRE34X9h3CFfdPUsnWlGkVW&#10;FhZBcdUPuDTXptjclCZq/XsjCD4OM3OGmS06W4srtb5yrGA0TEAQF05XXCo4Hn4HExA+IGusHZOC&#10;O3lYzD96M8y1u/E/XfehFBHCPkcFJoQml9IXhiz6oWuIo3dyrcUQZVtK3eItwm0t0yQZS4sVxwWD&#10;Df0YKs77i42U3WTULDff1fqUdsHctxkfV5lSn/1uOQURqAvv8Kv9pxWkXxk8z8Qj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FHxrDAAAA3AAAAA8AAAAAAAAAAAAA&#10;AAAAoQIAAGRycy9kb3ducmV2LnhtbFBLBQYAAAAABAAEAPkAAACRAwAAAAA=&#10;" strokecolor="black [3213]" strokeweight="1pt">
                    <v:stroke endarrow="block" joinstyle="miter"/>
                  </v:shape>
                </v:group>
                <v:group id="Grupo 255" o:spid="_x0000_s1142" style="position:absolute;left:17109;top:5890;width:19015;height:6054" coordsize="19014,6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Cuadro de texto 2" o:spid="_x0000_s1143" type="#_x0000_t202" style="position:absolute;top:4600;width:3365;height:1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1Ts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U7PEAAAA3AAAAA8AAAAAAAAAAAAAAAAAmAIAAGRycy9k&#10;b3ducmV2LnhtbFBLBQYAAAAABAAEAPUAAACJAwAAAAA=&#10;" filled="f" stroked="f">
                    <v:textbox inset="0,0,0,0">
                      <w:txbxContent>
                        <w:p w14:paraId="582738F0" w14:textId="1CF38FE1" w:rsidR="00836518" w:rsidRPr="00537108" w:rsidRDefault="00836518" w:rsidP="00537108">
                          <w:pPr>
                            <w:rPr>
                              <w:rFonts w:ascii="Times New Roman" w:hAnsi="Times New Roman" w:cs="Times New Roman"/>
                              <w:color w:val="FFFFFF" w:themeColor="background1"/>
                              <w:sz w:val="20"/>
                              <w:lang w:val="en-US"/>
                            </w:rPr>
                          </w:pPr>
                          <w:r w:rsidRPr="00537108">
                            <w:rPr>
                              <w:rFonts w:ascii="Times New Roman" w:hAnsi="Times New Roman" w:cs="Times New Roman"/>
                              <w:color w:val="FFFFFF" w:themeColor="background1"/>
                              <w:sz w:val="20"/>
                              <w:lang w:val="en-US"/>
                            </w:rPr>
                            <w:t>Relay</w:t>
                          </w:r>
                        </w:p>
                      </w:txbxContent>
                    </v:textbox>
                  </v:shape>
                  <v:shape id="Cuadro de texto 2" o:spid="_x0000_s1144" type="#_x0000_t202" style="position:absolute;left:12397;width:6617;height:1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RJ8YA&#10;AADcAAAADwAAAGRycy9kb3ducmV2LnhtbESPQWvCQBSE74X+h+UVvNVNR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gRJ8YAAADcAAAADwAAAAAAAAAAAAAAAACYAgAAZHJz&#10;L2Rvd25yZXYueG1sUEsFBgAAAAAEAAQA9QAAAIsDAAAAAA==&#10;" filled="f" stroked="f">
                    <v:textbox inset="0,0,0,0">
                      <w:txbxContent>
                        <w:p w14:paraId="123116B9" w14:textId="41280597" w:rsidR="00836518" w:rsidRPr="00537108" w:rsidRDefault="00836518" w:rsidP="00537108">
                          <w:pPr>
                            <w:jc w:val="center"/>
                            <w:rPr>
                              <w:rFonts w:ascii="Times New Roman" w:hAnsi="Times New Roman" w:cs="Times New Roman"/>
                              <w:color w:val="FFFFFF" w:themeColor="background1"/>
                              <w:sz w:val="20"/>
                              <w:lang w:val="en-US"/>
                            </w:rPr>
                          </w:pPr>
                          <w:r w:rsidRPr="00537108">
                            <w:rPr>
                              <w:rFonts w:ascii="Times New Roman" w:hAnsi="Times New Roman" w:cs="Times New Roman"/>
                              <w:color w:val="FFFFFF" w:themeColor="background1"/>
                              <w:sz w:val="20"/>
                              <w:lang w:val="en-US"/>
                            </w:rPr>
                            <w:t>UPS battery</w:t>
                          </w:r>
                        </w:p>
                      </w:txbxContent>
                    </v:textbox>
                  </v:shape>
                </v:group>
              </v:group>
            </w:pict>
          </mc:Fallback>
        </mc:AlternateContent>
      </w:r>
      <w:r w:rsidR="0032678B">
        <w:rPr>
          <w:noProof/>
        </w:rPr>
        <w:pict w14:anchorId="7BF8BF1D">
          <v:shape id="_x0000_s1035" type="#_x0000_t75" style="position:absolute;left:0;text-align:left;margin-left:69.45pt;margin-top:10.45pt;width:285.85pt;height:186.3pt;z-index:251709440;mso-position-horizontal-relative:text;mso-position-vertical-relative:text">
            <v:imagedata r:id="rId32" o:title="Layout of experimental design"/>
            <w10:wrap type="square"/>
          </v:shape>
        </w:pict>
      </w:r>
    </w:p>
    <w:p w14:paraId="7BEA3317" w14:textId="385D78E2" w:rsidR="00153BEE" w:rsidRDefault="00153BEE" w:rsidP="00A21E10">
      <w:pPr>
        <w:jc w:val="both"/>
        <w:rPr>
          <w:rFonts w:ascii="Times New Roman" w:hAnsi="Times New Roman" w:cs="Times New Roman"/>
          <w:b/>
          <w:sz w:val="24"/>
          <w:szCs w:val="24"/>
          <w:lang w:val="en-US"/>
        </w:rPr>
      </w:pPr>
    </w:p>
    <w:p w14:paraId="62B6F1C3" w14:textId="6BEC0D48" w:rsidR="00153BEE" w:rsidRDefault="00153BEE" w:rsidP="00A21E10">
      <w:pPr>
        <w:jc w:val="both"/>
        <w:rPr>
          <w:rFonts w:ascii="Times New Roman" w:hAnsi="Times New Roman" w:cs="Times New Roman"/>
          <w:b/>
          <w:sz w:val="24"/>
          <w:szCs w:val="24"/>
          <w:lang w:val="en-US"/>
        </w:rPr>
      </w:pPr>
    </w:p>
    <w:p w14:paraId="1F65C226" w14:textId="3FAC76D2" w:rsidR="00153BEE" w:rsidRDefault="00153BEE" w:rsidP="00A21E10">
      <w:pPr>
        <w:jc w:val="both"/>
        <w:rPr>
          <w:rFonts w:ascii="Times New Roman" w:hAnsi="Times New Roman" w:cs="Times New Roman"/>
          <w:b/>
          <w:sz w:val="24"/>
          <w:szCs w:val="24"/>
          <w:lang w:val="en-US"/>
        </w:rPr>
      </w:pPr>
    </w:p>
    <w:p w14:paraId="1DD5EC65" w14:textId="7B2170E2" w:rsidR="00153BEE" w:rsidRDefault="00153BEE" w:rsidP="00A21E10">
      <w:pPr>
        <w:jc w:val="both"/>
        <w:rPr>
          <w:rFonts w:ascii="Times New Roman" w:hAnsi="Times New Roman" w:cs="Times New Roman"/>
          <w:b/>
          <w:sz w:val="24"/>
          <w:szCs w:val="24"/>
          <w:lang w:val="en-US"/>
        </w:rPr>
      </w:pPr>
    </w:p>
    <w:p w14:paraId="32DAA832" w14:textId="3C8ABA6F" w:rsidR="00153BEE" w:rsidRDefault="00153BEE" w:rsidP="00A21E10">
      <w:pPr>
        <w:jc w:val="both"/>
        <w:rPr>
          <w:rFonts w:ascii="Times New Roman" w:hAnsi="Times New Roman" w:cs="Times New Roman"/>
          <w:b/>
          <w:sz w:val="24"/>
          <w:szCs w:val="24"/>
          <w:lang w:val="en-US"/>
        </w:rPr>
      </w:pPr>
    </w:p>
    <w:p w14:paraId="09736746" w14:textId="61F8CEDA" w:rsidR="00153BEE" w:rsidRDefault="00153BEE" w:rsidP="00A21E10">
      <w:pPr>
        <w:jc w:val="both"/>
        <w:rPr>
          <w:rFonts w:ascii="Times New Roman" w:hAnsi="Times New Roman" w:cs="Times New Roman"/>
          <w:b/>
          <w:sz w:val="24"/>
          <w:szCs w:val="24"/>
          <w:lang w:val="en-US"/>
        </w:rPr>
      </w:pPr>
    </w:p>
    <w:p w14:paraId="2B4DAB7E" w14:textId="1D0A3CFF" w:rsidR="00153BEE" w:rsidRDefault="00153BEE" w:rsidP="00A21E10">
      <w:pPr>
        <w:jc w:val="both"/>
        <w:rPr>
          <w:rFonts w:ascii="Times New Roman" w:hAnsi="Times New Roman" w:cs="Times New Roman"/>
          <w:b/>
          <w:sz w:val="24"/>
          <w:szCs w:val="24"/>
          <w:lang w:val="en-US"/>
        </w:rPr>
      </w:pPr>
    </w:p>
    <w:p w14:paraId="5DB8CA0D" w14:textId="5F5865F2" w:rsidR="00153BEE" w:rsidRDefault="00153BEE" w:rsidP="00A21E10">
      <w:pPr>
        <w:jc w:val="both"/>
        <w:rPr>
          <w:rFonts w:ascii="Times New Roman" w:hAnsi="Times New Roman" w:cs="Times New Roman"/>
          <w:b/>
          <w:sz w:val="24"/>
          <w:szCs w:val="24"/>
          <w:lang w:val="en-US"/>
        </w:rPr>
      </w:pPr>
    </w:p>
    <w:p w14:paraId="75DA69D0" w14:textId="71E20A7E" w:rsidR="003C1DAF" w:rsidRPr="00537108" w:rsidRDefault="00537108" w:rsidP="00537108">
      <w:pPr>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Figure </w:t>
      </w:r>
      <w:r w:rsidR="00541320">
        <w:rPr>
          <w:rFonts w:ascii="Times New Roman" w:hAnsi="Times New Roman" w:cs="Times New Roman"/>
          <w:i/>
          <w:sz w:val="24"/>
          <w:szCs w:val="24"/>
          <w:lang w:val="en-US"/>
        </w:rPr>
        <w:t>8</w:t>
      </w:r>
      <w:r>
        <w:rPr>
          <w:rFonts w:ascii="Times New Roman" w:hAnsi="Times New Roman" w:cs="Times New Roman"/>
          <w:i/>
          <w:sz w:val="24"/>
          <w:szCs w:val="24"/>
          <w:lang w:val="en-US"/>
        </w:rPr>
        <w:t>. View of the control unit</w:t>
      </w:r>
    </w:p>
    <w:p w14:paraId="7527CDDD" w14:textId="72C3E2AB" w:rsidR="001B6793" w:rsidRDefault="001B6793" w:rsidP="00A21E1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Arduino module is managed by a program specifically designed for the control of the </w:t>
      </w:r>
      <w:r w:rsidR="001021A6">
        <w:rPr>
          <w:rFonts w:ascii="Times New Roman" w:hAnsi="Times New Roman" w:cs="Times New Roman"/>
          <w:sz w:val="24"/>
          <w:szCs w:val="24"/>
          <w:lang w:val="en-US"/>
        </w:rPr>
        <w:t>dual</w:t>
      </w:r>
      <w:r>
        <w:rPr>
          <w:rFonts w:ascii="Times New Roman" w:hAnsi="Times New Roman" w:cs="Times New Roman"/>
          <w:sz w:val="24"/>
          <w:szCs w:val="24"/>
          <w:lang w:val="en-US"/>
        </w:rPr>
        <w:t xml:space="preserve"> inverter system. The module is used to calculate the consumed power and select which inverter should be used. A view of the Arduino one assembly that has been used as control unit is presented in figure </w:t>
      </w:r>
      <w:r w:rsidR="00541320">
        <w:rPr>
          <w:rFonts w:ascii="Times New Roman" w:hAnsi="Times New Roman" w:cs="Times New Roman"/>
          <w:sz w:val="24"/>
          <w:szCs w:val="24"/>
          <w:lang w:val="en-US"/>
        </w:rPr>
        <w:t>9</w:t>
      </w:r>
      <w:r>
        <w:rPr>
          <w:rFonts w:ascii="Times New Roman" w:hAnsi="Times New Roman" w:cs="Times New Roman"/>
          <w:sz w:val="24"/>
          <w:szCs w:val="24"/>
          <w:lang w:val="en-US"/>
        </w:rPr>
        <w:t>.</w:t>
      </w:r>
    </w:p>
    <w:p w14:paraId="7A07B79A" w14:textId="049F7FE5" w:rsidR="001B6793" w:rsidRDefault="001B6793" w:rsidP="00A21E10">
      <w:pPr>
        <w:jc w:val="both"/>
        <w:rPr>
          <w:rFonts w:ascii="Times New Roman" w:hAnsi="Times New Roman" w:cs="Times New Roman"/>
          <w:sz w:val="24"/>
          <w:szCs w:val="24"/>
          <w:lang w:val="en-US"/>
        </w:rPr>
      </w:pPr>
      <w:r w:rsidRPr="001B6793">
        <w:rPr>
          <w:rFonts w:ascii="Times New Roman" w:hAnsi="Times New Roman" w:cs="Times New Roman"/>
          <w:b/>
          <w:noProof/>
          <w:sz w:val="24"/>
          <w:szCs w:val="24"/>
          <w:lang w:val="es-ES" w:eastAsia="es-ES"/>
        </w:rPr>
        <w:drawing>
          <wp:anchor distT="0" distB="0" distL="114300" distR="114300" simplePos="0" relativeHeight="251750400" behindDoc="0" locked="0" layoutInCell="1" allowOverlap="1" wp14:anchorId="035DA0E5" wp14:editId="2F81028B">
            <wp:simplePos x="0" y="0"/>
            <wp:positionH relativeFrom="column">
              <wp:posOffset>1858645</wp:posOffset>
            </wp:positionH>
            <wp:positionV relativeFrom="paragraph">
              <wp:posOffset>93345</wp:posOffset>
            </wp:positionV>
            <wp:extent cx="2032635" cy="1727200"/>
            <wp:effectExtent l="0" t="0" r="5715" b="6350"/>
            <wp:wrapSquare wrapText="bothSides"/>
            <wp:docPr id="258" name="Imagen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635" cy="172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6C78F0" w14:textId="3781AB90" w:rsidR="001B6793" w:rsidRDefault="001B6793" w:rsidP="00A21E10">
      <w:pPr>
        <w:jc w:val="both"/>
        <w:rPr>
          <w:rFonts w:ascii="Times New Roman" w:hAnsi="Times New Roman" w:cs="Times New Roman"/>
          <w:b/>
          <w:sz w:val="24"/>
          <w:szCs w:val="24"/>
          <w:lang w:val="en-US"/>
        </w:rPr>
      </w:pPr>
    </w:p>
    <w:p w14:paraId="04A91BCE" w14:textId="77777777" w:rsidR="001B6793" w:rsidRDefault="001B6793" w:rsidP="00A21E10">
      <w:pPr>
        <w:jc w:val="both"/>
        <w:rPr>
          <w:rFonts w:ascii="Times New Roman" w:hAnsi="Times New Roman" w:cs="Times New Roman"/>
          <w:b/>
          <w:sz w:val="24"/>
          <w:szCs w:val="24"/>
          <w:lang w:val="en-US"/>
        </w:rPr>
      </w:pPr>
    </w:p>
    <w:p w14:paraId="2C565E02" w14:textId="77777777" w:rsidR="001B6793" w:rsidRDefault="001B6793" w:rsidP="00A21E10">
      <w:pPr>
        <w:jc w:val="both"/>
        <w:rPr>
          <w:rFonts w:ascii="Times New Roman" w:hAnsi="Times New Roman" w:cs="Times New Roman"/>
          <w:b/>
          <w:sz w:val="24"/>
          <w:szCs w:val="24"/>
          <w:lang w:val="en-US"/>
        </w:rPr>
      </w:pPr>
    </w:p>
    <w:p w14:paraId="086147A0" w14:textId="77777777" w:rsidR="001B6793" w:rsidRDefault="001B6793" w:rsidP="00A21E10">
      <w:pPr>
        <w:jc w:val="both"/>
        <w:rPr>
          <w:rFonts w:ascii="Times New Roman" w:hAnsi="Times New Roman" w:cs="Times New Roman"/>
          <w:b/>
          <w:sz w:val="24"/>
          <w:szCs w:val="24"/>
          <w:lang w:val="en-US"/>
        </w:rPr>
      </w:pPr>
    </w:p>
    <w:p w14:paraId="170570E3" w14:textId="77777777" w:rsidR="001B6793" w:rsidRDefault="001B6793" w:rsidP="00A21E10">
      <w:pPr>
        <w:jc w:val="both"/>
        <w:rPr>
          <w:rFonts w:ascii="Times New Roman" w:hAnsi="Times New Roman" w:cs="Times New Roman"/>
          <w:b/>
          <w:sz w:val="24"/>
          <w:szCs w:val="24"/>
          <w:lang w:val="en-US"/>
        </w:rPr>
      </w:pPr>
    </w:p>
    <w:p w14:paraId="47DAE0EE" w14:textId="77777777" w:rsidR="001B6793" w:rsidRDefault="001B6793" w:rsidP="001B6793">
      <w:pPr>
        <w:jc w:val="center"/>
        <w:rPr>
          <w:rFonts w:ascii="Times New Roman" w:hAnsi="Times New Roman" w:cs="Times New Roman"/>
          <w:i/>
          <w:sz w:val="24"/>
          <w:szCs w:val="24"/>
          <w:lang w:val="en-US"/>
        </w:rPr>
      </w:pPr>
    </w:p>
    <w:p w14:paraId="46C86AF0" w14:textId="0A1504A9" w:rsidR="001B6793" w:rsidRPr="001B6793" w:rsidRDefault="001B6793" w:rsidP="001B6793">
      <w:pPr>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Figure </w:t>
      </w:r>
      <w:r w:rsidR="00541320">
        <w:rPr>
          <w:rFonts w:ascii="Times New Roman" w:hAnsi="Times New Roman" w:cs="Times New Roman"/>
          <w:i/>
          <w:sz w:val="24"/>
          <w:szCs w:val="24"/>
          <w:lang w:val="en-US"/>
        </w:rPr>
        <w:t>9</w:t>
      </w:r>
      <w:r>
        <w:rPr>
          <w:rFonts w:ascii="Times New Roman" w:hAnsi="Times New Roman" w:cs="Times New Roman"/>
          <w:i/>
          <w:sz w:val="24"/>
          <w:szCs w:val="24"/>
          <w:lang w:val="en-US"/>
        </w:rPr>
        <w:t>. General view of the Arduino One assembly (control unit)</w:t>
      </w:r>
    </w:p>
    <w:p w14:paraId="11BB550E" w14:textId="5C2C21D7" w:rsidR="001B6793" w:rsidRDefault="001B6793" w:rsidP="00A21E10">
      <w:pPr>
        <w:jc w:val="both"/>
        <w:rPr>
          <w:rFonts w:ascii="Times New Roman" w:hAnsi="Times New Roman" w:cs="Times New Roman"/>
          <w:sz w:val="24"/>
          <w:szCs w:val="24"/>
          <w:lang w:val="en-US"/>
        </w:rPr>
      </w:pPr>
      <w:r>
        <w:rPr>
          <w:rFonts w:ascii="Times New Roman" w:hAnsi="Times New Roman" w:cs="Times New Roman"/>
          <w:sz w:val="24"/>
          <w:szCs w:val="24"/>
          <w:lang w:val="en-US"/>
        </w:rPr>
        <w:t>The mosfet is used to open and close the circuit as a controlled switch. Each of the mosfets play a different role, mosfet 1 is in charge of closing and opening the electric current  supply to the inverters, while mosfet 2 opens and closes the relay to selected the appropriate inverter according to the power requirements.</w:t>
      </w:r>
    </w:p>
    <w:p w14:paraId="5537E3D4" w14:textId="6096B818" w:rsidR="001B6793" w:rsidRPr="0019742D" w:rsidRDefault="0019742D" w:rsidP="00A21E1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current sensor uses the Hall’s effect to determine how much current is circulating, thus how much power should be managed by the control unit. Assuming the operating voltage is constant, and using the Ohm’s law, power is calculated from the expression: </w:t>
      </w:r>
      <w:r>
        <w:rPr>
          <w:rFonts w:ascii="Times New Roman" w:hAnsi="Times New Roman" w:cs="Times New Roman"/>
          <w:i/>
          <w:sz w:val="24"/>
          <w:szCs w:val="24"/>
          <w:lang w:val="en-US"/>
        </w:rPr>
        <w:t xml:space="preserve">P=IV </w:t>
      </w:r>
      <w:r>
        <w:rPr>
          <w:rFonts w:ascii="Times New Roman" w:hAnsi="Times New Roman" w:cs="Times New Roman"/>
          <w:sz w:val="24"/>
          <w:szCs w:val="24"/>
          <w:lang w:val="en-US"/>
        </w:rPr>
        <w:t xml:space="preserve">(10). Depending on the detected current, the sensor generates a voltage between 1.875 VDC and 3.125 VDC, which correspond to the lower and upper limit when maximum current is detected. </w:t>
      </w:r>
      <w:r w:rsidR="00AA54D1">
        <w:rPr>
          <w:rFonts w:ascii="Times New Roman" w:hAnsi="Times New Roman" w:cs="Times New Roman"/>
          <w:sz w:val="24"/>
          <w:szCs w:val="24"/>
          <w:lang w:val="en-US"/>
        </w:rPr>
        <w:t>These voltages are used to activate or deactivate the relay, with the higher voltage corresponding to the opening and the lower one to the closing action.</w:t>
      </w:r>
    </w:p>
    <w:p w14:paraId="6046DC65" w14:textId="77777777" w:rsidR="000E15ED" w:rsidRDefault="000E15ED" w:rsidP="00A21E10">
      <w:pPr>
        <w:jc w:val="both"/>
        <w:rPr>
          <w:rFonts w:ascii="Times New Roman" w:hAnsi="Times New Roman" w:cs="Times New Roman"/>
          <w:b/>
          <w:sz w:val="24"/>
          <w:szCs w:val="24"/>
          <w:lang w:val="en-US"/>
        </w:rPr>
      </w:pPr>
    </w:p>
    <w:p w14:paraId="7A5D24A9" w14:textId="77777777" w:rsidR="00A21E10" w:rsidRPr="00563A41" w:rsidRDefault="00A21E10" w:rsidP="00A21E10">
      <w:pPr>
        <w:jc w:val="both"/>
        <w:rPr>
          <w:rFonts w:ascii="Times New Roman" w:hAnsi="Times New Roman" w:cs="Times New Roman"/>
          <w:b/>
          <w:sz w:val="24"/>
          <w:szCs w:val="24"/>
          <w:lang w:val="en-US"/>
        </w:rPr>
      </w:pPr>
      <w:r w:rsidRPr="00563A41">
        <w:rPr>
          <w:rFonts w:ascii="Times New Roman" w:hAnsi="Times New Roman" w:cs="Times New Roman"/>
          <w:b/>
          <w:sz w:val="24"/>
          <w:szCs w:val="24"/>
          <w:lang w:val="en-US"/>
        </w:rPr>
        <w:t>EXPERIMENTAL TESTS</w:t>
      </w:r>
    </w:p>
    <w:p w14:paraId="625466C5" w14:textId="77BD450D" w:rsidR="00A21E10" w:rsidRDefault="00A21E10" w:rsidP="00A21E10">
      <w:pPr>
        <w:jc w:val="both"/>
        <w:rPr>
          <w:rFonts w:ascii="Times New Roman" w:hAnsi="Times New Roman" w:cs="Times New Roman"/>
          <w:sz w:val="24"/>
          <w:szCs w:val="24"/>
          <w:lang w:val="en-US"/>
        </w:rPr>
      </w:pPr>
      <w:r>
        <w:rPr>
          <w:rFonts w:ascii="Times New Roman" w:hAnsi="Times New Roman" w:cs="Times New Roman"/>
          <w:sz w:val="24"/>
          <w:szCs w:val="24"/>
          <w:lang w:val="en-US"/>
        </w:rPr>
        <w:t>A group of tests aimed at evaluating the performance of the system described in the previous section has been developed. Tests reproduce the conditions previously mentioned to analyze the performance of the prototype and verify the validity of the proposed method. All values in experimental tests at laboratory scale correspond to the real conditions value</w:t>
      </w:r>
      <w:r w:rsidR="00153BEE">
        <w:rPr>
          <w:rFonts w:ascii="Times New Roman" w:hAnsi="Times New Roman" w:cs="Times New Roman"/>
          <w:sz w:val="24"/>
          <w:szCs w:val="24"/>
          <w:lang w:val="en-US"/>
        </w:rPr>
        <w:t>s</w:t>
      </w:r>
      <w:r>
        <w:rPr>
          <w:rFonts w:ascii="Times New Roman" w:hAnsi="Times New Roman" w:cs="Times New Roman"/>
          <w:sz w:val="24"/>
          <w:szCs w:val="24"/>
          <w:lang w:val="en-US"/>
        </w:rPr>
        <w:t xml:space="preserve"> lowered by a scale factor of 1:10.</w:t>
      </w:r>
    </w:p>
    <w:p w14:paraId="4793A5E3" w14:textId="24D00582" w:rsidR="00AA54D1" w:rsidRDefault="00AA54D1" w:rsidP="00A21E1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Power has been measured using the power meters, both at the inlet and outlet of the two inverters. Two cases have been tested corresponding to the single and </w:t>
      </w:r>
      <w:r w:rsidR="001021A6">
        <w:rPr>
          <w:rFonts w:ascii="Times New Roman" w:hAnsi="Times New Roman" w:cs="Times New Roman"/>
          <w:sz w:val="24"/>
          <w:szCs w:val="24"/>
          <w:lang w:val="en-US"/>
        </w:rPr>
        <w:t>dual</w:t>
      </w:r>
      <w:r>
        <w:rPr>
          <w:rFonts w:ascii="Times New Roman" w:hAnsi="Times New Roman" w:cs="Times New Roman"/>
          <w:sz w:val="24"/>
          <w:szCs w:val="24"/>
          <w:lang w:val="en-US"/>
        </w:rPr>
        <w:t xml:space="preserve"> inverter configuration. In single configuration, for obvious reasons, the high power inverter is the operating one. </w:t>
      </w:r>
    </w:p>
    <w:p w14:paraId="2A2C1EDF" w14:textId="381B9284" w:rsidR="00AA54D1" w:rsidRDefault="00AA54D1" w:rsidP="00A21E10">
      <w:pPr>
        <w:jc w:val="both"/>
        <w:rPr>
          <w:rFonts w:ascii="Times New Roman" w:hAnsi="Times New Roman" w:cs="Times New Roman"/>
          <w:sz w:val="24"/>
          <w:szCs w:val="24"/>
          <w:lang w:val="en-US"/>
        </w:rPr>
      </w:pPr>
      <w:r>
        <w:rPr>
          <w:rFonts w:ascii="Times New Roman" w:hAnsi="Times New Roman" w:cs="Times New Roman"/>
          <w:sz w:val="24"/>
          <w:szCs w:val="24"/>
          <w:lang w:val="en-US"/>
        </w:rPr>
        <w:t>Tests have reproduced the profile of power demand of the semi-detached house used as reference, applying the ratio 1:10 to the power values; therefore, the daily distribution shown in figure 3 is applicable as well as the load factor daily distribution of figure 4.</w:t>
      </w:r>
      <w:r w:rsidR="0066181A">
        <w:rPr>
          <w:rFonts w:ascii="Times New Roman" w:hAnsi="Times New Roman" w:cs="Times New Roman"/>
          <w:sz w:val="24"/>
          <w:szCs w:val="24"/>
          <w:lang w:val="en-US"/>
        </w:rPr>
        <w:t xml:space="preserve"> The profile of daily power distribution for the single and </w:t>
      </w:r>
      <w:r w:rsidR="001021A6">
        <w:rPr>
          <w:rFonts w:ascii="Times New Roman" w:hAnsi="Times New Roman" w:cs="Times New Roman"/>
          <w:sz w:val="24"/>
          <w:szCs w:val="24"/>
          <w:lang w:val="en-US"/>
        </w:rPr>
        <w:t>dual</w:t>
      </w:r>
      <w:r w:rsidR="0066181A">
        <w:rPr>
          <w:rFonts w:ascii="Times New Roman" w:hAnsi="Times New Roman" w:cs="Times New Roman"/>
          <w:sz w:val="24"/>
          <w:szCs w:val="24"/>
          <w:lang w:val="en-US"/>
        </w:rPr>
        <w:t xml:space="preserve"> inverter configuration can be seen in figures </w:t>
      </w:r>
      <w:r w:rsidR="000E15ED">
        <w:rPr>
          <w:rFonts w:ascii="Times New Roman" w:hAnsi="Times New Roman" w:cs="Times New Roman"/>
          <w:sz w:val="24"/>
          <w:szCs w:val="24"/>
          <w:lang w:val="en-US"/>
        </w:rPr>
        <w:t>10</w:t>
      </w:r>
      <w:r w:rsidR="0066181A">
        <w:rPr>
          <w:rFonts w:ascii="Times New Roman" w:hAnsi="Times New Roman" w:cs="Times New Roman"/>
          <w:sz w:val="24"/>
          <w:szCs w:val="24"/>
          <w:lang w:val="en-US"/>
        </w:rPr>
        <w:t xml:space="preserve"> and 1</w:t>
      </w:r>
      <w:r w:rsidR="000E15ED">
        <w:rPr>
          <w:rFonts w:ascii="Times New Roman" w:hAnsi="Times New Roman" w:cs="Times New Roman"/>
          <w:sz w:val="24"/>
          <w:szCs w:val="24"/>
          <w:lang w:val="en-US"/>
        </w:rPr>
        <w:t>1</w:t>
      </w:r>
      <w:r w:rsidR="0066181A">
        <w:rPr>
          <w:rFonts w:ascii="Times New Roman" w:hAnsi="Times New Roman" w:cs="Times New Roman"/>
          <w:sz w:val="24"/>
          <w:szCs w:val="24"/>
          <w:lang w:val="en-US"/>
        </w:rPr>
        <w:t>.</w:t>
      </w:r>
    </w:p>
    <w:p w14:paraId="0A8A3397" w14:textId="5CED62D1" w:rsidR="00A21E10" w:rsidRPr="00A21E10" w:rsidRDefault="00366F03" w:rsidP="00AA54D1">
      <w:pPr>
        <w:jc w:val="center"/>
        <w:rPr>
          <w:rFonts w:ascii="Times New Roman" w:hAnsi="Times New Roman" w:cs="Times New Roman"/>
          <w:sz w:val="24"/>
          <w:szCs w:val="24"/>
          <w:lang w:val="en-US"/>
        </w:rPr>
      </w:pPr>
      <w:r>
        <w:rPr>
          <w:noProof/>
          <w:lang w:val="es-ES" w:eastAsia="es-ES"/>
        </w:rPr>
        <w:drawing>
          <wp:anchor distT="0" distB="0" distL="114300" distR="114300" simplePos="0" relativeHeight="251751424" behindDoc="0" locked="0" layoutInCell="1" allowOverlap="1" wp14:anchorId="50362176" wp14:editId="1FED2A5C">
            <wp:simplePos x="0" y="0"/>
            <wp:positionH relativeFrom="column">
              <wp:posOffset>417090</wp:posOffset>
            </wp:positionH>
            <wp:positionV relativeFrom="paragraph">
              <wp:posOffset>518</wp:posOffset>
            </wp:positionV>
            <wp:extent cx="4183200" cy="2300400"/>
            <wp:effectExtent l="0" t="0" r="8255" b="5080"/>
            <wp:wrapSquare wrapText="bothSides"/>
            <wp:docPr id="259" name="Gráfico 25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14:paraId="4BF610CC" w14:textId="77777777" w:rsidR="00C22C57" w:rsidRDefault="00C22C57" w:rsidP="00C22C57">
      <w:pPr>
        <w:jc w:val="both"/>
        <w:rPr>
          <w:rFonts w:ascii="Times New Roman" w:hAnsi="Times New Roman" w:cs="Times New Roman"/>
          <w:sz w:val="24"/>
          <w:szCs w:val="24"/>
          <w:lang w:val="en-US"/>
        </w:rPr>
      </w:pPr>
    </w:p>
    <w:p w14:paraId="39EF379A" w14:textId="77777777" w:rsidR="00C22C57" w:rsidRDefault="00C22C57" w:rsidP="00C22C57">
      <w:pPr>
        <w:jc w:val="both"/>
        <w:rPr>
          <w:rFonts w:ascii="Times New Roman" w:hAnsi="Times New Roman" w:cs="Times New Roman"/>
          <w:sz w:val="24"/>
          <w:szCs w:val="24"/>
          <w:lang w:val="en-US"/>
        </w:rPr>
      </w:pPr>
    </w:p>
    <w:p w14:paraId="2934F274" w14:textId="7C98F90B" w:rsidR="00C22C57" w:rsidRDefault="00C22C57" w:rsidP="00C22C57">
      <w:pPr>
        <w:jc w:val="both"/>
        <w:rPr>
          <w:rFonts w:ascii="Times New Roman" w:hAnsi="Times New Roman" w:cs="Times New Roman"/>
          <w:sz w:val="24"/>
          <w:szCs w:val="24"/>
          <w:lang w:val="en-US"/>
        </w:rPr>
      </w:pPr>
    </w:p>
    <w:p w14:paraId="6F460801" w14:textId="77777777" w:rsidR="00C22C57" w:rsidRDefault="00C22C57" w:rsidP="00C22C57">
      <w:pPr>
        <w:jc w:val="both"/>
        <w:rPr>
          <w:rFonts w:ascii="Times New Roman" w:hAnsi="Times New Roman" w:cs="Times New Roman"/>
          <w:sz w:val="24"/>
          <w:szCs w:val="24"/>
          <w:lang w:val="en-US"/>
        </w:rPr>
      </w:pPr>
    </w:p>
    <w:p w14:paraId="727CB61D" w14:textId="38016752" w:rsidR="0066181A" w:rsidRDefault="0066181A" w:rsidP="00C22C57">
      <w:pPr>
        <w:jc w:val="both"/>
        <w:rPr>
          <w:rFonts w:ascii="Times New Roman" w:hAnsi="Times New Roman" w:cs="Times New Roman"/>
          <w:b/>
          <w:i/>
          <w:sz w:val="24"/>
          <w:szCs w:val="24"/>
          <w:lang w:val="en-US"/>
        </w:rPr>
      </w:pPr>
    </w:p>
    <w:p w14:paraId="35636462" w14:textId="7C2640C0" w:rsidR="0066181A" w:rsidRDefault="0066181A" w:rsidP="00C22C57">
      <w:pPr>
        <w:jc w:val="both"/>
        <w:rPr>
          <w:rFonts w:ascii="Times New Roman" w:hAnsi="Times New Roman" w:cs="Times New Roman"/>
          <w:b/>
          <w:i/>
          <w:sz w:val="24"/>
          <w:szCs w:val="24"/>
          <w:lang w:val="en-US"/>
        </w:rPr>
      </w:pPr>
    </w:p>
    <w:p w14:paraId="410EC22B" w14:textId="643E1FD6" w:rsidR="0066181A" w:rsidRDefault="0066181A" w:rsidP="0066181A">
      <w:pPr>
        <w:jc w:val="center"/>
        <w:rPr>
          <w:rFonts w:ascii="Times New Roman" w:hAnsi="Times New Roman" w:cs="Times New Roman"/>
          <w:i/>
          <w:sz w:val="24"/>
          <w:szCs w:val="24"/>
          <w:lang w:val="en-US"/>
        </w:rPr>
      </w:pPr>
    </w:p>
    <w:p w14:paraId="68C44CF2" w14:textId="31552FF8" w:rsidR="0066181A" w:rsidRPr="0066181A" w:rsidRDefault="0066181A" w:rsidP="0066181A">
      <w:pPr>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Figure </w:t>
      </w:r>
      <w:r w:rsidR="000E15ED">
        <w:rPr>
          <w:rFonts w:ascii="Times New Roman" w:hAnsi="Times New Roman" w:cs="Times New Roman"/>
          <w:i/>
          <w:sz w:val="24"/>
          <w:szCs w:val="24"/>
          <w:lang w:val="en-US"/>
        </w:rPr>
        <w:t>10</w:t>
      </w:r>
      <w:r>
        <w:rPr>
          <w:rFonts w:ascii="Times New Roman" w:hAnsi="Times New Roman" w:cs="Times New Roman"/>
          <w:i/>
          <w:sz w:val="24"/>
          <w:szCs w:val="24"/>
          <w:lang w:val="en-US"/>
        </w:rPr>
        <w:t>. Daily evolution of inlet and outlet power for single inverter configuration.</w:t>
      </w:r>
    </w:p>
    <w:p w14:paraId="6E3BB8CB" w14:textId="276E48A8" w:rsidR="0066181A" w:rsidRPr="0066181A" w:rsidRDefault="0066181A" w:rsidP="0066181A">
      <w:pPr>
        <w:jc w:val="center"/>
        <w:rPr>
          <w:rFonts w:ascii="Times New Roman" w:hAnsi="Times New Roman" w:cs="Times New Roman"/>
          <w:i/>
          <w:sz w:val="24"/>
          <w:szCs w:val="24"/>
          <w:lang w:val="en-US"/>
        </w:rPr>
      </w:pPr>
      <w:r>
        <w:rPr>
          <w:rFonts w:ascii="Times New Roman" w:hAnsi="Times New Roman" w:cs="Times New Roman"/>
          <w:i/>
          <w:noProof/>
          <w:sz w:val="24"/>
          <w:szCs w:val="24"/>
          <w:lang w:val="es-ES" w:eastAsia="es-ES"/>
        </w:rPr>
        <mc:AlternateContent>
          <mc:Choice Requires="wpg">
            <w:drawing>
              <wp:anchor distT="0" distB="0" distL="114300" distR="114300" simplePos="0" relativeHeight="251755520" behindDoc="0" locked="0" layoutInCell="1" allowOverlap="1" wp14:anchorId="4FD8004D" wp14:editId="30304158">
                <wp:simplePos x="0" y="0"/>
                <wp:positionH relativeFrom="column">
                  <wp:posOffset>450850</wp:posOffset>
                </wp:positionH>
                <wp:positionV relativeFrom="paragraph">
                  <wp:posOffset>137296</wp:posOffset>
                </wp:positionV>
                <wp:extent cx="4183200" cy="2300400"/>
                <wp:effectExtent l="0" t="0" r="8255" b="5080"/>
                <wp:wrapSquare wrapText="bothSides"/>
                <wp:docPr id="263" name="Grupo 263"/>
                <wp:cNvGraphicFramePr/>
                <a:graphic xmlns:a="http://schemas.openxmlformats.org/drawingml/2006/main">
                  <a:graphicData uri="http://schemas.microsoft.com/office/word/2010/wordprocessingGroup">
                    <wpg:wgp>
                      <wpg:cNvGrpSpPr/>
                      <wpg:grpSpPr>
                        <a:xfrm>
                          <a:off x="0" y="0"/>
                          <a:ext cx="4183200" cy="2300400"/>
                          <a:chOff x="0" y="0"/>
                          <a:chExt cx="4182745" cy="2299970"/>
                        </a:xfrm>
                      </wpg:grpSpPr>
                      <wpg:graphicFrame>
                        <wpg:cNvPr id="260" name="Gráfico 260"/>
                        <wpg:cNvFrPr/>
                        <wpg:xfrm>
                          <a:off x="0" y="0"/>
                          <a:ext cx="4182745" cy="2299970"/>
                        </wpg:xfrm>
                        <a:graphic>
                          <a:graphicData uri="http://schemas.openxmlformats.org/drawingml/2006/chart">
                            <c:chart xmlns:c="http://schemas.openxmlformats.org/drawingml/2006/chart" xmlns:r="http://schemas.openxmlformats.org/officeDocument/2006/relationships" r:id="rId35"/>
                          </a:graphicData>
                        </a:graphic>
                      </wpg:graphicFrame>
                      <wps:wsp>
                        <wps:cNvPr id="261" name="CuadroTexto 12"/>
                        <wps:cNvSpPr txBox="1"/>
                        <wps:spPr>
                          <a:xfrm>
                            <a:off x="1497821" y="431955"/>
                            <a:ext cx="374015" cy="21526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3750FCD" w14:textId="77777777" w:rsidR="00836518" w:rsidRPr="0066181A" w:rsidRDefault="00836518" w:rsidP="0066181A">
                              <w:pPr>
                                <w:pStyle w:val="NormalWeb"/>
                                <w:spacing w:before="0" w:beforeAutospacing="0" w:after="0" w:afterAutospacing="0"/>
                                <w:rPr>
                                  <w:sz w:val="18"/>
                                </w:rPr>
                              </w:pPr>
                              <w:r w:rsidRPr="0066181A">
                                <w:rPr>
                                  <w:rFonts w:asciiTheme="minorHAnsi" w:hAnsi="Calibri" w:cstheme="minorBidi"/>
                                  <w:color w:val="000000" w:themeColor="text1"/>
                                  <w:sz w:val="16"/>
                                  <w:szCs w:val="22"/>
                                </w:rPr>
                                <w:t>P(in)</w:t>
                              </w:r>
                            </w:p>
                          </w:txbxContent>
                        </wps:txbx>
                        <wps:bodyPr vertOverflow="clip" horzOverflow="clip" wrap="none" rtlCol="0" anchor="t">
                          <a:spAutoFit/>
                        </wps:bodyPr>
                      </wps:wsp>
                    </wpg:wgp>
                  </a:graphicData>
                </a:graphic>
                <wp14:sizeRelH relativeFrom="margin">
                  <wp14:pctWidth>0</wp14:pctWidth>
                </wp14:sizeRelH>
                <wp14:sizeRelV relativeFrom="margin">
                  <wp14:pctHeight>0</wp14:pctHeight>
                </wp14:sizeRelV>
              </wp:anchor>
            </w:drawing>
          </mc:Choice>
          <mc:Fallback>
            <w:pict>
              <v:group w14:anchorId="4FD8004D" id="Grupo 263" o:spid="_x0000_s1145" style="position:absolute;left:0;text-align:left;margin-left:35.5pt;margin-top:10.8pt;width:329.4pt;height:181.15pt;z-index:251755520;mso-width-relative:margin;mso-height-relative:margin" coordsize="41827,22999" o:gfxdata="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">
                <v:shape id="Gráfico 260" o:spid="_x0000_s1146" type="#_x0000_t75" style="position:absolute;width:41814;height:2297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">
                  <v:imagedata r:id="rId36" o:title=""/>
                  <o:lock v:ext="edit" aspectratio="f"/>
                </v:shape>
                <v:shape id="CuadroTexto 12" o:spid="_x0000_s1147" type="#_x0000_t202" style="position:absolute;left:14978;top:4319;width:3740;height:21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GssQA&#10;AADcAAAADwAAAGRycy9kb3ducmV2LnhtbESP0WrCQBRE34X+w3ILvukmwYpNs5FiLfhmtf2AS/Y2&#10;myZ7N2RXTf36rlDwcZiZM0yxHm0nzjT4xrGCdJ6AIK6cbrhW8PX5PluB8AFZY+eYFPySh3X5MCkw&#10;1+7CBzofQy0ihH2OCkwIfS6lrwxZ9HPXE0fv2w0WQ5RDLfWAlwi3ncySZCktNhwXDPa0MVS1x5NV&#10;sErsvm2fsw9vF9f0yWze3Lb/UWr6OL6+gAg0hnv4v73TCrJlCrcz8QjI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kxrLEAAAA3AAAAA8AAAAAAAAAAAAAAAAAmAIAAGRycy9k&#10;b3ducmV2LnhtbFBLBQYAAAAABAAEAPUAAACJAwAAAAA=&#10;" filled="f" stroked="f">
                  <v:textbox style="mso-fit-shape-to-text:t">
                    <w:txbxContent>
                      <w:p w14:paraId="03750FCD" w14:textId="77777777" w:rsidR="00836518" w:rsidRPr="0066181A" w:rsidRDefault="00836518" w:rsidP="0066181A">
                        <w:pPr>
                          <w:pStyle w:val="NormalWeb"/>
                          <w:spacing w:before="0" w:beforeAutospacing="0" w:after="0" w:afterAutospacing="0"/>
                          <w:rPr>
                            <w:sz w:val="18"/>
                          </w:rPr>
                        </w:pPr>
                        <w:r w:rsidRPr="0066181A">
                          <w:rPr>
                            <w:rFonts w:asciiTheme="minorHAnsi" w:hAnsi="Calibri" w:cstheme="minorBidi"/>
                            <w:color w:val="000000" w:themeColor="text1"/>
                            <w:sz w:val="16"/>
                            <w:szCs w:val="22"/>
                          </w:rPr>
                          <w:t>P(in)</w:t>
                        </w:r>
                      </w:p>
                    </w:txbxContent>
                  </v:textbox>
                </v:shape>
                <w10:wrap type="square"/>
              </v:group>
            </w:pict>
          </mc:Fallback>
        </mc:AlternateContent>
      </w:r>
    </w:p>
    <w:p w14:paraId="042D4766" w14:textId="0949FCAA" w:rsidR="0066181A" w:rsidRDefault="0066181A" w:rsidP="00C22C57">
      <w:pPr>
        <w:jc w:val="both"/>
        <w:rPr>
          <w:rFonts w:ascii="Times New Roman" w:hAnsi="Times New Roman" w:cs="Times New Roman"/>
          <w:b/>
          <w:i/>
          <w:sz w:val="24"/>
          <w:szCs w:val="24"/>
          <w:lang w:val="en-US"/>
        </w:rPr>
      </w:pPr>
    </w:p>
    <w:p w14:paraId="5818CD13" w14:textId="630224C0" w:rsidR="0066181A" w:rsidRDefault="0066181A" w:rsidP="00C22C57">
      <w:pPr>
        <w:jc w:val="both"/>
        <w:rPr>
          <w:rFonts w:ascii="Times New Roman" w:hAnsi="Times New Roman" w:cs="Times New Roman"/>
          <w:b/>
          <w:i/>
          <w:sz w:val="24"/>
          <w:szCs w:val="24"/>
          <w:lang w:val="en-US"/>
        </w:rPr>
      </w:pPr>
    </w:p>
    <w:p w14:paraId="4A803482" w14:textId="68B9755D" w:rsidR="0066181A" w:rsidRDefault="0066181A" w:rsidP="00C22C57">
      <w:pPr>
        <w:jc w:val="both"/>
        <w:rPr>
          <w:rFonts w:ascii="Times New Roman" w:hAnsi="Times New Roman" w:cs="Times New Roman"/>
          <w:b/>
          <w:i/>
          <w:sz w:val="24"/>
          <w:szCs w:val="24"/>
          <w:lang w:val="en-US"/>
        </w:rPr>
      </w:pPr>
    </w:p>
    <w:p w14:paraId="336B3A91" w14:textId="4F4601CE" w:rsidR="0066181A" w:rsidRDefault="0066181A" w:rsidP="00C22C57">
      <w:pPr>
        <w:jc w:val="both"/>
        <w:rPr>
          <w:rFonts w:ascii="Times New Roman" w:hAnsi="Times New Roman" w:cs="Times New Roman"/>
          <w:b/>
          <w:i/>
          <w:sz w:val="24"/>
          <w:szCs w:val="24"/>
          <w:lang w:val="en-US"/>
        </w:rPr>
      </w:pPr>
    </w:p>
    <w:p w14:paraId="33B29043" w14:textId="6D21A6FC" w:rsidR="0066181A" w:rsidRDefault="0066181A" w:rsidP="00C22C57">
      <w:pPr>
        <w:jc w:val="both"/>
        <w:rPr>
          <w:rFonts w:ascii="Times New Roman" w:hAnsi="Times New Roman" w:cs="Times New Roman"/>
          <w:b/>
          <w:i/>
          <w:sz w:val="24"/>
          <w:szCs w:val="24"/>
          <w:lang w:val="en-US"/>
        </w:rPr>
      </w:pPr>
    </w:p>
    <w:p w14:paraId="64552E08" w14:textId="32924419" w:rsidR="0066181A" w:rsidRDefault="0066181A" w:rsidP="00C22C57">
      <w:pPr>
        <w:jc w:val="both"/>
        <w:rPr>
          <w:rFonts w:ascii="Times New Roman" w:hAnsi="Times New Roman" w:cs="Times New Roman"/>
          <w:b/>
          <w:i/>
          <w:sz w:val="24"/>
          <w:szCs w:val="24"/>
          <w:lang w:val="en-US"/>
        </w:rPr>
      </w:pPr>
    </w:p>
    <w:p w14:paraId="32D3E4FD" w14:textId="69909B95" w:rsidR="0066181A" w:rsidRDefault="0066181A" w:rsidP="00C22C57">
      <w:pPr>
        <w:jc w:val="both"/>
        <w:rPr>
          <w:rFonts w:ascii="Times New Roman" w:hAnsi="Times New Roman" w:cs="Times New Roman"/>
          <w:b/>
          <w:i/>
          <w:sz w:val="24"/>
          <w:szCs w:val="24"/>
          <w:lang w:val="en-US"/>
        </w:rPr>
      </w:pPr>
    </w:p>
    <w:p w14:paraId="06048FF6" w14:textId="2C316338" w:rsidR="0066181A" w:rsidRDefault="0066181A" w:rsidP="00C22C57">
      <w:pPr>
        <w:jc w:val="both"/>
        <w:rPr>
          <w:rFonts w:ascii="Times New Roman" w:hAnsi="Times New Roman" w:cs="Times New Roman"/>
          <w:b/>
          <w:i/>
          <w:sz w:val="24"/>
          <w:szCs w:val="24"/>
          <w:lang w:val="en-US"/>
        </w:rPr>
      </w:pPr>
    </w:p>
    <w:p w14:paraId="78137FDE" w14:textId="2C1E0B8C" w:rsidR="0066181A" w:rsidRDefault="0066181A" w:rsidP="0066181A">
      <w:pPr>
        <w:jc w:val="center"/>
        <w:rPr>
          <w:rFonts w:ascii="Times New Roman" w:hAnsi="Times New Roman" w:cs="Times New Roman"/>
          <w:b/>
          <w:i/>
          <w:sz w:val="24"/>
          <w:szCs w:val="24"/>
          <w:lang w:val="en-US"/>
        </w:rPr>
      </w:pPr>
      <w:r>
        <w:rPr>
          <w:rFonts w:ascii="Times New Roman" w:hAnsi="Times New Roman" w:cs="Times New Roman"/>
          <w:i/>
          <w:sz w:val="24"/>
          <w:szCs w:val="24"/>
          <w:lang w:val="en-US"/>
        </w:rPr>
        <w:t>Figure1</w:t>
      </w:r>
      <w:r w:rsidR="000E15ED">
        <w:rPr>
          <w:rFonts w:ascii="Times New Roman" w:hAnsi="Times New Roman" w:cs="Times New Roman"/>
          <w:i/>
          <w:sz w:val="24"/>
          <w:szCs w:val="24"/>
          <w:lang w:val="en-US"/>
        </w:rPr>
        <w:t>1</w:t>
      </w:r>
      <w:r>
        <w:rPr>
          <w:rFonts w:ascii="Times New Roman" w:hAnsi="Times New Roman" w:cs="Times New Roman"/>
          <w:i/>
          <w:sz w:val="24"/>
          <w:szCs w:val="24"/>
          <w:lang w:val="en-US"/>
        </w:rPr>
        <w:t xml:space="preserve">. Daily evolution of inlet and outlet for </w:t>
      </w:r>
      <w:r w:rsidR="001021A6">
        <w:rPr>
          <w:rFonts w:ascii="Times New Roman" w:hAnsi="Times New Roman" w:cs="Times New Roman"/>
          <w:i/>
          <w:sz w:val="24"/>
          <w:szCs w:val="24"/>
          <w:lang w:val="en-US"/>
        </w:rPr>
        <w:t>dual</w:t>
      </w:r>
      <w:r>
        <w:rPr>
          <w:rFonts w:ascii="Times New Roman" w:hAnsi="Times New Roman" w:cs="Times New Roman"/>
          <w:i/>
          <w:sz w:val="24"/>
          <w:szCs w:val="24"/>
          <w:lang w:val="en-US"/>
        </w:rPr>
        <w:t xml:space="preserve"> inverter configuration</w:t>
      </w:r>
    </w:p>
    <w:p w14:paraId="67B28D1C" w14:textId="17ADB428" w:rsidR="00623C19" w:rsidRDefault="0066181A" w:rsidP="00C22C5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can be noticed that the </w:t>
      </w:r>
      <w:r w:rsidR="001021A6">
        <w:rPr>
          <w:rFonts w:ascii="Times New Roman" w:hAnsi="Times New Roman" w:cs="Times New Roman"/>
          <w:sz w:val="24"/>
          <w:szCs w:val="24"/>
          <w:lang w:val="en-US"/>
        </w:rPr>
        <w:t>dual</w:t>
      </w:r>
      <w:r>
        <w:rPr>
          <w:rFonts w:ascii="Times New Roman" w:hAnsi="Times New Roman" w:cs="Times New Roman"/>
          <w:sz w:val="24"/>
          <w:szCs w:val="24"/>
          <w:lang w:val="en-US"/>
        </w:rPr>
        <w:t xml:space="preserve"> inverter configuration works better with a much closer profile between inlet and outlet</w:t>
      </w:r>
      <w:r w:rsidR="00623C19">
        <w:rPr>
          <w:rFonts w:ascii="Times New Roman" w:hAnsi="Times New Roman" w:cs="Times New Roman"/>
          <w:sz w:val="24"/>
          <w:szCs w:val="24"/>
          <w:lang w:val="en-US"/>
        </w:rPr>
        <w:t>. Translating these results to efficiency drawing, we have</w:t>
      </w:r>
      <w:r w:rsidR="000E15ED">
        <w:rPr>
          <w:rFonts w:ascii="Times New Roman" w:hAnsi="Times New Roman" w:cs="Times New Roman"/>
          <w:sz w:val="24"/>
          <w:szCs w:val="24"/>
          <w:lang w:val="en-US"/>
        </w:rPr>
        <w:t xml:space="preserve"> (figures 12 and 13)</w:t>
      </w:r>
      <w:r w:rsidR="00623C19">
        <w:rPr>
          <w:rFonts w:ascii="Times New Roman" w:hAnsi="Times New Roman" w:cs="Times New Roman"/>
          <w:sz w:val="24"/>
          <w:szCs w:val="24"/>
          <w:lang w:val="en-US"/>
        </w:rPr>
        <w:t>:</w:t>
      </w:r>
    </w:p>
    <w:p w14:paraId="4B146791" w14:textId="2EFB6540" w:rsidR="00623C19" w:rsidRPr="0066181A" w:rsidRDefault="00623C19" w:rsidP="00623C19">
      <w:pPr>
        <w:jc w:val="center"/>
        <w:rPr>
          <w:rFonts w:ascii="Times New Roman" w:hAnsi="Times New Roman" w:cs="Times New Roman"/>
          <w:sz w:val="24"/>
          <w:szCs w:val="24"/>
          <w:lang w:val="en-US"/>
        </w:rPr>
      </w:pPr>
      <w:r>
        <w:rPr>
          <w:noProof/>
          <w:lang w:val="es-ES" w:eastAsia="es-ES"/>
        </w:rPr>
        <w:drawing>
          <wp:anchor distT="0" distB="0" distL="114300" distR="114300" simplePos="0" relativeHeight="251756544" behindDoc="0" locked="0" layoutInCell="1" allowOverlap="1" wp14:anchorId="65329254" wp14:editId="7864BD19">
            <wp:simplePos x="0" y="0"/>
            <wp:positionH relativeFrom="column">
              <wp:posOffset>842960</wp:posOffset>
            </wp:positionH>
            <wp:positionV relativeFrom="paragraph">
              <wp:posOffset>95145</wp:posOffset>
            </wp:positionV>
            <wp:extent cx="4182745" cy="2299970"/>
            <wp:effectExtent l="0" t="0" r="8255" b="5080"/>
            <wp:wrapSquare wrapText="bothSides"/>
            <wp:docPr id="265" name="Gráfico 26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p>
    <w:p w14:paraId="13176A01" w14:textId="77777777" w:rsidR="00623C19" w:rsidRDefault="00623C19" w:rsidP="00C22C57">
      <w:pPr>
        <w:jc w:val="both"/>
        <w:rPr>
          <w:rFonts w:ascii="Times New Roman" w:hAnsi="Times New Roman" w:cs="Times New Roman"/>
          <w:b/>
          <w:i/>
          <w:sz w:val="24"/>
          <w:szCs w:val="24"/>
          <w:lang w:val="en-US"/>
        </w:rPr>
      </w:pPr>
    </w:p>
    <w:p w14:paraId="044A6FA0" w14:textId="77777777" w:rsidR="00623C19" w:rsidRDefault="00623C19" w:rsidP="00C22C57">
      <w:pPr>
        <w:jc w:val="both"/>
        <w:rPr>
          <w:rFonts w:ascii="Times New Roman" w:hAnsi="Times New Roman" w:cs="Times New Roman"/>
          <w:b/>
          <w:i/>
          <w:sz w:val="24"/>
          <w:szCs w:val="24"/>
          <w:lang w:val="en-US"/>
        </w:rPr>
      </w:pPr>
    </w:p>
    <w:p w14:paraId="36A8F6A3" w14:textId="77777777" w:rsidR="00623C19" w:rsidRDefault="00623C19" w:rsidP="00C22C57">
      <w:pPr>
        <w:jc w:val="both"/>
        <w:rPr>
          <w:rFonts w:ascii="Times New Roman" w:hAnsi="Times New Roman" w:cs="Times New Roman"/>
          <w:b/>
          <w:i/>
          <w:sz w:val="24"/>
          <w:szCs w:val="24"/>
          <w:lang w:val="en-US"/>
        </w:rPr>
      </w:pPr>
    </w:p>
    <w:p w14:paraId="0B0A96D2" w14:textId="77777777" w:rsidR="00623C19" w:rsidRDefault="00623C19" w:rsidP="00C22C57">
      <w:pPr>
        <w:jc w:val="both"/>
        <w:rPr>
          <w:rFonts w:ascii="Times New Roman" w:hAnsi="Times New Roman" w:cs="Times New Roman"/>
          <w:b/>
          <w:i/>
          <w:sz w:val="24"/>
          <w:szCs w:val="24"/>
          <w:lang w:val="en-US"/>
        </w:rPr>
      </w:pPr>
    </w:p>
    <w:p w14:paraId="3048B455" w14:textId="77777777" w:rsidR="00623C19" w:rsidRDefault="00623C19" w:rsidP="00C22C57">
      <w:pPr>
        <w:jc w:val="both"/>
        <w:rPr>
          <w:rFonts w:ascii="Times New Roman" w:hAnsi="Times New Roman" w:cs="Times New Roman"/>
          <w:b/>
          <w:i/>
          <w:sz w:val="24"/>
          <w:szCs w:val="24"/>
          <w:lang w:val="en-US"/>
        </w:rPr>
      </w:pPr>
    </w:p>
    <w:p w14:paraId="703AE3A3" w14:textId="77777777" w:rsidR="00623C19" w:rsidRDefault="00623C19" w:rsidP="00C22C57">
      <w:pPr>
        <w:jc w:val="both"/>
        <w:rPr>
          <w:rFonts w:ascii="Times New Roman" w:hAnsi="Times New Roman" w:cs="Times New Roman"/>
          <w:b/>
          <w:i/>
          <w:sz w:val="24"/>
          <w:szCs w:val="24"/>
          <w:lang w:val="en-US"/>
        </w:rPr>
      </w:pPr>
    </w:p>
    <w:p w14:paraId="79CDD92A" w14:textId="77777777" w:rsidR="00623C19" w:rsidRDefault="00623C19" w:rsidP="00623C19">
      <w:pPr>
        <w:jc w:val="center"/>
        <w:rPr>
          <w:rFonts w:ascii="Times New Roman" w:hAnsi="Times New Roman" w:cs="Times New Roman"/>
          <w:i/>
          <w:sz w:val="24"/>
          <w:szCs w:val="24"/>
          <w:lang w:val="en-US"/>
        </w:rPr>
      </w:pPr>
    </w:p>
    <w:p w14:paraId="6911227B" w14:textId="77777777" w:rsidR="00623C19" w:rsidRDefault="00623C19" w:rsidP="00623C19">
      <w:pPr>
        <w:jc w:val="center"/>
        <w:rPr>
          <w:rFonts w:ascii="Times New Roman" w:hAnsi="Times New Roman" w:cs="Times New Roman"/>
          <w:i/>
          <w:sz w:val="24"/>
          <w:szCs w:val="24"/>
          <w:lang w:val="en-US"/>
        </w:rPr>
      </w:pPr>
    </w:p>
    <w:p w14:paraId="0B047D7B" w14:textId="5A5BC772" w:rsidR="00623C19" w:rsidRPr="0066181A" w:rsidRDefault="00623C19" w:rsidP="00623C19">
      <w:pPr>
        <w:jc w:val="center"/>
        <w:rPr>
          <w:rFonts w:ascii="Times New Roman" w:hAnsi="Times New Roman" w:cs="Times New Roman"/>
          <w:i/>
          <w:sz w:val="24"/>
          <w:szCs w:val="24"/>
          <w:lang w:val="en-US"/>
        </w:rPr>
      </w:pPr>
      <w:r>
        <w:rPr>
          <w:rFonts w:ascii="Times New Roman" w:hAnsi="Times New Roman" w:cs="Times New Roman"/>
          <w:i/>
          <w:sz w:val="24"/>
          <w:szCs w:val="24"/>
          <w:lang w:val="en-US"/>
        </w:rPr>
        <w:t>Figure 1</w:t>
      </w:r>
      <w:r w:rsidR="000E15ED">
        <w:rPr>
          <w:rFonts w:ascii="Times New Roman" w:hAnsi="Times New Roman" w:cs="Times New Roman"/>
          <w:i/>
          <w:sz w:val="24"/>
          <w:szCs w:val="24"/>
          <w:lang w:val="en-US"/>
        </w:rPr>
        <w:t>2</w:t>
      </w:r>
      <w:r>
        <w:rPr>
          <w:rFonts w:ascii="Times New Roman" w:hAnsi="Times New Roman" w:cs="Times New Roman"/>
          <w:i/>
          <w:sz w:val="24"/>
          <w:szCs w:val="24"/>
          <w:lang w:val="en-US"/>
        </w:rPr>
        <w:t>. Daily evolution of the efficiency for single inverter configuration.</w:t>
      </w:r>
    </w:p>
    <w:p w14:paraId="5E5137D2" w14:textId="779B5A83" w:rsidR="00047FFD" w:rsidRDefault="00047FFD" w:rsidP="00047FFD">
      <w:pPr>
        <w:jc w:val="center"/>
        <w:rPr>
          <w:rFonts w:ascii="Times New Roman" w:hAnsi="Times New Roman" w:cs="Times New Roman"/>
          <w:sz w:val="24"/>
          <w:szCs w:val="24"/>
          <w:lang w:val="en-US"/>
        </w:rPr>
      </w:pPr>
      <w:r>
        <w:rPr>
          <w:noProof/>
          <w:lang w:val="es-ES" w:eastAsia="es-ES"/>
        </w:rPr>
        <w:drawing>
          <wp:anchor distT="0" distB="0" distL="114300" distR="114300" simplePos="0" relativeHeight="251757568" behindDoc="0" locked="0" layoutInCell="1" allowOverlap="1" wp14:anchorId="6A4E8EF5" wp14:editId="4BB76AD5">
            <wp:simplePos x="0" y="0"/>
            <wp:positionH relativeFrom="column">
              <wp:posOffset>568328</wp:posOffset>
            </wp:positionH>
            <wp:positionV relativeFrom="paragraph">
              <wp:posOffset>141270</wp:posOffset>
            </wp:positionV>
            <wp:extent cx="4183200" cy="2300400"/>
            <wp:effectExtent l="0" t="0" r="8255" b="5080"/>
            <wp:wrapSquare wrapText="bothSides"/>
            <wp:docPr id="266" name="Gráfico 26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p>
    <w:p w14:paraId="6CD76CAC" w14:textId="6201BC22" w:rsidR="00047FFD" w:rsidRDefault="00047FFD" w:rsidP="00047FFD">
      <w:pPr>
        <w:jc w:val="center"/>
        <w:rPr>
          <w:rFonts w:ascii="Times New Roman" w:hAnsi="Times New Roman" w:cs="Times New Roman"/>
          <w:sz w:val="24"/>
          <w:szCs w:val="24"/>
          <w:lang w:val="en-US"/>
        </w:rPr>
      </w:pPr>
    </w:p>
    <w:p w14:paraId="1F70E637" w14:textId="28089503" w:rsidR="00047FFD" w:rsidRDefault="00047FFD" w:rsidP="00047FFD">
      <w:pPr>
        <w:jc w:val="center"/>
        <w:rPr>
          <w:rFonts w:ascii="Times New Roman" w:hAnsi="Times New Roman" w:cs="Times New Roman"/>
          <w:sz w:val="24"/>
          <w:szCs w:val="24"/>
          <w:lang w:val="en-US"/>
        </w:rPr>
      </w:pPr>
    </w:p>
    <w:p w14:paraId="493C9CD4" w14:textId="006F8BAD" w:rsidR="00047FFD" w:rsidRDefault="00047FFD" w:rsidP="00047FFD">
      <w:pPr>
        <w:jc w:val="center"/>
        <w:rPr>
          <w:rFonts w:ascii="Times New Roman" w:hAnsi="Times New Roman" w:cs="Times New Roman"/>
          <w:sz w:val="24"/>
          <w:szCs w:val="24"/>
          <w:lang w:val="en-US"/>
        </w:rPr>
      </w:pPr>
    </w:p>
    <w:p w14:paraId="7FC86E81" w14:textId="65D9C737" w:rsidR="00623C19" w:rsidRPr="00623C19" w:rsidRDefault="00623C19" w:rsidP="00047FFD">
      <w:pPr>
        <w:jc w:val="center"/>
        <w:rPr>
          <w:rFonts w:ascii="Times New Roman" w:hAnsi="Times New Roman" w:cs="Times New Roman"/>
          <w:sz w:val="24"/>
          <w:szCs w:val="24"/>
          <w:lang w:val="en-US"/>
        </w:rPr>
      </w:pPr>
    </w:p>
    <w:p w14:paraId="74338425" w14:textId="77777777" w:rsidR="00047FFD" w:rsidRDefault="00047FFD" w:rsidP="00623C19">
      <w:pPr>
        <w:jc w:val="center"/>
        <w:rPr>
          <w:rFonts w:ascii="Times New Roman" w:hAnsi="Times New Roman" w:cs="Times New Roman"/>
          <w:b/>
          <w:i/>
          <w:sz w:val="24"/>
          <w:szCs w:val="24"/>
          <w:lang w:val="en-US"/>
        </w:rPr>
      </w:pPr>
    </w:p>
    <w:p w14:paraId="77618184" w14:textId="77777777" w:rsidR="00047FFD" w:rsidRDefault="00047FFD" w:rsidP="00623C19">
      <w:pPr>
        <w:jc w:val="center"/>
        <w:rPr>
          <w:rFonts w:ascii="Times New Roman" w:hAnsi="Times New Roman" w:cs="Times New Roman"/>
          <w:b/>
          <w:i/>
          <w:sz w:val="24"/>
          <w:szCs w:val="24"/>
          <w:lang w:val="en-US"/>
        </w:rPr>
      </w:pPr>
    </w:p>
    <w:p w14:paraId="72B28B61" w14:textId="77777777" w:rsidR="00047FFD" w:rsidRDefault="00047FFD" w:rsidP="00623C19">
      <w:pPr>
        <w:jc w:val="center"/>
        <w:rPr>
          <w:rFonts w:ascii="Times New Roman" w:hAnsi="Times New Roman" w:cs="Times New Roman"/>
          <w:b/>
          <w:i/>
          <w:sz w:val="24"/>
          <w:szCs w:val="24"/>
          <w:lang w:val="en-US"/>
        </w:rPr>
      </w:pPr>
    </w:p>
    <w:p w14:paraId="4699EDC4" w14:textId="77777777" w:rsidR="00047FFD" w:rsidRDefault="00047FFD" w:rsidP="00623C19">
      <w:pPr>
        <w:jc w:val="center"/>
        <w:rPr>
          <w:rFonts w:ascii="Times New Roman" w:hAnsi="Times New Roman" w:cs="Times New Roman"/>
          <w:b/>
          <w:i/>
          <w:sz w:val="24"/>
          <w:szCs w:val="24"/>
          <w:lang w:val="en-US"/>
        </w:rPr>
      </w:pPr>
    </w:p>
    <w:p w14:paraId="2FA28F3F" w14:textId="16C8FA7D" w:rsidR="00047FFD" w:rsidRDefault="00047FFD" w:rsidP="00623C19">
      <w:pPr>
        <w:jc w:val="center"/>
        <w:rPr>
          <w:rFonts w:ascii="Times New Roman" w:hAnsi="Times New Roman" w:cs="Times New Roman"/>
          <w:i/>
          <w:sz w:val="24"/>
          <w:szCs w:val="24"/>
          <w:lang w:val="en-US"/>
        </w:rPr>
      </w:pPr>
      <w:r>
        <w:rPr>
          <w:rFonts w:ascii="Times New Roman" w:hAnsi="Times New Roman" w:cs="Times New Roman"/>
          <w:i/>
          <w:sz w:val="24"/>
          <w:szCs w:val="24"/>
          <w:lang w:val="en-US"/>
        </w:rPr>
        <w:t>Figure 1</w:t>
      </w:r>
      <w:r w:rsidR="000E15ED">
        <w:rPr>
          <w:rFonts w:ascii="Times New Roman" w:hAnsi="Times New Roman" w:cs="Times New Roman"/>
          <w:i/>
          <w:sz w:val="24"/>
          <w:szCs w:val="24"/>
          <w:lang w:val="en-US"/>
        </w:rPr>
        <w:t>3</w:t>
      </w:r>
      <w:r>
        <w:rPr>
          <w:rFonts w:ascii="Times New Roman" w:hAnsi="Times New Roman" w:cs="Times New Roman"/>
          <w:i/>
          <w:sz w:val="24"/>
          <w:szCs w:val="24"/>
          <w:lang w:val="en-US"/>
        </w:rPr>
        <w:t xml:space="preserve">. Daily evolution of the efficiency for </w:t>
      </w:r>
      <w:r w:rsidR="001021A6">
        <w:rPr>
          <w:rFonts w:ascii="Times New Roman" w:hAnsi="Times New Roman" w:cs="Times New Roman"/>
          <w:i/>
          <w:sz w:val="24"/>
          <w:szCs w:val="24"/>
          <w:lang w:val="en-US"/>
        </w:rPr>
        <w:t>dual</w:t>
      </w:r>
      <w:r>
        <w:rPr>
          <w:rFonts w:ascii="Times New Roman" w:hAnsi="Times New Roman" w:cs="Times New Roman"/>
          <w:i/>
          <w:sz w:val="24"/>
          <w:szCs w:val="24"/>
          <w:lang w:val="en-US"/>
        </w:rPr>
        <w:t xml:space="preserve"> inverter configuration.</w:t>
      </w:r>
    </w:p>
    <w:p w14:paraId="30ACAB38" w14:textId="07B6C990" w:rsidR="00A440F2" w:rsidRDefault="00047FFD" w:rsidP="00047FF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can be noticed that there is good correlation between theoretical and experimental values, what proves the validity of the proposed methodology and of the use of theoretical algorithm to determine the efficiency of an inverter system, single or </w:t>
      </w:r>
      <w:r w:rsidR="001021A6">
        <w:rPr>
          <w:rFonts w:ascii="Times New Roman" w:hAnsi="Times New Roman" w:cs="Times New Roman"/>
          <w:sz w:val="24"/>
          <w:szCs w:val="24"/>
          <w:lang w:val="en-US"/>
        </w:rPr>
        <w:t>dual</w:t>
      </w:r>
      <w:r>
        <w:rPr>
          <w:rFonts w:ascii="Times New Roman" w:hAnsi="Times New Roman" w:cs="Times New Roman"/>
          <w:sz w:val="24"/>
          <w:szCs w:val="24"/>
          <w:lang w:val="en-US"/>
        </w:rPr>
        <w:t>.</w:t>
      </w:r>
    </w:p>
    <w:p w14:paraId="4FDA0649" w14:textId="32710730" w:rsidR="00047FFD" w:rsidRDefault="00047FFD" w:rsidP="00047FFD">
      <w:pPr>
        <w:jc w:val="both"/>
        <w:rPr>
          <w:rFonts w:ascii="Times New Roman" w:hAnsi="Times New Roman" w:cs="Times New Roman"/>
          <w:sz w:val="24"/>
          <w:szCs w:val="24"/>
          <w:lang w:val="en-US"/>
        </w:rPr>
      </w:pPr>
      <w:r>
        <w:rPr>
          <w:rFonts w:ascii="Times New Roman" w:hAnsi="Times New Roman" w:cs="Times New Roman"/>
          <w:sz w:val="24"/>
          <w:szCs w:val="24"/>
          <w:lang w:val="en-US"/>
        </w:rPr>
        <w:t>The deviation that can be appreciated in figures 1</w:t>
      </w:r>
      <w:r w:rsidR="000E15ED">
        <w:rPr>
          <w:rFonts w:ascii="Times New Roman" w:hAnsi="Times New Roman" w:cs="Times New Roman"/>
          <w:sz w:val="24"/>
          <w:szCs w:val="24"/>
          <w:lang w:val="en-US"/>
        </w:rPr>
        <w:t>2</w:t>
      </w:r>
      <w:r>
        <w:rPr>
          <w:rFonts w:ascii="Times New Roman" w:hAnsi="Times New Roman" w:cs="Times New Roman"/>
          <w:sz w:val="24"/>
          <w:szCs w:val="24"/>
          <w:lang w:val="en-US"/>
        </w:rPr>
        <w:t xml:space="preserve"> and 1</w:t>
      </w:r>
      <w:r w:rsidR="000E15ED">
        <w:rPr>
          <w:rFonts w:ascii="Times New Roman" w:hAnsi="Times New Roman" w:cs="Times New Roman"/>
          <w:sz w:val="24"/>
          <w:szCs w:val="24"/>
          <w:lang w:val="en-US"/>
        </w:rPr>
        <w:t>3</w:t>
      </w:r>
      <w:r>
        <w:rPr>
          <w:rFonts w:ascii="Times New Roman" w:hAnsi="Times New Roman" w:cs="Times New Roman"/>
          <w:sz w:val="24"/>
          <w:szCs w:val="24"/>
          <w:lang w:val="en-US"/>
        </w:rPr>
        <w:t xml:space="preserve"> is of minor importance </w:t>
      </w:r>
      <w:r w:rsidR="00B27423">
        <w:rPr>
          <w:rFonts w:ascii="Times New Roman" w:hAnsi="Times New Roman" w:cs="Times New Roman"/>
          <w:sz w:val="24"/>
          <w:szCs w:val="24"/>
          <w:lang w:val="en-US"/>
        </w:rPr>
        <w:t>with</w:t>
      </w:r>
      <w:r w:rsidR="00DC3408">
        <w:rPr>
          <w:rFonts w:ascii="Times New Roman" w:hAnsi="Times New Roman" w:cs="Times New Roman"/>
          <w:sz w:val="24"/>
          <w:szCs w:val="24"/>
          <w:lang w:val="en-US"/>
        </w:rPr>
        <w:t xml:space="preserve"> a maximum absolute value of 5%</w:t>
      </w:r>
      <w:r w:rsidR="00B27423">
        <w:rPr>
          <w:rFonts w:ascii="Times New Roman" w:hAnsi="Times New Roman" w:cs="Times New Roman"/>
          <w:sz w:val="24"/>
          <w:szCs w:val="24"/>
          <w:lang w:val="en-US"/>
        </w:rPr>
        <w:t xml:space="preserve"> for the </w:t>
      </w:r>
      <w:r w:rsidR="001021A6">
        <w:rPr>
          <w:rFonts w:ascii="Times New Roman" w:hAnsi="Times New Roman" w:cs="Times New Roman"/>
          <w:sz w:val="24"/>
          <w:szCs w:val="24"/>
          <w:lang w:val="en-US"/>
        </w:rPr>
        <w:t>dual</w:t>
      </w:r>
      <w:r w:rsidR="00B27423">
        <w:rPr>
          <w:rFonts w:ascii="Times New Roman" w:hAnsi="Times New Roman" w:cs="Times New Roman"/>
          <w:sz w:val="24"/>
          <w:szCs w:val="24"/>
          <w:lang w:val="en-US"/>
        </w:rPr>
        <w:t xml:space="preserve"> inverter configuration. The standard deviation of the set of values for the efficiency of the </w:t>
      </w:r>
      <w:r w:rsidR="001021A6">
        <w:rPr>
          <w:rFonts w:ascii="Times New Roman" w:hAnsi="Times New Roman" w:cs="Times New Roman"/>
          <w:sz w:val="24"/>
          <w:szCs w:val="24"/>
          <w:lang w:val="en-US"/>
        </w:rPr>
        <w:t>dual</w:t>
      </w:r>
      <w:r w:rsidR="00B27423">
        <w:rPr>
          <w:rFonts w:ascii="Times New Roman" w:hAnsi="Times New Roman" w:cs="Times New Roman"/>
          <w:sz w:val="24"/>
          <w:szCs w:val="24"/>
          <w:lang w:val="en-US"/>
        </w:rPr>
        <w:t xml:space="preserve"> inverter configuration is </w:t>
      </w:r>
      <w:r w:rsidR="00B27423">
        <w:rPr>
          <w:rFonts w:ascii="Times New Roman" w:hAnsi="Times New Roman" w:cs="Times New Roman"/>
          <w:i/>
          <w:sz w:val="24"/>
          <w:szCs w:val="24"/>
          <w:lang w:val="en-US"/>
        </w:rPr>
        <w:t>σ=0.514</w:t>
      </w:r>
      <w:r w:rsidR="00B27423">
        <w:rPr>
          <w:rFonts w:ascii="Times New Roman" w:hAnsi="Times New Roman" w:cs="Times New Roman"/>
          <w:sz w:val="24"/>
          <w:szCs w:val="24"/>
          <w:lang w:val="en-US"/>
        </w:rPr>
        <w:t xml:space="preserve">, which is a rather low value, indicating the goodness of the correlation. Values for the single inverter configuration are a little bit poorer, with a maximum deviation of 10.4%, and a standard deviation of </w:t>
      </w:r>
      <w:r w:rsidR="00B27423">
        <w:rPr>
          <w:rFonts w:ascii="Times New Roman" w:hAnsi="Times New Roman" w:cs="Times New Roman"/>
          <w:i/>
          <w:sz w:val="24"/>
          <w:szCs w:val="24"/>
          <w:lang w:val="en-US"/>
        </w:rPr>
        <w:t>σ=1.032</w:t>
      </w:r>
      <w:r w:rsidR="00B27423">
        <w:rPr>
          <w:rFonts w:ascii="Times New Roman" w:hAnsi="Times New Roman" w:cs="Times New Roman"/>
          <w:sz w:val="24"/>
          <w:szCs w:val="24"/>
          <w:lang w:val="en-US"/>
        </w:rPr>
        <w:t>.</w:t>
      </w:r>
    </w:p>
    <w:p w14:paraId="416DDDDF" w14:textId="3DB0064B" w:rsidR="00B27423" w:rsidRDefault="00B27423" w:rsidP="00047FFD">
      <w:pPr>
        <w:jc w:val="both"/>
        <w:rPr>
          <w:rFonts w:ascii="Times New Roman" w:hAnsi="Times New Roman" w:cs="Times New Roman"/>
          <w:sz w:val="24"/>
          <w:szCs w:val="24"/>
          <w:lang w:val="en-US"/>
        </w:rPr>
      </w:pPr>
      <w:r>
        <w:rPr>
          <w:rFonts w:ascii="Times New Roman" w:hAnsi="Times New Roman" w:cs="Times New Roman"/>
          <w:sz w:val="24"/>
          <w:szCs w:val="24"/>
          <w:lang w:val="en-US"/>
        </w:rPr>
        <w:t>On the other hand, averaging the efficiency values over the entire day we have obtained the following results (table 4):</w:t>
      </w:r>
    </w:p>
    <w:p w14:paraId="2E819EA6" w14:textId="6929F7D5" w:rsidR="00B27423" w:rsidRDefault="00B27423" w:rsidP="00B27423">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Table 4. </w:t>
      </w:r>
      <w:r w:rsidR="00D128E4">
        <w:rPr>
          <w:rFonts w:ascii="Times New Roman" w:hAnsi="Times New Roman" w:cs="Times New Roman"/>
          <w:sz w:val="24"/>
          <w:szCs w:val="24"/>
          <w:lang w:val="en-US"/>
        </w:rPr>
        <w:t xml:space="preserve">Global efficiency for the single and </w:t>
      </w:r>
      <w:r w:rsidR="001021A6">
        <w:rPr>
          <w:rFonts w:ascii="Times New Roman" w:hAnsi="Times New Roman" w:cs="Times New Roman"/>
          <w:sz w:val="24"/>
          <w:szCs w:val="24"/>
          <w:lang w:val="en-US"/>
        </w:rPr>
        <w:t>dual</w:t>
      </w:r>
      <w:r w:rsidR="00D128E4">
        <w:rPr>
          <w:rFonts w:ascii="Times New Roman" w:hAnsi="Times New Roman" w:cs="Times New Roman"/>
          <w:sz w:val="24"/>
          <w:szCs w:val="24"/>
          <w:lang w:val="en-US"/>
        </w:rPr>
        <w:t xml:space="preserve"> inverter configuration</w:t>
      </w:r>
    </w:p>
    <w:tbl>
      <w:tblPr>
        <w:tblStyle w:val="Tablaconcuadrcula"/>
        <w:tblW w:w="0" w:type="auto"/>
        <w:tblInd w:w="846" w:type="dxa"/>
        <w:tblLook w:val="04A0" w:firstRow="1" w:lastRow="0" w:firstColumn="1" w:lastColumn="0" w:noHBand="0" w:noVBand="1"/>
      </w:tblPr>
      <w:tblGrid>
        <w:gridCol w:w="1843"/>
        <w:gridCol w:w="1557"/>
        <w:gridCol w:w="1703"/>
        <w:gridCol w:w="1701"/>
      </w:tblGrid>
      <w:tr w:rsidR="00D128E4" w14:paraId="114CCE3B" w14:textId="77777777" w:rsidTr="00D128E4">
        <w:tc>
          <w:tcPr>
            <w:tcW w:w="1843" w:type="dxa"/>
          </w:tcPr>
          <w:p w14:paraId="2FFAB488" w14:textId="23203432" w:rsidR="00D128E4" w:rsidRPr="00D128E4" w:rsidRDefault="00D128E4" w:rsidP="00B27423">
            <w:pPr>
              <w:jc w:val="center"/>
              <w:rPr>
                <w:rFonts w:ascii="Times New Roman" w:hAnsi="Times New Roman" w:cs="Times New Roman"/>
                <w:i/>
                <w:sz w:val="24"/>
                <w:szCs w:val="24"/>
                <w:lang w:val="en-US"/>
              </w:rPr>
            </w:pPr>
            <w:r>
              <w:rPr>
                <w:rFonts w:ascii="Times New Roman" w:hAnsi="Times New Roman" w:cs="Times New Roman"/>
                <w:i/>
                <w:sz w:val="24"/>
                <w:szCs w:val="24"/>
                <w:lang w:val="en-US"/>
              </w:rPr>
              <w:t>Single (Th.)</w:t>
            </w:r>
          </w:p>
        </w:tc>
        <w:tc>
          <w:tcPr>
            <w:tcW w:w="1557" w:type="dxa"/>
          </w:tcPr>
          <w:p w14:paraId="3FECA491" w14:textId="17CCE1FC" w:rsidR="00D128E4" w:rsidRPr="00D128E4" w:rsidRDefault="00D128E4" w:rsidP="00B27423">
            <w:pPr>
              <w:jc w:val="center"/>
              <w:rPr>
                <w:rFonts w:ascii="Times New Roman" w:hAnsi="Times New Roman" w:cs="Times New Roman"/>
                <w:i/>
                <w:sz w:val="24"/>
                <w:szCs w:val="24"/>
                <w:lang w:val="en-US"/>
              </w:rPr>
            </w:pPr>
            <w:r>
              <w:rPr>
                <w:rFonts w:ascii="Times New Roman" w:hAnsi="Times New Roman" w:cs="Times New Roman"/>
                <w:i/>
                <w:sz w:val="24"/>
                <w:szCs w:val="24"/>
                <w:lang w:val="en-US"/>
              </w:rPr>
              <w:t>Single (Exp.)</w:t>
            </w:r>
          </w:p>
        </w:tc>
        <w:tc>
          <w:tcPr>
            <w:tcW w:w="1703" w:type="dxa"/>
          </w:tcPr>
          <w:p w14:paraId="74721C60" w14:textId="77014936" w:rsidR="00D128E4" w:rsidRPr="00D128E4" w:rsidRDefault="001021A6" w:rsidP="00B27423">
            <w:pPr>
              <w:jc w:val="center"/>
              <w:rPr>
                <w:rFonts w:ascii="Times New Roman" w:hAnsi="Times New Roman" w:cs="Times New Roman"/>
                <w:i/>
                <w:sz w:val="24"/>
                <w:szCs w:val="24"/>
                <w:lang w:val="en-US"/>
              </w:rPr>
            </w:pPr>
            <w:r>
              <w:rPr>
                <w:rFonts w:ascii="Times New Roman" w:hAnsi="Times New Roman" w:cs="Times New Roman"/>
                <w:i/>
                <w:sz w:val="24"/>
                <w:szCs w:val="24"/>
                <w:lang w:val="en-US"/>
              </w:rPr>
              <w:t>Dual</w:t>
            </w:r>
            <w:r w:rsidR="00D128E4">
              <w:rPr>
                <w:rFonts w:ascii="Times New Roman" w:hAnsi="Times New Roman" w:cs="Times New Roman"/>
                <w:i/>
                <w:sz w:val="24"/>
                <w:szCs w:val="24"/>
                <w:lang w:val="en-US"/>
              </w:rPr>
              <w:t xml:space="preserve"> (Th.)</w:t>
            </w:r>
          </w:p>
        </w:tc>
        <w:tc>
          <w:tcPr>
            <w:tcW w:w="1701" w:type="dxa"/>
          </w:tcPr>
          <w:p w14:paraId="58B77693" w14:textId="696F80C4" w:rsidR="00D128E4" w:rsidRPr="00D128E4" w:rsidRDefault="001021A6" w:rsidP="00B27423">
            <w:pPr>
              <w:jc w:val="center"/>
              <w:rPr>
                <w:rFonts w:ascii="Times New Roman" w:hAnsi="Times New Roman" w:cs="Times New Roman"/>
                <w:i/>
                <w:sz w:val="24"/>
                <w:szCs w:val="24"/>
                <w:lang w:val="en-US"/>
              </w:rPr>
            </w:pPr>
            <w:r>
              <w:rPr>
                <w:rFonts w:ascii="Times New Roman" w:hAnsi="Times New Roman" w:cs="Times New Roman"/>
                <w:i/>
                <w:sz w:val="24"/>
                <w:szCs w:val="24"/>
                <w:lang w:val="en-US"/>
              </w:rPr>
              <w:t>Dual</w:t>
            </w:r>
            <w:r w:rsidR="00D128E4">
              <w:rPr>
                <w:rFonts w:ascii="Times New Roman" w:hAnsi="Times New Roman" w:cs="Times New Roman"/>
                <w:i/>
                <w:sz w:val="24"/>
                <w:szCs w:val="24"/>
                <w:lang w:val="en-US"/>
              </w:rPr>
              <w:t xml:space="preserve"> (Exp.)</w:t>
            </w:r>
          </w:p>
        </w:tc>
      </w:tr>
      <w:tr w:rsidR="00D128E4" w14:paraId="07E2CEB2" w14:textId="77777777" w:rsidTr="00D128E4">
        <w:tc>
          <w:tcPr>
            <w:tcW w:w="1843" w:type="dxa"/>
          </w:tcPr>
          <w:p w14:paraId="4A906554" w14:textId="4252E386" w:rsidR="00D128E4" w:rsidRDefault="00D128E4" w:rsidP="00B27423">
            <w:pPr>
              <w:jc w:val="center"/>
              <w:rPr>
                <w:rFonts w:ascii="Times New Roman" w:hAnsi="Times New Roman" w:cs="Times New Roman"/>
                <w:sz w:val="24"/>
                <w:szCs w:val="24"/>
                <w:lang w:val="en-US"/>
              </w:rPr>
            </w:pPr>
            <w:r>
              <w:rPr>
                <w:rFonts w:ascii="Times New Roman" w:hAnsi="Times New Roman" w:cs="Times New Roman"/>
                <w:sz w:val="24"/>
                <w:szCs w:val="24"/>
                <w:lang w:val="en-US"/>
              </w:rPr>
              <w:t>88.5%</w:t>
            </w:r>
          </w:p>
        </w:tc>
        <w:tc>
          <w:tcPr>
            <w:tcW w:w="1557" w:type="dxa"/>
          </w:tcPr>
          <w:p w14:paraId="208C34B0" w14:textId="00EF5D48" w:rsidR="00D128E4" w:rsidRDefault="00D128E4" w:rsidP="00B27423">
            <w:pPr>
              <w:jc w:val="center"/>
              <w:rPr>
                <w:rFonts w:ascii="Times New Roman" w:hAnsi="Times New Roman" w:cs="Times New Roman"/>
                <w:sz w:val="24"/>
                <w:szCs w:val="24"/>
                <w:lang w:val="en-US"/>
              </w:rPr>
            </w:pPr>
            <w:r>
              <w:rPr>
                <w:rFonts w:ascii="Times New Roman" w:hAnsi="Times New Roman" w:cs="Times New Roman"/>
                <w:sz w:val="24"/>
                <w:szCs w:val="24"/>
                <w:lang w:val="en-US"/>
              </w:rPr>
              <w:t>88.6%</w:t>
            </w:r>
          </w:p>
        </w:tc>
        <w:tc>
          <w:tcPr>
            <w:tcW w:w="1703" w:type="dxa"/>
          </w:tcPr>
          <w:p w14:paraId="3DCE105D" w14:textId="79DA3F36" w:rsidR="00D128E4" w:rsidRDefault="00D128E4" w:rsidP="00B27423">
            <w:pPr>
              <w:jc w:val="center"/>
              <w:rPr>
                <w:rFonts w:ascii="Times New Roman" w:hAnsi="Times New Roman" w:cs="Times New Roman"/>
                <w:sz w:val="24"/>
                <w:szCs w:val="24"/>
                <w:lang w:val="en-US"/>
              </w:rPr>
            </w:pPr>
            <w:r>
              <w:rPr>
                <w:rFonts w:ascii="Times New Roman" w:hAnsi="Times New Roman" w:cs="Times New Roman"/>
                <w:sz w:val="24"/>
                <w:szCs w:val="24"/>
                <w:lang w:val="en-US"/>
              </w:rPr>
              <w:t>93.2%</w:t>
            </w:r>
          </w:p>
        </w:tc>
        <w:tc>
          <w:tcPr>
            <w:tcW w:w="1701" w:type="dxa"/>
          </w:tcPr>
          <w:p w14:paraId="2556A41E" w14:textId="44B7F354" w:rsidR="00D128E4" w:rsidRDefault="00D128E4" w:rsidP="00B27423">
            <w:pPr>
              <w:jc w:val="center"/>
              <w:rPr>
                <w:rFonts w:ascii="Times New Roman" w:hAnsi="Times New Roman" w:cs="Times New Roman"/>
                <w:sz w:val="24"/>
                <w:szCs w:val="24"/>
                <w:lang w:val="en-US"/>
              </w:rPr>
            </w:pPr>
            <w:r>
              <w:rPr>
                <w:rFonts w:ascii="Times New Roman" w:hAnsi="Times New Roman" w:cs="Times New Roman"/>
                <w:sz w:val="24"/>
                <w:szCs w:val="24"/>
                <w:lang w:val="en-US"/>
              </w:rPr>
              <w:t>93.5%</w:t>
            </w:r>
          </w:p>
        </w:tc>
      </w:tr>
    </w:tbl>
    <w:p w14:paraId="4D3C915D" w14:textId="77777777" w:rsidR="00D128E4" w:rsidRDefault="00D128E4" w:rsidP="00B27423">
      <w:pPr>
        <w:jc w:val="center"/>
        <w:rPr>
          <w:rFonts w:ascii="Times New Roman" w:hAnsi="Times New Roman" w:cs="Times New Roman"/>
          <w:sz w:val="24"/>
          <w:szCs w:val="24"/>
          <w:lang w:val="en-US"/>
        </w:rPr>
      </w:pPr>
    </w:p>
    <w:p w14:paraId="5FFEB481" w14:textId="5B08A896" w:rsidR="00D128E4" w:rsidRPr="00B27423" w:rsidRDefault="00B27423" w:rsidP="00047FFD">
      <w:pPr>
        <w:jc w:val="both"/>
        <w:rPr>
          <w:rFonts w:ascii="Times New Roman" w:hAnsi="Times New Roman" w:cs="Times New Roman"/>
          <w:sz w:val="24"/>
          <w:szCs w:val="24"/>
          <w:lang w:val="en-US"/>
        </w:rPr>
      </w:pPr>
      <w:r>
        <w:rPr>
          <w:rFonts w:ascii="Times New Roman" w:hAnsi="Times New Roman" w:cs="Times New Roman"/>
          <w:sz w:val="24"/>
          <w:szCs w:val="24"/>
          <w:lang w:val="en-US"/>
        </w:rPr>
        <w:t>The co</w:t>
      </w:r>
      <w:r w:rsidR="00D128E4">
        <w:rPr>
          <w:rFonts w:ascii="Times New Roman" w:hAnsi="Times New Roman" w:cs="Times New Roman"/>
          <w:sz w:val="24"/>
          <w:szCs w:val="24"/>
          <w:lang w:val="en-US"/>
        </w:rPr>
        <w:t xml:space="preserve">mparative analysis of results between single and </w:t>
      </w:r>
      <w:r w:rsidR="001021A6">
        <w:rPr>
          <w:rFonts w:ascii="Times New Roman" w:hAnsi="Times New Roman" w:cs="Times New Roman"/>
          <w:sz w:val="24"/>
          <w:szCs w:val="24"/>
          <w:lang w:val="en-US"/>
        </w:rPr>
        <w:t>dual</w:t>
      </w:r>
      <w:r w:rsidR="00D128E4">
        <w:rPr>
          <w:rFonts w:ascii="Times New Roman" w:hAnsi="Times New Roman" w:cs="Times New Roman"/>
          <w:sz w:val="24"/>
          <w:szCs w:val="24"/>
          <w:lang w:val="en-US"/>
        </w:rPr>
        <w:t xml:space="preserve"> inverter configuration (table 4) shows this latter system increases the global efficiency by 4.7% (4.9% for theoretical approach). Furthermore, comparing the maximum and standard deviation of the two configurations, we observe that the single inverter one shows a double value, what means a poorer performance.</w:t>
      </w:r>
    </w:p>
    <w:p w14:paraId="35031297" w14:textId="52C5B864" w:rsidR="00DC3640" w:rsidRPr="00114EAF" w:rsidRDefault="00114EAF" w:rsidP="000A2D0C">
      <w:pPr>
        <w:jc w:val="both"/>
        <w:rPr>
          <w:rFonts w:ascii="Times New Roman" w:hAnsi="Times New Roman" w:cs="Times New Roman"/>
          <w:b/>
          <w:sz w:val="24"/>
          <w:szCs w:val="24"/>
          <w:lang w:val="en-US"/>
        </w:rPr>
      </w:pPr>
      <w:r w:rsidRPr="00114EAF">
        <w:rPr>
          <w:rFonts w:ascii="Times New Roman" w:hAnsi="Times New Roman" w:cs="Times New Roman"/>
          <w:b/>
          <w:sz w:val="24"/>
          <w:szCs w:val="24"/>
          <w:lang w:val="en-US"/>
        </w:rPr>
        <w:t>CONCLUSIONS</w:t>
      </w:r>
    </w:p>
    <w:p w14:paraId="32645229" w14:textId="64879F16" w:rsidR="00AC026D" w:rsidRDefault="00AC026D" w:rsidP="000A2D0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new methodological procedure, based on the use of a </w:t>
      </w:r>
      <w:r w:rsidR="001021A6">
        <w:rPr>
          <w:rFonts w:ascii="Times New Roman" w:hAnsi="Times New Roman" w:cs="Times New Roman"/>
          <w:sz w:val="24"/>
          <w:szCs w:val="24"/>
          <w:lang w:val="en-US"/>
        </w:rPr>
        <w:t>dual</w:t>
      </w:r>
      <w:r>
        <w:rPr>
          <w:rFonts w:ascii="Times New Roman" w:hAnsi="Times New Roman" w:cs="Times New Roman"/>
          <w:sz w:val="24"/>
          <w:szCs w:val="24"/>
          <w:lang w:val="en-US"/>
        </w:rPr>
        <w:t xml:space="preserve"> inverter configuration for non-grid connected photovoltaic installations has been designed and developed. The new design uses a high power inverter for high and medium power requirements, and a low power inverter for low and very low power demand.</w:t>
      </w:r>
    </w:p>
    <w:p w14:paraId="35E0944F" w14:textId="677C2F6A" w:rsidR="002937B3" w:rsidRDefault="00AC026D" w:rsidP="000A2D0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new inverter system uses a control system based on Arduino programming that switches between high and low power inverter depending on the load factor; for load factors higher than 0.1 the high power inverter is activated while for lower values of the load factor the system switches to the low power inverter. </w:t>
      </w:r>
      <w:r w:rsidR="002937B3">
        <w:rPr>
          <w:rFonts w:ascii="Times New Roman" w:hAnsi="Times New Roman" w:cs="Times New Roman"/>
          <w:sz w:val="24"/>
          <w:szCs w:val="24"/>
          <w:lang w:val="en-US"/>
        </w:rPr>
        <w:t>The control unit has been designed and built specifically for this system, using an Arduino One board as core of the unit and two mosfets to supply energy and to activate or deactivate the relay that switches from one inverter to another.</w:t>
      </w:r>
    </w:p>
    <w:p w14:paraId="58DD0426" w14:textId="560F563A" w:rsidR="00AC026D" w:rsidRDefault="00AC026D" w:rsidP="000A2D0C">
      <w:pPr>
        <w:jc w:val="both"/>
        <w:rPr>
          <w:rFonts w:ascii="Times New Roman" w:hAnsi="Times New Roman" w:cs="Times New Roman"/>
          <w:sz w:val="24"/>
          <w:szCs w:val="24"/>
          <w:lang w:val="en-US"/>
        </w:rPr>
      </w:pPr>
      <w:r>
        <w:rPr>
          <w:rFonts w:ascii="Times New Roman" w:hAnsi="Times New Roman" w:cs="Times New Roman"/>
          <w:sz w:val="24"/>
          <w:szCs w:val="24"/>
          <w:lang w:val="en-US"/>
        </w:rPr>
        <w:t>Using this methodology the global efficiency has been improved by 5%, from an initial value of 88.5%</w:t>
      </w:r>
      <w:r w:rsidR="002937B3">
        <w:rPr>
          <w:rFonts w:ascii="Times New Roman" w:hAnsi="Times New Roman" w:cs="Times New Roman"/>
          <w:sz w:val="24"/>
          <w:szCs w:val="24"/>
          <w:lang w:val="en-US"/>
        </w:rPr>
        <w:t xml:space="preserve"> to an improved one of 93.5%, on average. Theoretical approach has been used and compared to experimental values obtained from experimental tests in a laboratory prototype. The correlation between theoretical and experimental results is of high accuracy with a maximum deviation of 5% and standard deviation of 0.514. These results improve the ones obtained for single inverter configuration where maximum and standard deviation are 10.4% and 1.032.</w:t>
      </w:r>
    </w:p>
    <w:p w14:paraId="07C97161" w14:textId="0E491FF7" w:rsidR="002937B3" w:rsidRDefault="00B71960" w:rsidP="000A2D0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high accuracy of experimental results to theoretical approach proves the validity of the proposed </w:t>
      </w:r>
      <w:r w:rsidR="00A33881">
        <w:rPr>
          <w:rFonts w:ascii="Times New Roman" w:hAnsi="Times New Roman" w:cs="Times New Roman"/>
          <w:sz w:val="24"/>
          <w:szCs w:val="24"/>
          <w:lang w:val="en-US"/>
        </w:rPr>
        <w:t>design and methodology. Since it has reproduced at small scale the operational conditions in real installations, it can be concluded that the system and methodology</w:t>
      </w:r>
      <w:r>
        <w:rPr>
          <w:rFonts w:ascii="Times New Roman" w:hAnsi="Times New Roman" w:cs="Times New Roman"/>
          <w:sz w:val="24"/>
          <w:szCs w:val="24"/>
          <w:lang w:val="en-US"/>
        </w:rPr>
        <w:t xml:space="preserve"> can be applied to almost any inverter system.</w:t>
      </w:r>
    </w:p>
    <w:p w14:paraId="51ED0A8A" w14:textId="77777777" w:rsidR="00B40A2F" w:rsidRDefault="00B40A2F" w:rsidP="000A2D0C">
      <w:pPr>
        <w:jc w:val="both"/>
        <w:rPr>
          <w:rFonts w:ascii="Times New Roman" w:hAnsi="Times New Roman" w:cs="Times New Roman"/>
          <w:b/>
          <w:sz w:val="24"/>
          <w:szCs w:val="24"/>
          <w:lang w:val="en-US"/>
        </w:rPr>
      </w:pPr>
      <w:r w:rsidRPr="00B40A2F">
        <w:rPr>
          <w:rFonts w:ascii="Times New Roman" w:hAnsi="Times New Roman" w:cs="Times New Roman"/>
          <w:b/>
          <w:sz w:val="24"/>
          <w:szCs w:val="24"/>
          <w:lang w:val="en-US"/>
        </w:rPr>
        <w:t>REFERENCES</w:t>
      </w:r>
    </w:p>
    <w:p w14:paraId="4667E733" w14:textId="77777777" w:rsidR="00836518" w:rsidRDefault="00836518" w:rsidP="00836518">
      <w:pPr>
        <w:spacing w:after="0" w:line="240" w:lineRule="auto"/>
        <w:jc w:val="both"/>
        <w:rPr>
          <w:rFonts w:ascii="Times New Roman" w:eastAsiaTheme="minorHAnsi" w:hAnsi="Times New Roman" w:cs="Times New Roman"/>
          <w:color w:val="222222"/>
          <w:sz w:val="24"/>
          <w:szCs w:val="24"/>
          <w:shd w:val="clear" w:color="auto" w:fill="FFFFFF"/>
          <w:lang w:val="en-US"/>
        </w:rPr>
      </w:pPr>
      <w:r>
        <w:rPr>
          <w:rFonts w:ascii="Times New Roman" w:hAnsi="Times New Roman" w:cs="Times New Roman"/>
          <w:sz w:val="24"/>
          <w:szCs w:val="24"/>
          <w:lang w:val="en-US"/>
        </w:rPr>
        <w:t>[1]</w:t>
      </w:r>
      <w:r>
        <w:rPr>
          <w:rFonts w:ascii="Times New Roman" w:hAnsi="Times New Roman" w:cs="Times New Roman"/>
          <w:color w:val="222222"/>
          <w:sz w:val="24"/>
          <w:szCs w:val="24"/>
          <w:shd w:val="clear" w:color="auto" w:fill="FFFFFF"/>
          <w:lang w:val="en-US"/>
        </w:rPr>
        <w:t>Khatib, T. (2010). A review of designing, installing and evaluating standalone photovoltaic power systems. </w:t>
      </w:r>
      <w:r>
        <w:rPr>
          <w:rFonts w:ascii="Times New Roman" w:hAnsi="Times New Roman" w:cs="Times New Roman"/>
          <w:i/>
          <w:iCs/>
          <w:color w:val="222222"/>
          <w:sz w:val="24"/>
          <w:szCs w:val="24"/>
          <w:shd w:val="clear" w:color="auto" w:fill="FFFFFF"/>
          <w:lang w:val="en-US"/>
        </w:rPr>
        <w:t>Journal of Applied Sciences(Faisalabad)</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10</w:t>
      </w:r>
      <w:r>
        <w:rPr>
          <w:rFonts w:ascii="Times New Roman" w:hAnsi="Times New Roman" w:cs="Times New Roman"/>
          <w:color w:val="222222"/>
          <w:sz w:val="24"/>
          <w:szCs w:val="24"/>
          <w:shd w:val="clear" w:color="auto" w:fill="FFFFFF"/>
          <w:lang w:val="en-US"/>
        </w:rPr>
        <w:t>(13), 1212-1228.</w:t>
      </w:r>
    </w:p>
    <w:p w14:paraId="1B1D670C"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[2] Hankins, M. (2010). </w:t>
      </w:r>
      <w:r>
        <w:rPr>
          <w:rFonts w:ascii="Times New Roman" w:hAnsi="Times New Roman" w:cs="Times New Roman"/>
          <w:i/>
          <w:iCs/>
          <w:color w:val="222222"/>
          <w:sz w:val="24"/>
          <w:szCs w:val="24"/>
          <w:shd w:val="clear" w:color="auto" w:fill="FFFFFF"/>
          <w:lang w:val="en-US"/>
        </w:rPr>
        <w:t>Stand-alone solar electric systems: the earthscan expert handbook for planning, design and installation</w:t>
      </w:r>
      <w:r>
        <w:rPr>
          <w:rFonts w:ascii="Times New Roman" w:hAnsi="Times New Roman" w:cs="Times New Roman"/>
          <w:color w:val="222222"/>
          <w:sz w:val="24"/>
          <w:szCs w:val="24"/>
          <w:shd w:val="clear" w:color="auto" w:fill="FFFFFF"/>
          <w:lang w:val="en-US"/>
        </w:rPr>
        <w:t>. Routledge.</w:t>
      </w:r>
    </w:p>
    <w:p w14:paraId="5206F0D4"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[3] Manolakos, D., Papadakis, G., Papantonis, D., &amp; Kyritsis, S. (2004). A stand-alone photovoltaic power system for remote villages using pumped water energy storage. </w:t>
      </w:r>
      <w:r>
        <w:rPr>
          <w:rFonts w:ascii="Times New Roman" w:hAnsi="Times New Roman" w:cs="Times New Roman"/>
          <w:i/>
          <w:iCs/>
          <w:color w:val="222222"/>
          <w:sz w:val="24"/>
          <w:szCs w:val="24"/>
          <w:shd w:val="clear" w:color="auto" w:fill="FFFFFF"/>
          <w:lang w:val="en-US"/>
        </w:rPr>
        <w:t>Energy</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29</w:t>
      </w:r>
      <w:r>
        <w:rPr>
          <w:rFonts w:ascii="Times New Roman" w:hAnsi="Times New Roman" w:cs="Times New Roman"/>
          <w:color w:val="222222"/>
          <w:sz w:val="24"/>
          <w:szCs w:val="24"/>
          <w:shd w:val="clear" w:color="auto" w:fill="FFFFFF"/>
          <w:lang w:val="en-US"/>
        </w:rPr>
        <w:t>(1), 57-69.</w:t>
      </w:r>
    </w:p>
    <w:p w14:paraId="6F51DB11"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[4] Akikur, R. K., Saidur, R., Ping, H. W., &amp; Ullah, K. R. (2013). Comparative study of stand-alone and hybrid solar energy systems suitable for off-grid rural electrification: A review. </w:t>
      </w:r>
      <w:r>
        <w:rPr>
          <w:rFonts w:ascii="Times New Roman" w:hAnsi="Times New Roman" w:cs="Times New Roman"/>
          <w:i/>
          <w:iCs/>
          <w:color w:val="222222"/>
          <w:sz w:val="24"/>
          <w:szCs w:val="24"/>
          <w:shd w:val="clear" w:color="auto" w:fill="FFFFFF"/>
          <w:lang w:val="en-US"/>
        </w:rPr>
        <w:t>Renewable and sustainable energy reviews</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27</w:t>
      </w:r>
      <w:r>
        <w:rPr>
          <w:rFonts w:ascii="Times New Roman" w:hAnsi="Times New Roman" w:cs="Times New Roman"/>
          <w:color w:val="222222"/>
          <w:sz w:val="24"/>
          <w:szCs w:val="24"/>
          <w:shd w:val="clear" w:color="auto" w:fill="FFFFFF"/>
          <w:lang w:val="en-US"/>
        </w:rPr>
        <w:t>, 738-752.</w:t>
      </w:r>
    </w:p>
    <w:p w14:paraId="324E0427"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[5] Idris, N., Omar, A. M., &amp; Shaari, S. (2010, June). Stand-alone photovoltaic power system applications in Malaysia. In </w:t>
      </w:r>
      <w:r>
        <w:rPr>
          <w:rFonts w:ascii="Times New Roman" w:hAnsi="Times New Roman" w:cs="Times New Roman"/>
          <w:i/>
          <w:iCs/>
          <w:color w:val="222222"/>
          <w:sz w:val="24"/>
          <w:szCs w:val="24"/>
          <w:shd w:val="clear" w:color="auto" w:fill="FFFFFF"/>
          <w:lang w:val="en-US"/>
        </w:rPr>
        <w:t>2010 4th International Power Engineering and Optimization Conference (PEOCO)</w:t>
      </w:r>
      <w:r>
        <w:rPr>
          <w:rFonts w:ascii="Times New Roman" w:hAnsi="Times New Roman" w:cs="Times New Roman"/>
          <w:color w:val="222222"/>
          <w:sz w:val="24"/>
          <w:szCs w:val="24"/>
          <w:shd w:val="clear" w:color="auto" w:fill="FFFFFF"/>
          <w:lang w:val="en-US"/>
        </w:rPr>
        <w:t> (pp. 474-479). IEEE.</w:t>
      </w:r>
    </w:p>
    <w:p w14:paraId="76021213"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[6] Abu-Jasser, A. (2010). A STAND-ALONE PHOTOVOLTAIC SYSTEM, CASE STUDY: A RESIDENCE IN GAZA. </w:t>
      </w:r>
      <w:r>
        <w:rPr>
          <w:rFonts w:ascii="Times New Roman" w:hAnsi="Times New Roman" w:cs="Times New Roman"/>
          <w:i/>
          <w:iCs/>
          <w:color w:val="222222"/>
          <w:sz w:val="24"/>
          <w:szCs w:val="24"/>
          <w:shd w:val="clear" w:color="auto" w:fill="FFFFFF"/>
          <w:lang w:val="en-US"/>
        </w:rPr>
        <w:t>Journal of Applied sciences in Environmental sanitation</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5</w:t>
      </w:r>
      <w:r>
        <w:rPr>
          <w:rFonts w:ascii="Times New Roman" w:hAnsi="Times New Roman" w:cs="Times New Roman"/>
          <w:color w:val="222222"/>
          <w:sz w:val="24"/>
          <w:szCs w:val="24"/>
          <w:shd w:val="clear" w:color="auto" w:fill="FFFFFF"/>
          <w:lang w:val="en-US"/>
        </w:rPr>
        <w:t>(1).</w:t>
      </w:r>
    </w:p>
    <w:p w14:paraId="487C4ECD"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[7] Bhuiyan, M. M. H., &amp; Asgar, M. A. (2003). Sizing of a stand-alone photovoltaic power system at Dhaka. </w:t>
      </w:r>
      <w:r>
        <w:rPr>
          <w:rFonts w:ascii="Times New Roman" w:hAnsi="Times New Roman" w:cs="Times New Roman"/>
          <w:i/>
          <w:iCs/>
          <w:color w:val="222222"/>
          <w:sz w:val="24"/>
          <w:szCs w:val="24"/>
          <w:shd w:val="clear" w:color="auto" w:fill="FFFFFF"/>
          <w:lang w:val="en-US"/>
        </w:rPr>
        <w:t>Renewable Energy</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28</w:t>
      </w:r>
      <w:r>
        <w:rPr>
          <w:rFonts w:ascii="Times New Roman" w:hAnsi="Times New Roman" w:cs="Times New Roman"/>
          <w:color w:val="222222"/>
          <w:sz w:val="24"/>
          <w:szCs w:val="24"/>
          <w:shd w:val="clear" w:color="auto" w:fill="FFFFFF"/>
          <w:lang w:val="en-US"/>
        </w:rPr>
        <w:t>(6), 929-938.</w:t>
      </w:r>
    </w:p>
    <w:p w14:paraId="63E7D787"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[8] Groumpos, P. P., &amp; Papageorgiou, G. (1987). An optimal sizing method for stand-alone photovoltaic power systems. </w:t>
      </w:r>
      <w:r>
        <w:rPr>
          <w:rFonts w:ascii="Times New Roman" w:hAnsi="Times New Roman" w:cs="Times New Roman"/>
          <w:i/>
          <w:iCs/>
          <w:color w:val="222222"/>
          <w:sz w:val="24"/>
          <w:szCs w:val="24"/>
          <w:shd w:val="clear" w:color="auto" w:fill="FFFFFF"/>
          <w:lang w:val="en-US"/>
        </w:rPr>
        <w:t>Solar Energy</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38</w:t>
      </w:r>
      <w:r>
        <w:rPr>
          <w:rFonts w:ascii="Times New Roman" w:hAnsi="Times New Roman" w:cs="Times New Roman"/>
          <w:color w:val="222222"/>
          <w:sz w:val="24"/>
          <w:szCs w:val="24"/>
          <w:shd w:val="clear" w:color="auto" w:fill="FFFFFF"/>
          <w:lang w:val="en-US"/>
        </w:rPr>
        <w:t>(5), 341-351.</w:t>
      </w:r>
    </w:p>
    <w:p w14:paraId="504433B4"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[9] Guda, H. A., &amp; Aliyu, U. O. (2015). Design of a stand-alone photovoltaic system for a residence in Bauchi. </w:t>
      </w:r>
      <w:r>
        <w:rPr>
          <w:rFonts w:ascii="Times New Roman" w:hAnsi="Times New Roman" w:cs="Times New Roman"/>
          <w:i/>
          <w:iCs/>
          <w:color w:val="222222"/>
          <w:sz w:val="24"/>
          <w:szCs w:val="24"/>
          <w:shd w:val="clear" w:color="auto" w:fill="FFFFFF"/>
          <w:lang w:val="en-US"/>
        </w:rPr>
        <w:t>International Journal of Engineering and Technology</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5</w:t>
      </w:r>
      <w:r>
        <w:rPr>
          <w:rFonts w:ascii="Times New Roman" w:hAnsi="Times New Roman" w:cs="Times New Roman"/>
          <w:color w:val="222222"/>
          <w:sz w:val="24"/>
          <w:szCs w:val="24"/>
          <w:shd w:val="clear" w:color="auto" w:fill="FFFFFF"/>
          <w:lang w:val="en-US"/>
        </w:rPr>
        <w:t>(1), 34-44.</w:t>
      </w:r>
    </w:p>
    <w:p w14:paraId="63805C2D"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[10] Gordon, J. M. (1987). Optimal sizing of stand-alone photovoltaic solar power systems. </w:t>
      </w:r>
      <w:r>
        <w:rPr>
          <w:rFonts w:ascii="Times New Roman" w:hAnsi="Times New Roman" w:cs="Times New Roman"/>
          <w:i/>
          <w:iCs/>
          <w:color w:val="222222"/>
          <w:sz w:val="24"/>
          <w:szCs w:val="24"/>
          <w:shd w:val="clear" w:color="auto" w:fill="FFFFFF"/>
          <w:lang w:val="en-US"/>
        </w:rPr>
        <w:t>Solar cells</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20</w:t>
      </w:r>
      <w:r>
        <w:rPr>
          <w:rFonts w:ascii="Times New Roman" w:hAnsi="Times New Roman" w:cs="Times New Roman"/>
          <w:color w:val="222222"/>
          <w:sz w:val="24"/>
          <w:szCs w:val="24"/>
          <w:shd w:val="clear" w:color="auto" w:fill="FFFFFF"/>
          <w:lang w:val="en-US"/>
        </w:rPr>
        <w:t>(4), 295-313.</w:t>
      </w:r>
    </w:p>
    <w:p w14:paraId="4E5D17BE"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[11] Al-Shamani, A. N., Othman, M. Y. H., Mat, S., Ruslan, M. H., Abed, A. M., &amp; Sopian, K. (2015). Design &amp; sizing of stand-alone solar power systems a house Iraq. </w:t>
      </w:r>
      <w:r>
        <w:rPr>
          <w:rFonts w:ascii="Times New Roman" w:hAnsi="Times New Roman" w:cs="Times New Roman"/>
          <w:i/>
          <w:iCs/>
          <w:color w:val="222222"/>
          <w:sz w:val="24"/>
          <w:szCs w:val="24"/>
          <w:shd w:val="clear" w:color="auto" w:fill="FFFFFF"/>
          <w:lang w:val="en-US"/>
        </w:rPr>
        <w:t>Design &amp; Sizing of Stand-alone Solar Power Systems A house Iraq Ali</w:t>
      </w:r>
      <w:r>
        <w:rPr>
          <w:rFonts w:ascii="Times New Roman" w:hAnsi="Times New Roman" w:cs="Times New Roman"/>
          <w:color w:val="222222"/>
          <w:sz w:val="24"/>
          <w:szCs w:val="24"/>
          <w:shd w:val="clear" w:color="auto" w:fill="FFFFFF"/>
          <w:lang w:val="en-US"/>
        </w:rPr>
        <w:t>, 145-150.</w:t>
      </w:r>
    </w:p>
    <w:p w14:paraId="6464B55A"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[12] Ali, W., Farooq, H., Rehman, A. U., Awais, Q., Jamil, M., &amp; Noman, A. (2018, November). Design considerations of stand-alone solar photovoltaic systems. In </w:t>
      </w:r>
      <w:r>
        <w:rPr>
          <w:rFonts w:ascii="Times New Roman" w:hAnsi="Times New Roman" w:cs="Times New Roman"/>
          <w:i/>
          <w:iCs/>
          <w:color w:val="222222"/>
          <w:sz w:val="24"/>
          <w:szCs w:val="24"/>
          <w:shd w:val="clear" w:color="auto" w:fill="FFFFFF"/>
          <w:lang w:val="en-US"/>
        </w:rPr>
        <w:t>2018 International conference on computing, electronic and electrical engineering (ICE Cube)</w:t>
      </w:r>
      <w:r>
        <w:rPr>
          <w:rFonts w:ascii="Times New Roman" w:hAnsi="Times New Roman" w:cs="Times New Roman"/>
          <w:color w:val="222222"/>
          <w:sz w:val="24"/>
          <w:szCs w:val="24"/>
          <w:shd w:val="clear" w:color="auto" w:fill="FFFFFF"/>
          <w:lang w:val="en-US"/>
        </w:rPr>
        <w:t> (pp. 1-6). IEEE.</w:t>
      </w:r>
    </w:p>
    <w:p w14:paraId="068E3C07"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[13] Ghaib, K., &amp; Ben-Fares, F. Z. (2017). A design methodology of stand-alone photovoltaic power systems for rural electrification. </w:t>
      </w:r>
      <w:r>
        <w:rPr>
          <w:rFonts w:ascii="Times New Roman" w:hAnsi="Times New Roman" w:cs="Times New Roman"/>
          <w:i/>
          <w:iCs/>
          <w:color w:val="222222"/>
          <w:sz w:val="24"/>
          <w:szCs w:val="24"/>
          <w:shd w:val="clear" w:color="auto" w:fill="FFFFFF"/>
          <w:lang w:val="en-US"/>
        </w:rPr>
        <w:t>Energy Conversion and Management</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148</w:t>
      </w:r>
      <w:r>
        <w:rPr>
          <w:rFonts w:ascii="Times New Roman" w:hAnsi="Times New Roman" w:cs="Times New Roman"/>
          <w:color w:val="222222"/>
          <w:sz w:val="24"/>
          <w:szCs w:val="24"/>
          <w:shd w:val="clear" w:color="auto" w:fill="FFFFFF"/>
          <w:lang w:val="en-US"/>
        </w:rPr>
        <w:t>, 1127-1141.</w:t>
      </w:r>
    </w:p>
    <w:p w14:paraId="19A19576"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[14] Ani, V. A. (2014). Feasibility and optimal design of a stand-alone photovoltaic energy system for the orphanage. </w:t>
      </w:r>
      <w:r>
        <w:rPr>
          <w:rFonts w:ascii="Times New Roman" w:hAnsi="Times New Roman" w:cs="Times New Roman"/>
          <w:i/>
          <w:iCs/>
          <w:color w:val="222222"/>
          <w:sz w:val="24"/>
          <w:szCs w:val="24"/>
          <w:shd w:val="clear" w:color="auto" w:fill="FFFFFF"/>
          <w:lang w:val="en-US"/>
        </w:rPr>
        <w:t>Journal of Renewable Energy</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2014</w:t>
      </w:r>
      <w:r>
        <w:rPr>
          <w:rFonts w:ascii="Times New Roman" w:hAnsi="Times New Roman" w:cs="Times New Roman"/>
          <w:color w:val="222222"/>
          <w:sz w:val="24"/>
          <w:szCs w:val="24"/>
          <w:shd w:val="clear" w:color="auto" w:fill="FFFFFF"/>
          <w:lang w:val="en-US"/>
        </w:rPr>
        <w:t>.</w:t>
      </w:r>
    </w:p>
    <w:p w14:paraId="66EF9D31"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[15] Liao, Z., &amp; Ruan, X. (2009, May). A novel power management control strategy for stand-alone photovoltaic power system. In </w:t>
      </w:r>
      <w:r>
        <w:rPr>
          <w:rFonts w:ascii="Times New Roman" w:hAnsi="Times New Roman" w:cs="Times New Roman"/>
          <w:i/>
          <w:iCs/>
          <w:color w:val="222222"/>
          <w:sz w:val="24"/>
          <w:szCs w:val="24"/>
          <w:shd w:val="clear" w:color="auto" w:fill="FFFFFF"/>
          <w:lang w:val="en-US"/>
        </w:rPr>
        <w:t>2009 IEEE 6th International Power Electronics and Motion Control Conference</w:t>
      </w:r>
      <w:r>
        <w:rPr>
          <w:rFonts w:ascii="Times New Roman" w:hAnsi="Times New Roman" w:cs="Times New Roman"/>
          <w:color w:val="222222"/>
          <w:sz w:val="24"/>
          <w:szCs w:val="24"/>
          <w:shd w:val="clear" w:color="auto" w:fill="FFFFFF"/>
          <w:lang w:val="en-US"/>
        </w:rPr>
        <w:t> (pp. 445-449). IEEE.</w:t>
      </w:r>
    </w:p>
    <w:p w14:paraId="116E4C07"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[16] Liao, Z., &amp; Ruan, X. (2008, September). Control strategy of bi-directional DC/DC converter for a novel stand-alone photovoltaic power system. In </w:t>
      </w:r>
      <w:r>
        <w:rPr>
          <w:rFonts w:ascii="Times New Roman" w:hAnsi="Times New Roman" w:cs="Times New Roman"/>
          <w:i/>
          <w:iCs/>
          <w:color w:val="222222"/>
          <w:sz w:val="24"/>
          <w:szCs w:val="24"/>
          <w:shd w:val="clear" w:color="auto" w:fill="FFFFFF"/>
          <w:lang w:val="en-US"/>
        </w:rPr>
        <w:t>2008 IEEE Vehicle Power and Propulsion Conference</w:t>
      </w:r>
      <w:r>
        <w:rPr>
          <w:rFonts w:ascii="Times New Roman" w:hAnsi="Times New Roman" w:cs="Times New Roman"/>
          <w:color w:val="222222"/>
          <w:sz w:val="24"/>
          <w:szCs w:val="24"/>
          <w:shd w:val="clear" w:color="auto" w:fill="FFFFFF"/>
          <w:lang w:val="en-US"/>
        </w:rPr>
        <w:t> (pp. 1-6). IEEE.</w:t>
      </w:r>
    </w:p>
    <w:p w14:paraId="4F67593F"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[17] Ma, T., Yang, H., &amp; Lu, L. (2013). Performance evaluation of a stand-alone photovoltaic system on an isolated island in Hong Kong. </w:t>
      </w:r>
      <w:r>
        <w:rPr>
          <w:rFonts w:ascii="Times New Roman" w:hAnsi="Times New Roman" w:cs="Times New Roman"/>
          <w:i/>
          <w:iCs/>
          <w:color w:val="222222"/>
          <w:sz w:val="24"/>
          <w:szCs w:val="24"/>
          <w:shd w:val="clear" w:color="auto" w:fill="FFFFFF"/>
          <w:lang w:val="en-US"/>
        </w:rPr>
        <w:t>Applied Energy</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112</w:t>
      </w:r>
      <w:r>
        <w:rPr>
          <w:rFonts w:ascii="Times New Roman" w:hAnsi="Times New Roman" w:cs="Times New Roman"/>
          <w:color w:val="222222"/>
          <w:sz w:val="24"/>
          <w:szCs w:val="24"/>
          <w:shd w:val="clear" w:color="auto" w:fill="FFFFFF"/>
          <w:lang w:val="en-US"/>
        </w:rPr>
        <w:t>, 663-672.</w:t>
      </w:r>
    </w:p>
    <w:p w14:paraId="4AD7A246"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[18] Pichan, M., &amp; Rastegar, H. (2020). A new hybrid controller for standalone photovoltaic power system with unbalanced loads. </w:t>
      </w:r>
      <w:r>
        <w:rPr>
          <w:rFonts w:ascii="Times New Roman" w:hAnsi="Times New Roman" w:cs="Times New Roman"/>
          <w:i/>
          <w:iCs/>
          <w:color w:val="222222"/>
          <w:sz w:val="24"/>
          <w:szCs w:val="24"/>
          <w:shd w:val="clear" w:color="auto" w:fill="FFFFFF"/>
          <w:lang w:val="en-US"/>
        </w:rPr>
        <w:t>International Journal of Photoenergy</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2020</w:t>
      </w:r>
      <w:r>
        <w:rPr>
          <w:rFonts w:ascii="Times New Roman" w:hAnsi="Times New Roman" w:cs="Times New Roman"/>
          <w:color w:val="222222"/>
          <w:sz w:val="24"/>
          <w:szCs w:val="24"/>
          <w:shd w:val="clear" w:color="auto" w:fill="FFFFFF"/>
          <w:lang w:val="en-US"/>
        </w:rPr>
        <w:t>.</w:t>
      </w:r>
    </w:p>
    <w:p w14:paraId="4D792FD8"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[19] Groumpos, P. P., Cull, R. C., &amp; Ratajczak, A. F. (1984). An overview of control aspects of a village stand-alone photovoltaic power system. </w:t>
      </w:r>
      <w:r>
        <w:rPr>
          <w:rFonts w:ascii="Times New Roman" w:hAnsi="Times New Roman" w:cs="Times New Roman"/>
          <w:i/>
          <w:iCs/>
          <w:color w:val="222222"/>
          <w:sz w:val="24"/>
          <w:szCs w:val="24"/>
          <w:shd w:val="clear" w:color="auto" w:fill="FFFFFF"/>
          <w:lang w:val="en-US"/>
        </w:rPr>
        <w:t>IEEE transactions on power apparatus and systems</w:t>
      </w:r>
      <w:r>
        <w:rPr>
          <w:rFonts w:ascii="Times New Roman" w:hAnsi="Times New Roman" w:cs="Times New Roman"/>
          <w:color w:val="222222"/>
          <w:sz w:val="24"/>
          <w:szCs w:val="24"/>
          <w:shd w:val="clear" w:color="auto" w:fill="FFFFFF"/>
          <w:lang w:val="en-US"/>
        </w:rPr>
        <w:t>, (10), 2845-2853.</w:t>
      </w:r>
    </w:p>
    <w:p w14:paraId="3D2D5832"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[20] Schwertner, C. D., Bellinaso, L. V., Hey, H. L., &amp; Michels, L. (2013, October). Supervisory control for stand-alone photovoltaic systems. In </w:t>
      </w:r>
      <w:r>
        <w:rPr>
          <w:rFonts w:ascii="Times New Roman" w:hAnsi="Times New Roman" w:cs="Times New Roman"/>
          <w:i/>
          <w:iCs/>
          <w:color w:val="222222"/>
          <w:sz w:val="24"/>
          <w:szCs w:val="24"/>
          <w:shd w:val="clear" w:color="auto" w:fill="FFFFFF"/>
          <w:lang w:val="en-US"/>
        </w:rPr>
        <w:t>2013 Brazilian Power Electronics Conference</w:t>
      </w:r>
      <w:r>
        <w:rPr>
          <w:rFonts w:ascii="Times New Roman" w:hAnsi="Times New Roman" w:cs="Times New Roman"/>
          <w:color w:val="222222"/>
          <w:sz w:val="24"/>
          <w:szCs w:val="24"/>
          <w:shd w:val="clear" w:color="auto" w:fill="FFFFFF"/>
          <w:lang w:val="en-US"/>
        </w:rPr>
        <w:t> (pp. 582-588). IEEE.</w:t>
      </w:r>
    </w:p>
    <w:p w14:paraId="0F9D5121"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[21] Betti, A. M., Ebrahim, M. A., &amp; Hassan, M. M. (2018, December). Modeling and control of stand-alone PV system based on Fractional-Order PID Controller. In </w:t>
      </w:r>
      <w:r>
        <w:rPr>
          <w:rFonts w:ascii="Times New Roman" w:hAnsi="Times New Roman" w:cs="Times New Roman"/>
          <w:i/>
          <w:iCs/>
          <w:color w:val="222222"/>
          <w:sz w:val="24"/>
          <w:szCs w:val="24"/>
          <w:shd w:val="clear" w:color="auto" w:fill="FFFFFF"/>
          <w:lang w:val="en-US"/>
        </w:rPr>
        <w:t>2018 Twentieth International Middle East Power Systems Conference (MEPCON)</w:t>
      </w:r>
      <w:r>
        <w:rPr>
          <w:rFonts w:ascii="Times New Roman" w:hAnsi="Times New Roman" w:cs="Times New Roman"/>
          <w:color w:val="222222"/>
          <w:sz w:val="24"/>
          <w:szCs w:val="24"/>
          <w:shd w:val="clear" w:color="auto" w:fill="FFFFFF"/>
          <w:lang w:val="en-US"/>
        </w:rPr>
        <w:t> (pp. 377-382). IEEE.</w:t>
      </w:r>
    </w:p>
    <w:p w14:paraId="213E2619"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[22] Dursun, E., &amp; Kilic, O. (2012). Comparative evaluation of different power management strategies of a stand-alone PV/Wind/PEMFC hybrid power system. </w:t>
      </w:r>
      <w:r>
        <w:rPr>
          <w:rFonts w:ascii="Times New Roman" w:hAnsi="Times New Roman" w:cs="Times New Roman"/>
          <w:i/>
          <w:iCs/>
          <w:color w:val="222222"/>
          <w:sz w:val="24"/>
          <w:szCs w:val="24"/>
          <w:shd w:val="clear" w:color="auto" w:fill="FFFFFF"/>
          <w:lang w:val="en-US"/>
        </w:rPr>
        <w:t>International Journal of Electrical Power &amp; Energy Systems</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34</w:t>
      </w:r>
      <w:r>
        <w:rPr>
          <w:rFonts w:ascii="Times New Roman" w:hAnsi="Times New Roman" w:cs="Times New Roman"/>
          <w:color w:val="222222"/>
          <w:sz w:val="24"/>
          <w:szCs w:val="24"/>
          <w:shd w:val="clear" w:color="auto" w:fill="FFFFFF"/>
          <w:lang w:val="en-US"/>
        </w:rPr>
        <w:t>(1), 81-89.</w:t>
      </w:r>
    </w:p>
    <w:p w14:paraId="68484F04"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[23] Groumpos, P. P., &amp; Papegeorgiou, G. (1991). An optimum load management strategy for stand-alone photovoltaic power systems. </w:t>
      </w:r>
      <w:r>
        <w:rPr>
          <w:rFonts w:ascii="Times New Roman" w:hAnsi="Times New Roman" w:cs="Times New Roman"/>
          <w:i/>
          <w:iCs/>
          <w:color w:val="222222"/>
          <w:sz w:val="24"/>
          <w:szCs w:val="24"/>
          <w:shd w:val="clear" w:color="auto" w:fill="FFFFFF"/>
          <w:lang w:val="en-US"/>
        </w:rPr>
        <w:t>Solar Energy</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46</w:t>
      </w:r>
      <w:r>
        <w:rPr>
          <w:rFonts w:ascii="Times New Roman" w:hAnsi="Times New Roman" w:cs="Times New Roman"/>
          <w:color w:val="222222"/>
          <w:sz w:val="24"/>
          <w:szCs w:val="24"/>
          <w:shd w:val="clear" w:color="auto" w:fill="FFFFFF"/>
          <w:lang w:val="en-US"/>
        </w:rPr>
        <w:t>(2), 121-128.</w:t>
      </w:r>
    </w:p>
    <w:p w14:paraId="390C46A9"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[24] Rekioua, D., &amp; Matagne, E. (2012). </w:t>
      </w:r>
      <w:r>
        <w:rPr>
          <w:rFonts w:ascii="Times New Roman" w:hAnsi="Times New Roman" w:cs="Times New Roman"/>
          <w:i/>
          <w:iCs/>
          <w:color w:val="222222"/>
          <w:sz w:val="24"/>
          <w:szCs w:val="24"/>
          <w:shd w:val="clear" w:color="auto" w:fill="FFFFFF"/>
          <w:lang w:val="en-US"/>
        </w:rPr>
        <w:t>Optimization of photovoltaic power systems: modelization, simulation and control</w:t>
      </w:r>
      <w:r>
        <w:rPr>
          <w:rFonts w:ascii="Times New Roman" w:hAnsi="Times New Roman" w:cs="Times New Roman"/>
          <w:color w:val="222222"/>
          <w:sz w:val="24"/>
          <w:szCs w:val="24"/>
          <w:shd w:val="clear" w:color="auto" w:fill="FFFFFF"/>
          <w:lang w:val="en-US"/>
        </w:rPr>
        <w:t>. Springer Science &amp; Business Media.</w:t>
      </w:r>
    </w:p>
    <w:p w14:paraId="26FFA50D"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[25] Faxas-Guzmán, J., García-Valverde, R., Serrano-Luján, L., &amp; Urbina, A. (2014). Priority load control algorithm for optimal energy management in stand-alone photovoltaic systems. </w:t>
      </w:r>
      <w:r>
        <w:rPr>
          <w:rFonts w:ascii="Times New Roman" w:hAnsi="Times New Roman" w:cs="Times New Roman"/>
          <w:i/>
          <w:iCs/>
          <w:color w:val="222222"/>
          <w:sz w:val="24"/>
          <w:szCs w:val="24"/>
          <w:shd w:val="clear" w:color="auto" w:fill="FFFFFF"/>
          <w:lang w:val="en-US"/>
        </w:rPr>
        <w:t>Renewable energy</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68</w:t>
      </w:r>
      <w:r>
        <w:rPr>
          <w:rFonts w:ascii="Times New Roman" w:hAnsi="Times New Roman" w:cs="Times New Roman"/>
          <w:color w:val="222222"/>
          <w:sz w:val="24"/>
          <w:szCs w:val="24"/>
          <w:shd w:val="clear" w:color="auto" w:fill="FFFFFF"/>
          <w:lang w:val="en-US"/>
        </w:rPr>
        <w:t>, 156-162.</w:t>
      </w:r>
    </w:p>
    <w:p w14:paraId="386BAD87"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[26] Zhu, X., &amp; Liao, Z. (2009, August). Energy management for stand-alone PV system. In </w:t>
      </w:r>
      <w:r>
        <w:rPr>
          <w:rFonts w:ascii="Times New Roman" w:hAnsi="Times New Roman" w:cs="Times New Roman"/>
          <w:i/>
          <w:iCs/>
          <w:color w:val="222222"/>
          <w:sz w:val="24"/>
          <w:szCs w:val="24"/>
          <w:shd w:val="clear" w:color="auto" w:fill="FFFFFF"/>
          <w:lang w:val="en-US"/>
        </w:rPr>
        <w:t>2009 ISECS International Colloquium on Computing, Communication, Control, and Management</w:t>
      </w:r>
      <w:r>
        <w:rPr>
          <w:rFonts w:ascii="Times New Roman" w:hAnsi="Times New Roman" w:cs="Times New Roman"/>
          <w:color w:val="222222"/>
          <w:sz w:val="24"/>
          <w:szCs w:val="24"/>
          <w:shd w:val="clear" w:color="auto" w:fill="FFFFFF"/>
          <w:lang w:val="en-US"/>
        </w:rPr>
        <w:t> (Vol. 4, pp. 311-314). IEEE.</w:t>
      </w:r>
    </w:p>
    <w:p w14:paraId="15ECEAAA"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[27] Alayi, R., &amp; Jahanbin, F. (2020). Generation management analysis of a stand-alone photovoltaic system with battery. </w:t>
      </w:r>
      <w:r>
        <w:rPr>
          <w:rFonts w:ascii="Times New Roman" w:hAnsi="Times New Roman" w:cs="Times New Roman"/>
          <w:i/>
          <w:iCs/>
          <w:color w:val="222222"/>
          <w:sz w:val="24"/>
          <w:szCs w:val="24"/>
          <w:shd w:val="clear" w:color="auto" w:fill="FFFFFF"/>
          <w:lang w:val="en-US"/>
        </w:rPr>
        <w:t>Renewable Energy Research and Applications</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1</w:t>
      </w:r>
      <w:r>
        <w:rPr>
          <w:rFonts w:ascii="Times New Roman" w:hAnsi="Times New Roman" w:cs="Times New Roman"/>
          <w:color w:val="222222"/>
          <w:sz w:val="24"/>
          <w:szCs w:val="24"/>
          <w:shd w:val="clear" w:color="auto" w:fill="FFFFFF"/>
          <w:lang w:val="en-US"/>
        </w:rPr>
        <w:t>(2), 205-209.</w:t>
      </w:r>
    </w:p>
    <w:p w14:paraId="3CF32E56"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[28] Dursun, E., &amp; Kilic, O. (2012). Comparative evaluation of different power management strategies of a stand-alone PV/Wind/PEMFC hybrid power system. </w:t>
      </w:r>
      <w:r>
        <w:rPr>
          <w:rFonts w:ascii="Times New Roman" w:hAnsi="Times New Roman" w:cs="Times New Roman"/>
          <w:i/>
          <w:iCs/>
          <w:color w:val="222222"/>
          <w:sz w:val="24"/>
          <w:szCs w:val="24"/>
          <w:shd w:val="clear" w:color="auto" w:fill="FFFFFF"/>
          <w:lang w:val="en-US"/>
        </w:rPr>
        <w:t>International Journal of Electrical Power &amp; Energy Systems</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34</w:t>
      </w:r>
      <w:r>
        <w:rPr>
          <w:rFonts w:ascii="Times New Roman" w:hAnsi="Times New Roman" w:cs="Times New Roman"/>
          <w:color w:val="222222"/>
          <w:sz w:val="24"/>
          <w:szCs w:val="24"/>
          <w:shd w:val="clear" w:color="auto" w:fill="FFFFFF"/>
          <w:lang w:val="en-US"/>
        </w:rPr>
        <w:t>(1), 81-89.</w:t>
      </w:r>
    </w:p>
    <w:p w14:paraId="58456405"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]29] Qi, Z., Wang, S., Liu, G., &amp; Tian, G. (2009, March). Integrated control of energy management for stand-alone PV system. In </w:t>
      </w:r>
      <w:r>
        <w:rPr>
          <w:rFonts w:ascii="Times New Roman" w:hAnsi="Times New Roman" w:cs="Times New Roman"/>
          <w:i/>
          <w:iCs/>
          <w:color w:val="222222"/>
          <w:sz w:val="24"/>
          <w:szCs w:val="24"/>
          <w:shd w:val="clear" w:color="auto" w:fill="FFFFFF"/>
          <w:lang w:val="en-US"/>
        </w:rPr>
        <w:t>2009 Asia-Pacific Power and Energy Engineering Conference</w:t>
      </w:r>
      <w:r>
        <w:rPr>
          <w:rFonts w:ascii="Times New Roman" w:hAnsi="Times New Roman" w:cs="Times New Roman"/>
          <w:color w:val="222222"/>
          <w:sz w:val="24"/>
          <w:szCs w:val="24"/>
          <w:shd w:val="clear" w:color="auto" w:fill="FFFFFF"/>
          <w:lang w:val="en-US"/>
        </w:rPr>
        <w:t> (pp. 1-4). IEEE.</w:t>
      </w:r>
    </w:p>
    <w:p w14:paraId="791AF84B"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[30] Daher, S., Schmid, J., &amp; Antunes, F. L. (2008). Multilevel inverter topologies for stand-alone PV systems. </w:t>
      </w:r>
      <w:r>
        <w:rPr>
          <w:rFonts w:ascii="Times New Roman" w:hAnsi="Times New Roman" w:cs="Times New Roman"/>
          <w:i/>
          <w:iCs/>
          <w:color w:val="222222"/>
          <w:sz w:val="24"/>
          <w:szCs w:val="24"/>
          <w:shd w:val="clear" w:color="auto" w:fill="FFFFFF"/>
          <w:lang w:val="en-US"/>
        </w:rPr>
        <w:t>IEEE transactions on industrial electronics</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55</w:t>
      </w:r>
      <w:r>
        <w:rPr>
          <w:rFonts w:ascii="Times New Roman" w:hAnsi="Times New Roman" w:cs="Times New Roman"/>
          <w:color w:val="222222"/>
          <w:sz w:val="24"/>
          <w:szCs w:val="24"/>
          <w:shd w:val="clear" w:color="auto" w:fill="FFFFFF"/>
          <w:lang w:val="en-US"/>
        </w:rPr>
        <w:t>(7), 2703-2712.</w:t>
      </w:r>
    </w:p>
    <w:p w14:paraId="1AB44557"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[31] Kumar, N., Saha, T. K., &amp; Dey, J. (2019). Multilevel inverter (MLI)-based stand-alone photovoltaic system: modeling, analysis, and control. </w:t>
      </w:r>
      <w:r>
        <w:rPr>
          <w:rFonts w:ascii="Times New Roman" w:hAnsi="Times New Roman" w:cs="Times New Roman"/>
          <w:i/>
          <w:iCs/>
          <w:color w:val="222222"/>
          <w:sz w:val="24"/>
          <w:szCs w:val="24"/>
          <w:shd w:val="clear" w:color="auto" w:fill="FFFFFF"/>
          <w:lang w:val="en-US"/>
        </w:rPr>
        <w:t>IEEE Systems Journal</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14</w:t>
      </w:r>
      <w:r>
        <w:rPr>
          <w:rFonts w:ascii="Times New Roman" w:hAnsi="Times New Roman" w:cs="Times New Roman"/>
          <w:color w:val="222222"/>
          <w:sz w:val="24"/>
          <w:szCs w:val="24"/>
          <w:shd w:val="clear" w:color="auto" w:fill="FFFFFF"/>
          <w:lang w:val="en-US"/>
        </w:rPr>
        <w:t>(1), 909-915.</w:t>
      </w:r>
    </w:p>
    <w:p w14:paraId="10D4EA42"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[32] Janardhan, K., Mittal, A., &amp; Ojha, A. (2020). Performance investigation of stand-alone solar photovoltaic system with single phase micro multilevel inverter. </w:t>
      </w:r>
      <w:r>
        <w:rPr>
          <w:rFonts w:ascii="Times New Roman" w:hAnsi="Times New Roman" w:cs="Times New Roman"/>
          <w:i/>
          <w:iCs/>
          <w:color w:val="222222"/>
          <w:sz w:val="24"/>
          <w:szCs w:val="24"/>
          <w:shd w:val="clear" w:color="auto" w:fill="FFFFFF"/>
          <w:lang w:val="en-US"/>
        </w:rPr>
        <w:t>Energy Reports</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6</w:t>
      </w:r>
      <w:r>
        <w:rPr>
          <w:rFonts w:ascii="Times New Roman" w:hAnsi="Times New Roman" w:cs="Times New Roman"/>
          <w:color w:val="222222"/>
          <w:sz w:val="24"/>
          <w:szCs w:val="24"/>
          <w:shd w:val="clear" w:color="auto" w:fill="FFFFFF"/>
          <w:lang w:val="en-US"/>
        </w:rPr>
        <w:t>, 2044-2055.</w:t>
      </w:r>
    </w:p>
    <w:p w14:paraId="532B9CAC"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[33] Kang, F. S., Park, S. J., Cho, S. E., Kim, C. U., &amp; Ise, T. (2005). Multilevel PWM inverters suitable for the use of stand-alone photovoltaic power systems. </w:t>
      </w:r>
      <w:r>
        <w:rPr>
          <w:rFonts w:ascii="Times New Roman" w:hAnsi="Times New Roman" w:cs="Times New Roman"/>
          <w:i/>
          <w:iCs/>
          <w:color w:val="222222"/>
          <w:sz w:val="24"/>
          <w:szCs w:val="24"/>
          <w:shd w:val="clear" w:color="auto" w:fill="FFFFFF"/>
          <w:lang w:val="en-US"/>
        </w:rPr>
        <w:t>IEEE Transactions on Energy Conversion</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20</w:t>
      </w:r>
      <w:r>
        <w:rPr>
          <w:rFonts w:ascii="Times New Roman" w:hAnsi="Times New Roman" w:cs="Times New Roman"/>
          <w:color w:val="222222"/>
          <w:sz w:val="24"/>
          <w:szCs w:val="24"/>
          <w:shd w:val="clear" w:color="auto" w:fill="FFFFFF"/>
          <w:lang w:val="en-US"/>
        </w:rPr>
        <w:t>(4), 906-915.</w:t>
      </w:r>
    </w:p>
    <w:p w14:paraId="4B266340"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[34] Kim, K., Cha, H., &amp; Kim, H. G. (2016). A new single-phase switched-coupled-inductor DC–AC inverter for photovoltaic systems. </w:t>
      </w:r>
      <w:r>
        <w:rPr>
          <w:rFonts w:ascii="Times New Roman" w:hAnsi="Times New Roman" w:cs="Times New Roman"/>
          <w:i/>
          <w:iCs/>
          <w:color w:val="222222"/>
          <w:sz w:val="24"/>
          <w:szCs w:val="24"/>
          <w:shd w:val="clear" w:color="auto" w:fill="FFFFFF"/>
          <w:lang w:val="en-US"/>
        </w:rPr>
        <w:t>IEEE Transactions on Power Electronics</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32</w:t>
      </w:r>
      <w:r>
        <w:rPr>
          <w:rFonts w:ascii="Times New Roman" w:hAnsi="Times New Roman" w:cs="Times New Roman"/>
          <w:color w:val="222222"/>
          <w:sz w:val="24"/>
          <w:szCs w:val="24"/>
          <w:shd w:val="clear" w:color="auto" w:fill="FFFFFF"/>
          <w:lang w:val="en-US"/>
        </w:rPr>
        <w:t>(7), 5016-5022.</w:t>
      </w:r>
    </w:p>
    <w:p w14:paraId="1ABA7641" w14:textId="77777777" w:rsidR="00836518" w:rsidRP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 xml:space="preserve">[35] Qian, Z., Abdel-Rahman, O., Hu, H., &amp; Batarseh, I. (2010, September). An integrated three-port inverter for stand-alone PV applications. </w:t>
      </w:r>
      <w:r w:rsidRPr="00836518">
        <w:rPr>
          <w:rFonts w:ascii="Times New Roman" w:hAnsi="Times New Roman" w:cs="Times New Roman"/>
          <w:color w:val="222222"/>
          <w:sz w:val="24"/>
          <w:szCs w:val="24"/>
          <w:shd w:val="clear" w:color="auto" w:fill="FFFFFF"/>
          <w:lang w:val="en-US"/>
        </w:rPr>
        <w:t>In </w:t>
      </w:r>
      <w:r w:rsidRPr="00836518">
        <w:rPr>
          <w:rFonts w:ascii="Times New Roman" w:hAnsi="Times New Roman" w:cs="Times New Roman"/>
          <w:i/>
          <w:iCs/>
          <w:color w:val="222222"/>
          <w:sz w:val="24"/>
          <w:szCs w:val="24"/>
          <w:shd w:val="clear" w:color="auto" w:fill="FFFFFF"/>
          <w:lang w:val="en-US"/>
        </w:rPr>
        <w:t>2010 IEEE Energy Conversion Congress and Exposition</w:t>
      </w:r>
      <w:r w:rsidRPr="00836518">
        <w:rPr>
          <w:rFonts w:ascii="Times New Roman" w:hAnsi="Times New Roman" w:cs="Times New Roman"/>
          <w:color w:val="222222"/>
          <w:sz w:val="24"/>
          <w:szCs w:val="24"/>
          <w:shd w:val="clear" w:color="auto" w:fill="FFFFFF"/>
          <w:lang w:val="en-US"/>
        </w:rPr>
        <w:t> (pp. 1471-1478). IEEE.</w:t>
      </w:r>
    </w:p>
    <w:p w14:paraId="7E575395"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[36] Chao, K. H., Tseng, C., Huang, H., Liu, G., &amp; Huang, L. C. (2013). Design and implementation of a bidirectional DC-DC converter for stand-alone photovoltaic systems. </w:t>
      </w:r>
      <w:r>
        <w:rPr>
          <w:rFonts w:ascii="Times New Roman" w:hAnsi="Times New Roman" w:cs="Times New Roman"/>
          <w:i/>
          <w:iCs/>
          <w:color w:val="222222"/>
          <w:sz w:val="24"/>
          <w:szCs w:val="24"/>
          <w:shd w:val="clear" w:color="auto" w:fill="FFFFFF"/>
          <w:lang w:val="en-US"/>
        </w:rPr>
        <w:t>energy</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4</w:t>
      </w:r>
      <w:r>
        <w:rPr>
          <w:rFonts w:ascii="Times New Roman" w:hAnsi="Times New Roman" w:cs="Times New Roman"/>
          <w:color w:val="222222"/>
          <w:sz w:val="24"/>
          <w:szCs w:val="24"/>
          <w:shd w:val="clear" w:color="auto" w:fill="FFFFFF"/>
          <w:lang w:val="en-US"/>
        </w:rPr>
        <w:t>, 8.</w:t>
      </w:r>
    </w:p>
    <w:p w14:paraId="772E6F44"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rPr>
        <w:t xml:space="preserve">[37] Ma, L., Sun, K., Teodorescu, R., Guerrero, J. M., &amp; Jin, X. (2010, July). </w:t>
      </w:r>
      <w:r>
        <w:rPr>
          <w:rFonts w:ascii="Times New Roman" w:hAnsi="Times New Roman" w:cs="Times New Roman"/>
          <w:color w:val="222222"/>
          <w:sz w:val="24"/>
          <w:szCs w:val="24"/>
          <w:shd w:val="clear" w:color="auto" w:fill="FFFFFF"/>
          <w:lang w:val="en-US"/>
        </w:rPr>
        <w:t>An integrated multifunction DC/DC converter for PV generation systems. In </w:t>
      </w:r>
      <w:r>
        <w:rPr>
          <w:rFonts w:ascii="Times New Roman" w:hAnsi="Times New Roman" w:cs="Times New Roman"/>
          <w:i/>
          <w:iCs/>
          <w:color w:val="222222"/>
          <w:sz w:val="24"/>
          <w:szCs w:val="24"/>
          <w:shd w:val="clear" w:color="auto" w:fill="FFFFFF"/>
          <w:lang w:val="en-US"/>
        </w:rPr>
        <w:t>2010 IEEE International Symposium on Industrial Electronics</w:t>
      </w:r>
      <w:r>
        <w:rPr>
          <w:rFonts w:ascii="Times New Roman" w:hAnsi="Times New Roman" w:cs="Times New Roman"/>
          <w:color w:val="222222"/>
          <w:sz w:val="24"/>
          <w:szCs w:val="24"/>
          <w:shd w:val="clear" w:color="auto" w:fill="FFFFFF"/>
          <w:lang w:val="en-US"/>
        </w:rPr>
        <w:t> (pp. 2205-2210). IEEE.</w:t>
      </w:r>
    </w:p>
    <w:p w14:paraId="4B6F7286"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[38] Sefa, I., Komurcugil, H., Demirbas, S., Altin, N., &amp; Ozdemir, S. (2017, November). Three-phase three-level inverter with reduced number of switches for stand-alone PV systems. In </w:t>
      </w:r>
      <w:r>
        <w:rPr>
          <w:rFonts w:ascii="Times New Roman" w:hAnsi="Times New Roman" w:cs="Times New Roman"/>
          <w:i/>
          <w:iCs/>
          <w:color w:val="222222"/>
          <w:sz w:val="24"/>
          <w:szCs w:val="24"/>
          <w:shd w:val="clear" w:color="auto" w:fill="FFFFFF"/>
          <w:lang w:val="en-US"/>
        </w:rPr>
        <w:t>2017 IEEE 6th International Conference on Renewable Energy Research and Applications (ICRERA)</w:t>
      </w:r>
      <w:r>
        <w:rPr>
          <w:rFonts w:ascii="Times New Roman" w:hAnsi="Times New Roman" w:cs="Times New Roman"/>
          <w:color w:val="222222"/>
          <w:sz w:val="24"/>
          <w:szCs w:val="24"/>
          <w:shd w:val="clear" w:color="auto" w:fill="FFFFFF"/>
          <w:lang w:val="en-US"/>
        </w:rPr>
        <w:t> (pp. 1119-1124). IEEE.</w:t>
      </w:r>
    </w:p>
    <w:p w14:paraId="0D894B09"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[39] Ali, A. I. M., Sayed, M. A., &amp; Takeshita, T. (2021). Isolated single-phase single-stage DC-AC cascaded transformer-based multilevel inverter for stand-alone and grid-tied applications. </w:t>
      </w:r>
      <w:r>
        <w:rPr>
          <w:rFonts w:ascii="Times New Roman" w:hAnsi="Times New Roman" w:cs="Times New Roman"/>
          <w:i/>
          <w:iCs/>
          <w:color w:val="222222"/>
          <w:sz w:val="24"/>
          <w:szCs w:val="24"/>
          <w:shd w:val="clear" w:color="auto" w:fill="FFFFFF"/>
          <w:lang w:val="en-US"/>
        </w:rPr>
        <w:t>International Journal of Electrical Power &amp; Energy Systems</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125</w:t>
      </w:r>
      <w:r>
        <w:rPr>
          <w:rFonts w:ascii="Times New Roman" w:hAnsi="Times New Roman" w:cs="Times New Roman"/>
          <w:color w:val="222222"/>
          <w:sz w:val="24"/>
          <w:szCs w:val="24"/>
          <w:shd w:val="clear" w:color="auto" w:fill="FFFFFF"/>
          <w:lang w:val="en-US"/>
        </w:rPr>
        <w:t>, 106534.</w:t>
      </w:r>
    </w:p>
    <w:p w14:paraId="67104F44"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[40] Wai, R. J., Lin, C. Y., Lin, C. Y., Duan, R. Y., &amp; Chang, Y. R. (2008). High-efficiency power conversion system for kilowatt-level stand-alone generation unit with low input voltage. </w:t>
      </w:r>
      <w:r>
        <w:rPr>
          <w:rFonts w:ascii="Times New Roman" w:hAnsi="Times New Roman" w:cs="Times New Roman"/>
          <w:i/>
          <w:iCs/>
          <w:color w:val="222222"/>
          <w:sz w:val="24"/>
          <w:szCs w:val="24"/>
          <w:shd w:val="clear" w:color="auto" w:fill="FFFFFF"/>
          <w:lang w:val="en-US"/>
        </w:rPr>
        <w:t>IEEE Transactions on Industrial Electronics</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55</w:t>
      </w:r>
      <w:r>
        <w:rPr>
          <w:rFonts w:ascii="Times New Roman" w:hAnsi="Times New Roman" w:cs="Times New Roman"/>
          <w:color w:val="222222"/>
          <w:sz w:val="24"/>
          <w:szCs w:val="24"/>
          <w:shd w:val="clear" w:color="auto" w:fill="FFFFFF"/>
          <w:lang w:val="en-US"/>
        </w:rPr>
        <w:t>(10), 3702-3714.</w:t>
      </w:r>
    </w:p>
    <w:p w14:paraId="77BDC9FA"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[41] Lee, J. P., Min, B. D., Kim, T. J., Yoo, D. W., &amp; Yoo, J. Y. (2008). A novel topology for photovoltaic DC/DC full-bridge converter with flat efficiency under wide PV module voltage and load range. </w:t>
      </w:r>
      <w:r>
        <w:rPr>
          <w:rFonts w:ascii="Times New Roman" w:hAnsi="Times New Roman" w:cs="Times New Roman"/>
          <w:i/>
          <w:iCs/>
          <w:color w:val="222222"/>
          <w:sz w:val="24"/>
          <w:szCs w:val="24"/>
          <w:shd w:val="clear" w:color="auto" w:fill="FFFFFF"/>
          <w:lang w:val="en-US"/>
        </w:rPr>
        <w:t>IEEE Transactions on Industrial Electronics</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55</w:t>
      </w:r>
      <w:r>
        <w:rPr>
          <w:rFonts w:ascii="Times New Roman" w:hAnsi="Times New Roman" w:cs="Times New Roman"/>
          <w:color w:val="222222"/>
          <w:sz w:val="24"/>
          <w:szCs w:val="24"/>
          <w:shd w:val="clear" w:color="auto" w:fill="FFFFFF"/>
          <w:lang w:val="en-US"/>
        </w:rPr>
        <w:t>(7), 2655-2663.</w:t>
      </w:r>
    </w:p>
    <w:p w14:paraId="46FA79B3"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[42] Taghvaee, M. H., Radzi, M. A. M., Moosavain, S. M., Hizam, H., &amp; Marhaban, M. H. (2013). A current and future study on non-isolated DC–DC converters for photovoltaic applications. </w:t>
      </w:r>
      <w:r>
        <w:rPr>
          <w:rFonts w:ascii="Times New Roman" w:hAnsi="Times New Roman" w:cs="Times New Roman"/>
          <w:i/>
          <w:iCs/>
          <w:color w:val="222222"/>
          <w:sz w:val="24"/>
          <w:szCs w:val="24"/>
          <w:shd w:val="clear" w:color="auto" w:fill="FFFFFF"/>
          <w:lang w:val="en-US"/>
        </w:rPr>
        <w:t>Renewable and sustainable energy reviews</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17</w:t>
      </w:r>
      <w:r>
        <w:rPr>
          <w:rFonts w:ascii="Times New Roman" w:hAnsi="Times New Roman" w:cs="Times New Roman"/>
          <w:color w:val="222222"/>
          <w:sz w:val="24"/>
          <w:szCs w:val="24"/>
          <w:shd w:val="clear" w:color="auto" w:fill="FFFFFF"/>
          <w:lang w:val="en-US"/>
        </w:rPr>
        <w:t>, 216-227.</w:t>
      </w:r>
    </w:p>
    <w:p w14:paraId="121BA7DD"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[43] Lee, J. P., Min, B. D., Kim, T. J., Yoo, D. W., &amp; Yoo, J. Y. (2009). Design and control of novel topology for photovoltaic DC/DC converter with high efficiency under wide load ranges. </w:t>
      </w:r>
      <w:r>
        <w:rPr>
          <w:rFonts w:ascii="Times New Roman" w:hAnsi="Times New Roman" w:cs="Times New Roman"/>
          <w:i/>
          <w:iCs/>
          <w:color w:val="222222"/>
          <w:sz w:val="24"/>
          <w:szCs w:val="24"/>
          <w:shd w:val="clear" w:color="auto" w:fill="FFFFFF"/>
          <w:lang w:val="en-US"/>
        </w:rPr>
        <w:t>Journal of Power Electronics</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9</w:t>
      </w:r>
      <w:r>
        <w:rPr>
          <w:rFonts w:ascii="Times New Roman" w:hAnsi="Times New Roman" w:cs="Times New Roman"/>
          <w:color w:val="222222"/>
          <w:sz w:val="24"/>
          <w:szCs w:val="24"/>
          <w:shd w:val="clear" w:color="auto" w:fill="FFFFFF"/>
          <w:lang w:val="en-US"/>
        </w:rPr>
        <w:t>(2), 300-307.</w:t>
      </w:r>
    </w:p>
    <w:p w14:paraId="4A0388F9" w14:textId="77777777" w:rsidR="00836518" w:rsidRP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[44] Liang, Z., Guo, R., Li, J., &amp; Huang, A. Q. (2011). A high-efficiency PV module-integrated DC/DC converter for PV energy harvest in FREEDM systems. </w:t>
      </w:r>
      <w:r w:rsidRPr="00836518">
        <w:rPr>
          <w:rFonts w:ascii="Times New Roman" w:hAnsi="Times New Roman" w:cs="Times New Roman"/>
          <w:i/>
          <w:iCs/>
          <w:color w:val="222222"/>
          <w:sz w:val="24"/>
          <w:szCs w:val="24"/>
          <w:shd w:val="clear" w:color="auto" w:fill="FFFFFF"/>
          <w:lang w:val="en-US"/>
        </w:rPr>
        <w:t>IEEE Transactions on Power Electronics</w:t>
      </w:r>
      <w:r w:rsidRPr="00836518">
        <w:rPr>
          <w:rFonts w:ascii="Times New Roman" w:hAnsi="Times New Roman" w:cs="Times New Roman"/>
          <w:color w:val="222222"/>
          <w:sz w:val="24"/>
          <w:szCs w:val="24"/>
          <w:shd w:val="clear" w:color="auto" w:fill="FFFFFF"/>
          <w:lang w:val="en-US"/>
        </w:rPr>
        <w:t>, </w:t>
      </w:r>
      <w:r w:rsidRPr="00836518">
        <w:rPr>
          <w:rFonts w:ascii="Times New Roman" w:hAnsi="Times New Roman" w:cs="Times New Roman"/>
          <w:i/>
          <w:iCs/>
          <w:color w:val="222222"/>
          <w:sz w:val="24"/>
          <w:szCs w:val="24"/>
          <w:shd w:val="clear" w:color="auto" w:fill="FFFFFF"/>
          <w:lang w:val="en-US"/>
        </w:rPr>
        <w:t>26</w:t>
      </w:r>
      <w:r w:rsidRPr="00836518">
        <w:rPr>
          <w:rFonts w:ascii="Times New Roman" w:hAnsi="Times New Roman" w:cs="Times New Roman"/>
          <w:color w:val="222222"/>
          <w:sz w:val="24"/>
          <w:szCs w:val="24"/>
          <w:shd w:val="clear" w:color="auto" w:fill="FFFFFF"/>
          <w:lang w:val="en-US"/>
        </w:rPr>
        <w:t>(3), 897-909.</w:t>
      </w:r>
    </w:p>
    <w:p w14:paraId="04AAA16F"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[45] Yadav, A. P. K., Thirumaliah, S., Haritha, G., &amp; Scholar, P. G. (2012). Comparison of mppt algorithms for dc-dc converters based pv systems. </w:t>
      </w:r>
      <w:r>
        <w:rPr>
          <w:rFonts w:ascii="Times New Roman" w:hAnsi="Times New Roman" w:cs="Times New Roman"/>
          <w:i/>
          <w:iCs/>
          <w:color w:val="222222"/>
          <w:sz w:val="24"/>
          <w:szCs w:val="24"/>
          <w:shd w:val="clear" w:color="auto" w:fill="FFFFFF"/>
          <w:lang w:val="en-US"/>
        </w:rPr>
        <w:t>International Journal of Advanced Research in Electrical, Electronics and Instrumentation Engineering</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1</w:t>
      </w:r>
      <w:r>
        <w:rPr>
          <w:rFonts w:ascii="Times New Roman" w:hAnsi="Times New Roman" w:cs="Times New Roman"/>
          <w:color w:val="222222"/>
          <w:sz w:val="24"/>
          <w:szCs w:val="24"/>
          <w:shd w:val="clear" w:color="auto" w:fill="FFFFFF"/>
          <w:lang w:val="en-US"/>
        </w:rPr>
        <w:t>(1), 18-23.</w:t>
      </w:r>
    </w:p>
    <w:p w14:paraId="20FFE529"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[46] Baharudin, N. H., Mansur, T. M. N. T., Hamid, F. A., Ali, R., &amp; Misrun, M. I. (2017). Topologies of DC-DC converter in solar PV applications. </w:t>
      </w:r>
      <w:r>
        <w:rPr>
          <w:rFonts w:ascii="Times New Roman" w:hAnsi="Times New Roman" w:cs="Times New Roman"/>
          <w:i/>
          <w:iCs/>
          <w:color w:val="222222"/>
          <w:sz w:val="24"/>
          <w:szCs w:val="24"/>
          <w:shd w:val="clear" w:color="auto" w:fill="FFFFFF"/>
          <w:lang w:val="en-US"/>
        </w:rPr>
        <w:t>Indonesian Journal of Electrical Engineering and Computer Science</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8</w:t>
      </w:r>
      <w:r>
        <w:rPr>
          <w:rFonts w:ascii="Times New Roman" w:hAnsi="Times New Roman" w:cs="Times New Roman"/>
          <w:color w:val="222222"/>
          <w:sz w:val="24"/>
          <w:szCs w:val="24"/>
          <w:shd w:val="clear" w:color="auto" w:fill="FFFFFF"/>
          <w:lang w:val="en-US"/>
        </w:rPr>
        <w:t>(2), 368-374.</w:t>
      </w:r>
    </w:p>
    <w:p w14:paraId="14071476"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[47] Hua, C., &amp; Shen, C. (1998, May). Study of maximum power tracking techniques and control of DC/DC converters for photovoltaic power system. In </w:t>
      </w:r>
      <w:r>
        <w:rPr>
          <w:rFonts w:ascii="Times New Roman" w:hAnsi="Times New Roman" w:cs="Times New Roman"/>
          <w:i/>
          <w:iCs/>
          <w:color w:val="222222"/>
          <w:sz w:val="24"/>
          <w:szCs w:val="24"/>
          <w:shd w:val="clear" w:color="auto" w:fill="FFFFFF"/>
          <w:lang w:val="en-US"/>
        </w:rPr>
        <w:t>PESC 98 Record. 29th Annual IEEE Power Electronics Specialists Conference (Cat. No. 98CH36196)</w:t>
      </w:r>
      <w:r>
        <w:rPr>
          <w:rFonts w:ascii="Times New Roman" w:hAnsi="Times New Roman" w:cs="Times New Roman"/>
          <w:color w:val="222222"/>
          <w:sz w:val="24"/>
          <w:szCs w:val="24"/>
          <w:shd w:val="clear" w:color="auto" w:fill="FFFFFF"/>
          <w:lang w:val="en-US"/>
        </w:rPr>
        <w:t> (Vol. 1, pp. 86-93). IEEE.</w:t>
      </w:r>
    </w:p>
    <w:p w14:paraId="6EA8C00A"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[48] Singh, S. N. (2017). Selection of non-isolated DC-DC converters for solar photovoltaic system. </w:t>
      </w:r>
      <w:r>
        <w:rPr>
          <w:rFonts w:ascii="Times New Roman" w:hAnsi="Times New Roman" w:cs="Times New Roman"/>
          <w:i/>
          <w:iCs/>
          <w:color w:val="222222"/>
          <w:sz w:val="24"/>
          <w:szCs w:val="24"/>
          <w:shd w:val="clear" w:color="auto" w:fill="FFFFFF"/>
          <w:lang w:val="en-US"/>
        </w:rPr>
        <w:t>Renewable and Sustainable Energy Reviews</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76</w:t>
      </w:r>
      <w:r>
        <w:rPr>
          <w:rFonts w:ascii="Times New Roman" w:hAnsi="Times New Roman" w:cs="Times New Roman"/>
          <w:color w:val="222222"/>
          <w:sz w:val="24"/>
          <w:szCs w:val="24"/>
          <w:shd w:val="clear" w:color="auto" w:fill="FFFFFF"/>
          <w:lang w:val="en-US"/>
        </w:rPr>
        <w:t>, 1230-1247.</w:t>
      </w:r>
    </w:p>
    <w:p w14:paraId="5ADC4348"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[49] Choi, W. Y. (2012). High-efficiency DC–DC converter with fast dynamic response for low-voltage photovoltaic sources. </w:t>
      </w:r>
      <w:r>
        <w:rPr>
          <w:rFonts w:ascii="Times New Roman" w:hAnsi="Times New Roman" w:cs="Times New Roman"/>
          <w:i/>
          <w:iCs/>
          <w:color w:val="222222"/>
          <w:sz w:val="24"/>
          <w:szCs w:val="24"/>
          <w:shd w:val="clear" w:color="auto" w:fill="FFFFFF"/>
          <w:lang w:val="en-US"/>
        </w:rPr>
        <w:t>IEEE Transactions on Power Electronics</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28</w:t>
      </w:r>
      <w:r>
        <w:rPr>
          <w:rFonts w:ascii="Times New Roman" w:hAnsi="Times New Roman" w:cs="Times New Roman"/>
          <w:color w:val="222222"/>
          <w:sz w:val="24"/>
          <w:szCs w:val="24"/>
          <w:shd w:val="clear" w:color="auto" w:fill="FFFFFF"/>
          <w:lang w:val="en-US"/>
        </w:rPr>
        <w:t>(2), 706-716.</w:t>
      </w:r>
    </w:p>
    <w:p w14:paraId="4F0E008A"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[50] Sivakumar, S., Sathik, M. J., Manoj, P. S., &amp; Sundararajan, G. (2016). An assessment on performance of DC–DC converters for renewable energy applications. </w:t>
      </w:r>
      <w:r>
        <w:rPr>
          <w:rFonts w:ascii="Times New Roman" w:hAnsi="Times New Roman" w:cs="Times New Roman"/>
          <w:i/>
          <w:iCs/>
          <w:color w:val="222222"/>
          <w:sz w:val="24"/>
          <w:szCs w:val="24"/>
          <w:shd w:val="clear" w:color="auto" w:fill="FFFFFF"/>
          <w:lang w:val="en-US"/>
        </w:rPr>
        <w:t>Renewable and Sustainable Energy Reviews</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58</w:t>
      </w:r>
      <w:r>
        <w:rPr>
          <w:rFonts w:ascii="Times New Roman" w:hAnsi="Times New Roman" w:cs="Times New Roman"/>
          <w:color w:val="222222"/>
          <w:sz w:val="24"/>
          <w:szCs w:val="24"/>
          <w:shd w:val="clear" w:color="auto" w:fill="FFFFFF"/>
          <w:lang w:val="en-US"/>
        </w:rPr>
        <w:t>, 1475-1485.</w:t>
      </w:r>
    </w:p>
    <w:p w14:paraId="673790BD"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[51] Das, M., &amp; Agarwal, V. (2015). Novel high-performance stand-alone solar PV system with high-gain high-efficiency DC–DC converter power stages. </w:t>
      </w:r>
      <w:r>
        <w:rPr>
          <w:rFonts w:ascii="Times New Roman" w:hAnsi="Times New Roman" w:cs="Times New Roman"/>
          <w:i/>
          <w:iCs/>
          <w:color w:val="222222"/>
          <w:sz w:val="24"/>
          <w:szCs w:val="24"/>
          <w:shd w:val="clear" w:color="auto" w:fill="FFFFFF"/>
          <w:lang w:val="en-US"/>
        </w:rPr>
        <w:t>IEEE Transactions on Industry Applications</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51</w:t>
      </w:r>
      <w:r>
        <w:rPr>
          <w:rFonts w:ascii="Times New Roman" w:hAnsi="Times New Roman" w:cs="Times New Roman"/>
          <w:color w:val="222222"/>
          <w:sz w:val="24"/>
          <w:szCs w:val="24"/>
          <w:shd w:val="clear" w:color="auto" w:fill="FFFFFF"/>
          <w:lang w:val="en-US"/>
        </w:rPr>
        <w:t>(6), 4718-4728.</w:t>
      </w:r>
    </w:p>
    <w:p w14:paraId="59B87DFF"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[52] Korotkov, S., Meleshin, V., Miftakhutdinov, R., Nemchinov, A., &amp; Fraidlin, S. (1998, February). Integrated ac/dc converter with high power factor. In </w:t>
      </w:r>
      <w:r>
        <w:rPr>
          <w:rFonts w:ascii="Times New Roman" w:hAnsi="Times New Roman" w:cs="Times New Roman"/>
          <w:i/>
          <w:iCs/>
          <w:color w:val="222222"/>
          <w:sz w:val="24"/>
          <w:szCs w:val="24"/>
          <w:shd w:val="clear" w:color="auto" w:fill="FFFFFF"/>
          <w:lang w:val="en-US"/>
        </w:rPr>
        <w:t>APEC'98 Thirteenth Annual Applied Power Electronics Conference and Exposition</w:t>
      </w:r>
      <w:r>
        <w:rPr>
          <w:rFonts w:ascii="Times New Roman" w:hAnsi="Times New Roman" w:cs="Times New Roman"/>
          <w:color w:val="222222"/>
          <w:sz w:val="24"/>
          <w:szCs w:val="24"/>
          <w:shd w:val="clear" w:color="auto" w:fill="FFFFFF"/>
          <w:lang w:val="en-US"/>
        </w:rPr>
        <w:t> (Vol. 1, pp. 434-440). IEEE.</w:t>
      </w:r>
    </w:p>
    <w:p w14:paraId="15C68997"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[53] Mohamed, A., Elshaer, M., &amp; Mohammed, O. (2011, July). Bi-directional AC-DC/DC-AC converter for power sharing of hybrid AC/DC systems. In </w:t>
      </w:r>
      <w:r>
        <w:rPr>
          <w:rFonts w:ascii="Times New Roman" w:hAnsi="Times New Roman" w:cs="Times New Roman"/>
          <w:i/>
          <w:iCs/>
          <w:color w:val="222222"/>
          <w:sz w:val="24"/>
          <w:szCs w:val="24"/>
          <w:shd w:val="clear" w:color="auto" w:fill="FFFFFF"/>
          <w:lang w:val="en-US"/>
        </w:rPr>
        <w:t>2011 IEEE Power and Energy Society General Meeting</w:t>
      </w:r>
      <w:r>
        <w:rPr>
          <w:rFonts w:ascii="Times New Roman" w:hAnsi="Times New Roman" w:cs="Times New Roman"/>
          <w:color w:val="222222"/>
          <w:sz w:val="24"/>
          <w:szCs w:val="24"/>
          <w:shd w:val="clear" w:color="auto" w:fill="FFFFFF"/>
          <w:lang w:val="en-US"/>
        </w:rPr>
        <w:t> (pp. 1-8). IEEE.</w:t>
      </w:r>
    </w:p>
    <w:p w14:paraId="7C99132F"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[54] Scarabelot, L. T., Rambo, C. R., &amp; Rampinelli, G. A. (2018). A relative power-based adaptive hybrid model for DC/AC average inverter efficiency of photovoltaics systems. </w:t>
      </w:r>
      <w:r>
        <w:rPr>
          <w:rFonts w:ascii="Times New Roman" w:hAnsi="Times New Roman" w:cs="Times New Roman"/>
          <w:i/>
          <w:iCs/>
          <w:color w:val="222222"/>
          <w:sz w:val="24"/>
          <w:szCs w:val="24"/>
          <w:shd w:val="clear" w:color="auto" w:fill="FFFFFF"/>
          <w:lang w:val="en-US"/>
        </w:rPr>
        <w:t>Renewable and Sustainable Energy Reviews</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92</w:t>
      </w:r>
      <w:r>
        <w:rPr>
          <w:rFonts w:ascii="Times New Roman" w:hAnsi="Times New Roman" w:cs="Times New Roman"/>
          <w:color w:val="222222"/>
          <w:sz w:val="24"/>
          <w:szCs w:val="24"/>
          <w:shd w:val="clear" w:color="auto" w:fill="FFFFFF"/>
          <w:lang w:val="en-US"/>
        </w:rPr>
        <w:t>, 470-477.</w:t>
      </w:r>
    </w:p>
    <w:p w14:paraId="1781EE29"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[55] Nasir, M., &amp; Khan, H. A. (2016). Solar photovoltaic integrated building scale hybrid AC/DC microgrid.</w:t>
      </w:r>
    </w:p>
    <w:p w14:paraId="6E9A4693"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[56] Sasidharan, N., Singh, J. G., &amp; Ongsakul, W. (2015). An approach for an efficient hybrid AC/DC solar powered Homegrid system based on the load characteristics of home appliances. </w:t>
      </w:r>
      <w:r>
        <w:rPr>
          <w:rFonts w:ascii="Times New Roman" w:hAnsi="Times New Roman" w:cs="Times New Roman"/>
          <w:i/>
          <w:iCs/>
          <w:color w:val="222222"/>
          <w:sz w:val="24"/>
          <w:szCs w:val="24"/>
          <w:shd w:val="clear" w:color="auto" w:fill="FFFFFF"/>
          <w:lang w:val="en-US"/>
        </w:rPr>
        <w:t>Energy and Buildings</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108</w:t>
      </w:r>
      <w:r>
        <w:rPr>
          <w:rFonts w:ascii="Times New Roman" w:hAnsi="Times New Roman" w:cs="Times New Roman"/>
          <w:color w:val="222222"/>
          <w:sz w:val="24"/>
          <w:szCs w:val="24"/>
          <w:shd w:val="clear" w:color="auto" w:fill="FFFFFF"/>
          <w:lang w:val="en-US"/>
        </w:rPr>
        <w:t>, 23-35.</w:t>
      </w:r>
    </w:p>
    <w:p w14:paraId="2F9271A3" w14:textId="77777777" w:rsidR="00836518" w:rsidRDefault="00836518" w:rsidP="00836518">
      <w:pPr>
        <w:spacing w:after="0" w:line="240" w:lineRule="auto"/>
        <w:jc w:val="both"/>
        <w:rPr>
          <w:rFonts w:ascii="Times New Roman" w:hAnsi="Times New Roman" w:cs="Times New Roman"/>
          <w:sz w:val="24"/>
          <w:szCs w:val="24"/>
          <w:lang w:val="en-US"/>
        </w:rPr>
      </w:pPr>
      <w:r>
        <w:rPr>
          <w:rFonts w:ascii="Times New Roman" w:hAnsi="Times New Roman" w:cs="Times New Roman"/>
          <w:color w:val="222222"/>
          <w:sz w:val="24"/>
          <w:szCs w:val="24"/>
          <w:shd w:val="clear" w:color="auto" w:fill="FFFFFF"/>
          <w:lang w:val="en-US"/>
        </w:rPr>
        <w:t xml:space="preserve">[57] Assignment on Inverter. </w:t>
      </w:r>
      <w:hyperlink r:id="rId39" w:history="1">
        <w:r>
          <w:rPr>
            <w:rStyle w:val="Hipervnculo"/>
            <w:rFonts w:ascii="Times New Roman" w:hAnsi="Times New Roman" w:cs="Times New Roman"/>
            <w:sz w:val="24"/>
            <w:szCs w:val="24"/>
            <w:lang w:val="en-US"/>
          </w:rPr>
          <w:t>Assignment on Inverter - Assignment Point</w:t>
        </w:r>
      </w:hyperlink>
      <w:r>
        <w:rPr>
          <w:rFonts w:ascii="Times New Roman" w:hAnsi="Times New Roman" w:cs="Times New Roman"/>
          <w:sz w:val="24"/>
          <w:szCs w:val="24"/>
          <w:lang w:val="en-US"/>
        </w:rPr>
        <w:t xml:space="preserve"> [Accessed online: 10/01/2023]</w:t>
      </w:r>
    </w:p>
    <w:p w14:paraId="201E33FD"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sz w:val="24"/>
          <w:szCs w:val="24"/>
        </w:rPr>
        <w:t xml:space="preserve">[58] </w:t>
      </w:r>
      <w:r>
        <w:rPr>
          <w:rFonts w:ascii="Times New Roman" w:hAnsi="Times New Roman" w:cs="Times New Roman"/>
          <w:color w:val="222222"/>
          <w:sz w:val="24"/>
          <w:szCs w:val="24"/>
          <w:shd w:val="clear" w:color="auto" w:fill="FFFFFF"/>
        </w:rPr>
        <w:t xml:space="preserve">Cravioto, J., Yasunaga, R., &amp; Yamasue, E. (2017). </w:t>
      </w:r>
      <w:r>
        <w:rPr>
          <w:rFonts w:ascii="Times New Roman" w:hAnsi="Times New Roman" w:cs="Times New Roman"/>
          <w:color w:val="222222"/>
          <w:sz w:val="24"/>
          <w:szCs w:val="24"/>
          <w:shd w:val="clear" w:color="auto" w:fill="FFFFFF"/>
          <w:lang w:val="en-US"/>
        </w:rPr>
        <w:t>Comparative analysis of average time of use of home appliances. </w:t>
      </w:r>
      <w:r>
        <w:rPr>
          <w:rFonts w:ascii="Times New Roman" w:hAnsi="Times New Roman" w:cs="Times New Roman"/>
          <w:i/>
          <w:iCs/>
          <w:color w:val="222222"/>
          <w:sz w:val="24"/>
          <w:szCs w:val="24"/>
          <w:shd w:val="clear" w:color="auto" w:fill="FFFFFF"/>
          <w:lang w:val="en-US"/>
        </w:rPr>
        <w:t>Procedia Cirp</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61</w:t>
      </w:r>
      <w:r>
        <w:rPr>
          <w:rFonts w:ascii="Times New Roman" w:hAnsi="Times New Roman" w:cs="Times New Roman"/>
          <w:color w:val="222222"/>
          <w:sz w:val="24"/>
          <w:szCs w:val="24"/>
          <w:shd w:val="clear" w:color="auto" w:fill="FFFFFF"/>
          <w:lang w:val="en-US"/>
        </w:rPr>
        <w:t>, 657-662.</w:t>
      </w:r>
    </w:p>
    <w:p w14:paraId="41BD261C"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[59] Fischer, D., Härtl, A., &amp; Wille-Haussmann, B. (2015). Model for electric load profiles with high time resolution for German households. </w:t>
      </w:r>
      <w:r>
        <w:rPr>
          <w:rFonts w:ascii="Times New Roman" w:hAnsi="Times New Roman" w:cs="Times New Roman"/>
          <w:i/>
          <w:iCs/>
          <w:color w:val="222222"/>
          <w:sz w:val="24"/>
          <w:szCs w:val="24"/>
          <w:shd w:val="clear" w:color="auto" w:fill="FFFFFF"/>
          <w:lang w:val="en-US"/>
        </w:rPr>
        <w:t>Energy and Buildings</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92</w:t>
      </w:r>
      <w:r>
        <w:rPr>
          <w:rFonts w:ascii="Times New Roman" w:hAnsi="Times New Roman" w:cs="Times New Roman"/>
          <w:color w:val="222222"/>
          <w:sz w:val="24"/>
          <w:szCs w:val="24"/>
          <w:shd w:val="clear" w:color="auto" w:fill="FFFFFF"/>
          <w:lang w:val="en-US"/>
        </w:rPr>
        <w:t>, 170-179.</w:t>
      </w:r>
    </w:p>
    <w:p w14:paraId="106BD8AA"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[60] McLoughlin, F., Duffy, A., &amp; Conlon, M. (2012). Characterising domestic electricity consumption patterns by dwelling and occupant socio-economic variables: An Irish case study. </w:t>
      </w:r>
      <w:r>
        <w:rPr>
          <w:rFonts w:ascii="Times New Roman" w:hAnsi="Times New Roman" w:cs="Times New Roman"/>
          <w:i/>
          <w:iCs/>
          <w:color w:val="222222"/>
          <w:sz w:val="24"/>
          <w:szCs w:val="24"/>
          <w:shd w:val="clear" w:color="auto" w:fill="FFFFFF"/>
          <w:lang w:val="en-US"/>
        </w:rPr>
        <w:t>Energy and buildings</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48</w:t>
      </w:r>
      <w:r>
        <w:rPr>
          <w:rFonts w:ascii="Times New Roman" w:hAnsi="Times New Roman" w:cs="Times New Roman"/>
          <w:color w:val="222222"/>
          <w:sz w:val="24"/>
          <w:szCs w:val="24"/>
          <w:shd w:val="clear" w:color="auto" w:fill="FFFFFF"/>
          <w:lang w:val="en-US"/>
        </w:rPr>
        <w:t>, 240-248.</w:t>
      </w:r>
    </w:p>
    <w:p w14:paraId="1463B918"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[61] Wang, Z., Munawar, U., &amp; Paranjape, R. (2020). Stochastic optimization for residential demand response with unit commitment and time of use. </w:t>
      </w:r>
      <w:r>
        <w:rPr>
          <w:rFonts w:ascii="Times New Roman" w:hAnsi="Times New Roman" w:cs="Times New Roman"/>
          <w:i/>
          <w:iCs/>
          <w:color w:val="222222"/>
          <w:sz w:val="24"/>
          <w:szCs w:val="24"/>
          <w:shd w:val="clear" w:color="auto" w:fill="FFFFFF"/>
          <w:lang w:val="en-US"/>
        </w:rPr>
        <w:t>IEEE Transactions on Industry Applications</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57</w:t>
      </w:r>
      <w:r>
        <w:rPr>
          <w:rFonts w:ascii="Times New Roman" w:hAnsi="Times New Roman" w:cs="Times New Roman"/>
          <w:color w:val="222222"/>
          <w:sz w:val="24"/>
          <w:szCs w:val="24"/>
          <w:shd w:val="clear" w:color="auto" w:fill="FFFFFF"/>
          <w:lang w:val="en-US"/>
        </w:rPr>
        <w:t>(2), 1767-1778.</w:t>
      </w:r>
    </w:p>
    <w:p w14:paraId="50C07E32"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[62] Bowden, S., &amp; Offer, A. (1994). Household appliances and the use of time: the United States and Britain since the 1920s. </w:t>
      </w:r>
      <w:r>
        <w:rPr>
          <w:rFonts w:ascii="Times New Roman" w:hAnsi="Times New Roman" w:cs="Times New Roman"/>
          <w:i/>
          <w:iCs/>
          <w:color w:val="222222"/>
          <w:sz w:val="24"/>
          <w:szCs w:val="24"/>
          <w:shd w:val="clear" w:color="auto" w:fill="FFFFFF"/>
          <w:lang w:val="en-US"/>
        </w:rPr>
        <w:t>Economic History Review</w:t>
      </w:r>
      <w:r>
        <w:rPr>
          <w:rFonts w:ascii="Times New Roman" w:hAnsi="Times New Roman" w:cs="Times New Roman"/>
          <w:color w:val="222222"/>
          <w:sz w:val="24"/>
          <w:szCs w:val="24"/>
          <w:shd w:val="clear" w:color="auto" w:fill="FFFFFF"/>
          <w:lang w:val="en-US"/>
        </w:rPr>
        <w:t>, 725-748.</w:t>
      </w:r>
    </w:p>
    <w:p w14:paraId="03B63203"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[63] Sheboniea, M. A. (2017). </w:t>
      </w:r>
      <w:r>
        <w:rPr>
          <w:rFonts w:ascii="Times New Roman" w:hAnsi="Times New Roman" w:cs="Times New Roman"/>
          <w:i/>
          <w:iCs/>
          <w:color w:val="222222"/>
          <w:sz w:val="24"/>
          <w:szCs w:val="24"/>
          <w:shd w:val="clear" w:color="auto" w:fill="FFFFFF"/>
          <w:lang w:val="en-US"/>
        </w:rPr>
        <w:t>Development of a statistical model for household electrical appliances: a case study Hillingdon Borough of London in the UK</w:t>
      </w:r>
      <w:r>
        <w:rPr>
          <w:rFonts w:ascii="Times New Roman" w:hAnsi="Times New Roman" w:cs="Times New Roman"/>
          <w:color w:val="222222"/>
          <w:sz w:val="24"/>
          <w:szCs w:val="24"/>
          <w:shd w:val="clear" w:color="auto" w:fill="FFFFFF"/>
          <w:lang w:val="en-US"/>
        </w:rPr>
        <w:t> (Doctoral dissertation, Brunel University London).</w:t>
      </w:r>
    </w:p>
    <w:p w14:paraId="7FA95B80"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fr-FR"/>
        </w:rPr>
        <w:t xml:space="preserve">[64] Le, V. T., &amp; Pitts, A. (2019). </w:t>
      </w:r>
      <w:r>
        <w:rPr>
          <w:rFonts w:ascii="Times New Roman" w:hAnsi="Times New Roman" w:cs="Times New Roman"/>
          <w:color w:val="222222"/>
          <w:sz w:val="24"/>
          <w:szCs w:val="24"/>
          <w:shd w:val="clear" w:color="auto" w:fill="FFFFFF"/>
          <w:lang w:val="en-US"/>
        </w:rPr>
        <w:t>A survey on electrical appliance use and energy consumption in Vietnamese households: Case study of Tuy Hoa city. </w:t>
      </w:r>
      <w:r>
        <w:rPr>
          <w:rFonts w:ascii="Times New Roman" w:hAnsi="Times New Roman" w:cs="Times New Roman"/>
          <w:i/>
          <w:iCs/>
          <w:color w:val="222222"/>
          <w:sz w:val="24"/>
          <w:szCs w:val="24"/>
          <w:shd w:val="clear" w:color="auto" w:fill="FFFFFF"/>
          <w:lang w:val="en-US"/>
        </w:rPr>
        <w:t>Energy and Buildings</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197</w:t>
      </w:r>
      <w:r>
        <w:rPr>
          <w:rFonts w:ascii="Times New Roman" w:hAnsi="Times New Roman" w:cs="Times New Roman"/>
          <w:color w:val="222222"/>
          <w:sz w:val="24"/>
          <w:szCs w:val="24"/>
          <w:shd w:val="clear" w:color="auto" w:fill="FFFFFF"/>
          <w:lang w:val="en-US"/>
        </w:rPr>
        <w:t>, 229-241.</w:t>
      </w:r>
    </w:p>
    <w:p w14:paraId="1F284978"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[65] Richardson, I., Thomson, M., Infield, D., &amp; Clifford, C. (2010). Domestic electricity use: A high-resolution energy demand model. </w:t>
      </w:r>
      <w:r>
        <w:rPr>
          <w:rFonts w:ascii="Times New Roman" w:hAnsi="Times New Roman" w:cs="Times New Roman"/>
          <w:i/>
          <w:iCs/>
          <w:color w:val="222222"/>
          <w:sz w:val="24"/>
          <w:szCs w:val="24"/>
          <w:shd w:val="clear" w:color="auto" w:fill="FFFFFF"/>
          <w:lang w:val="en-US"/>
        </w:rPr>
        <w:t>Energy and buildings</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42</w:t>
      </w:r>
      <w:r>
        <w:rPr>
          <w:rFonts w:ascii="Times New Roman" w:hAnsi="Times New Roman" w:cs="Times New Roman"/>
          <w:color w:val="222222"/>
          <w:sz w:val="24"/>
          <w:szCs w:val="24"/>
          <w:shd w:val="clear" w:color="auto" w:fill="FFFFFF"/>
          <w:lang w:val="en-US"/>
        </w:rPr>
        <w:t>(10), 1878-1887.</w:t>
      </w:r>
    </w:p>
    <w:p w14:paraId="67973FC2"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[66] Yilmaz, S., Firth, S. K., &amp; Allinson, D. (2017). Occupant behaviour modelling in domestic buildings: the case of household electrical appliances. </w:t>
      </w:r>
      <w:r>
        <w:rPr>
          <w:rFonts w:ascii="Times New Roman" w:hAnsi="Times New Roman" w:cs="Times New Roman"/>
          <w:i/>
          <w:iCs/>
          <w:color w:val="222222"/>
          <w:sz w:val="24"/>
          <w:szCs w:val="24"/>
          <w:shd w:val="clear" w:color="auto" w:fill="FFFFFF"/>
          <w:lang w:val="en-US"/>
        </w:rPr>
        <w:t>Journal of Building Performance Simulation</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10</w:t>
      </w:r>
      <w:r>
        <w:rPr>
          <w:rFonts w:ascii="Times New Roman" w:hAnsi="Times New Roman" w:cs="Times New Roman"/>
          <w:color w:val="222222"/>
          <w:sz w:val="24"/>
          <w:szCs w:val="24"/>
          <w:shd w:val="clear" w:color="auto" w:fill="FFFFFF"/>
          <w:lang w:val="en-US"/>
        </w:rPr>
        <w:t>(5-6), 582-600.</w:t>
      </w:r>
    </w:p>
    <w:p w14:paraId="3075D40A"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[67] Zeifman, M. (2012). Disaggregation of home energy display data using probabilistic approach. </w:t>
      </w:r>
      <w:r>
        <w:rPr>
          <w:rFonts w:ascii="Times New Roman" w:hAnsi="Times New Roman" w:cs="Times New Roman"/>
          <w:i/>
          <w:iCs/>
          <w:color w:val="222222"/>
          <w:sz w:val="24"/>
          <w:szCs w:val="24"/>
          <w:shd w:val="clear" w:color="auto" w:fill="FFFFFF"/>
          <w:lang w:val="en-US"/>
        </w:rPr>
        <w:t>IEEE Transactions on Consumer Electronics</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58</w:t>
      </w:r>
      <w:r>
        <w:rPr>
          <w:rFonts w:ascii="Times New Roman" w:hAnsi="Times New Roman" w:cs="Times New Roman"/>
          <w:color w:val="222222"/>
          <w:sz w:val="24"/>
          <w:szCs w:val="24"/>
          <w:shd w:val="clear" w:color="auto" w:fill="FFFFFF"/>
          <w:lang w:val="en-US"/>
        </w:rPr>
        <w:t>(1), 23-31.</w:t>
      </w:r>
    </w:p>
    <w:p w14:paraId="33543FF4"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[68] Hart, G. W. (1992). Nonintrusive appliance load monitoring. </w:t>
      </w:r>
      <w:r>
        <w:rPr>
          <w:rFonts w:ascii="Times New Roman" w:hAnsi="Times New Roman" w:cs="Times New Roman"/>
          <w:i/>
          <w:iCs/>
          <w:color w:val="222222"/>
          <w:sz w:val="24"/>
          <w:szCs w:val="24"/>
          <w:shd w:val="clear" w:color="auto" w:fill="FFFFFF"/>
          <w:lang w:val="en-US"/>
        </w:rPr>
        <w:t>Proceedings of the IEEE</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80</w:t>
      </w:r>
      <w:r>
        <w:rPr>
          <w:rFonts w:ascii="Times New Roman" w:hAnsi="Times New Roman" w:cs="Times New Roman"/>
          <w:color w:val="222222"/>
          <w:sz w:val="24"/>
          <w:szCs w:val="24"/>
          <w:shd w:val="clear" w:color="auto" w:fill="FFFFFF"/>
          <w:lang w:val="en-US"/>
        </w:rPr>
        <w:t>(12), 1870-1891.</w:t>
      </w:r>
    </w:p>
    <w:p w14:paraId="42262F95"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[69] Isanbaev, V., Baños, R., Arrabal-Campos, F. M., Gil, C., Montoya, F. G., &amp; Alcayde, A. (2022). A comparative study on pretreatment methods and dimensionality reduction techniques for energy data disaggregation in home appliances. </w:t>
      </w:r>
      <w:r>
        <w:rPr>
          <w:rFonts w:ascii="Times New Roman" w:hAnsi="Times New Roman" w:cs="Times New Roman"/>
          <w:i/>
          <w:iCs/>
          <w:color w:val="222222"/>
          <w:sz w:val="24"/>
          <w:szCs w:val="24"/>
          <w:shd w:val="clear" w:color="auto" w:fill="FFFFFF"/>
          <w:lang w:val="en-US"/>
        </w:rPr>
        <w:t>Advanced Engineering Informatics</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54</w:t>
      </w:r>
      <w:r>
        <w:rPr>
          <w:rFonts w:ascii="Times New Roman" w:hAnsi="Times New Roman" w:cs="Times New Roman"/>
          <w:color w:val="222222"/>
          <w:sz w:val="24"/>
          <w:szCs w:val="24"/>
          <w:shd w:val="clear" w:color="auto" w:fill="FFFFFF"/>
          <w:lang w:val="en-US"/>
        </w:rPr>
        <w:t>, 101805.</w:t>
      </w:r>
    </w:p>
    <w:p w14:paraId="4DFC4CF5"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[70] Guo, Z., Wang, Z. J., &amp; Kashani, A. (2014). Home appliance load modeling from aggregated smart meter data. </w:t>
      </w:r>
      <w:r>
        <w:rPr>
          <w:rFonts w:ascii="Times New Roman" w:hAnsi="Times New Roman" w:cs="Times New Roman"/>
          <w:i/>
          <w:iCs/>
          <w:color w:val="222222"/>
          <w:sz w:val="24"/>
          <w:szCs w:val="24"/>
          <w:shd w:val="clear" w:color="auto" w:fill="FFFFFF"/>
          <w:lang w:val="en-US"/>
        </w:rPr>
        <w:t>IEEE Transactions on power systems</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30</w:t>
      </w:r>
      <w:r>
        <w:rPr>
          <w:rFonts w:ascii="Times New Roman" w:hAnsi="Times New Roman" w:cs="Times New Roman"/>
          <w:color w:val="222222"/>
          <w:sz w:val="24"/>
          <w:szCs w:val="24"/>
          <w:shd w:val="clear" w:color="auto" w:fill="FFFFFF"/>
          <w:lang w:val="en-US"/>
        </w:rPr>
        <w:t>(1), 254-262.</w:t>
      </w:r>
    </w:p>
    <w:p w14:paraId="63212712"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[71] Yamaguchi, Y., &amp; Shimoda, Y. (2017). A stochastic model to predict occupants’ activities at home for community-/urban-scale energy demand modelling. </w:t>
      </w:r>
      <w:r>
        <w:rPr>
          <w:rFonts w:ascii="Times New Roman" w:hAnsi="Times New Roman" w:cs="Times New Roman"/>
          <w:i/>
          <w:iCs/>
          <w:color w:val="222222"/>
          <w:sz w:val="24"/>
          <w:szCs w:val="24"/>
          <w:shd w:val="clear" w:color="auto" w:fill="FFFFFF"/>
          <w:lang w:val="en-US"/>
        </w:rPr>
        <w:t>Journal of Building Performance Simulation</w:t>
      </w:r>
      <w:r>
        <w:rPr>
          <w:rFonts w:ascii="Times New Roman" w:hAnsi="Times New Roman" w:cs="Times New Roman"/>
          <w:color w:val="222222"/>
          <w:sz w:val="24"/>
          <w:szCs w:val="24"/>
          <w:shd w:val="clear" w:color="auto" w:fill="FFFFFF"/>
          <w:lang w:val="en-US"/>
        </w:rPr>
        <w:t>, </w:t>
      </w:r>
      <w:r>
        <w:rPr>
          <w:rFonts w:ascii="Times New Roman" w:hAnsi="Times New Roman" w:cs="Times New Roman"/>
          <w:i/>
          <w:iCs/>
          <w:color w:val="222222"/>
          <w:sz w:val="24"/>
          <w:szCs w:val="24"/>
          <w:shd w:val="clear" w:color="auto" w:fill="FFFFFF"/>
          <w:lang w:val="en-US"/>
        </w:rPr>
        <w:t>10</w:t>
      </w:r>
      <w:r>
        <w:rPr>
          <w:rFonts w:ascii="Times New Roman" w:hAnsi="Times New Roman" w:cs="Times New Roman"/>
          <w:color w:val="222222"/>
          <w:sz w:val="24"/>
          <w:szCs w:val="24"/>
          <w:shd w:val="clear" w:color="auto" w:fill="FFFFFF"/>
          <w:lang w:val="en-US"/>
        </w:rPr>
        <w:t>(5-6), 565-581.</w:t>
      </w:r>
    </w:p>
    <w:p w14:paraId="09E4D61A"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[72] Ruzzelli, A. G., Nicolas, C., Schoofs, A., &amp; O'Hare, G. M. (2010, June). Real-time recognition and profiling of appliances through a single electricity sensor. In </w:t>
      </w:r>
      <w:r>
        <w:rPr>
          <w:rFonts w:ascii="Times New Roman" w:hAnsi="Times New Roman" w:cs="Times New Roman"/>
          <w:i/>
          <w:iCs/>
          <w:color w:val="222222"/>
          <w:sz w:val="24"/>
          <w:szCs w:val="24"/>
          <w:shd w:val="clear" w:color="auto" w:fill="FFFFFF"/>
          <w:lang w:val="en-US"/>
        </w:rPr>
        <w:t>2010 7th Annual IEEE Communications Society Conference on Sensor, Mesh and Ad Hoc Communications and Networks (SECON)</w:t>
      </w:r>
      <w:r>
        <w:rPr>
          <w:rFonts w:ascii="Times New Roman" w:hAnsi="Times New Roman" w:cs="Times New Roman"/>
          <w:color w:val="222222"/>
          <w:sz w:val="24"/>
          <w:szCs w:val="24"/>
          <w:shd w:val="clear" w:color="auto" w:fill="FFFFFF"/>
          <w:lang w:val="en-US"/>
        </w:rPr>
        <w:t> (pp. 1-9). IEEE.</w:t>
      </w:r>
    </w:p>
    <w:p w14:paraId="2AF660E3"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[73] Aiad, M., &amp; Lee, P. H. (2017, February). Non-intrusive monitoring of overlapping home appliances using smart meter measurements. In </w:t>
      </w:r>
      <w:r>
        <w:rPr>
          <w:rFonts w:ascii="Times New Roman" w:hAnsi="Times New Roman" w:cs="Times New Roman"/>
          <w:i/>
          <w:iCs/>
          <w:color w:val="222222"/>
          <w:sz w:val="24"/>
          <w:szCs w:val="24"/>
          <w:shd w:val="clear" w:color="auto" w:fill="FFFFFF"/>
          <w:lang w:val="en-US"/>
        </w:rPr>
        <w:t>2017 IEEE Power and Energy Conference at Illinois (PECI)</w:t>
      </w:r>
      <w:r>
        <w:rPr>
          <w:rFonts w:ascii="Times New Roman" w:hAnsi="Times New Roman" w:cs="Times New Roman"/>
          <w:color w:val="222222"/>
          <w:sz w:val="24"/>
          <w:szCs w:val="24"/>
          <w:shd w:val="clear" w:color="auto" w:fill="FFFFFF"/>
          <w:lang w:val="en-US"/>
        </w:rPr>
        <w:t> (pp. 1-5). IEEE.</w:t>
      </w:r>
    </w:p>
    <w:p w14:paraId="48EFBC35" w14:textId="77777777" w:rsidR="00836518" w:rsidRDefault="00836518" w:rsidP="00836518">
      <w:pPr>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[74] Ridi, A., Gisler, C., &amp; Hennebert, J. (2013, May). Automatic identification of electrical appliances using smart plugs. In </w:t>
      </w:r>
      <w:r>
        <w:rPr>
          <w:rFonts w:ascii="Times New Roman" w:hAnsi="Times New Roman" w:cs="Times New Roman"/>
          <w:i/>
          <w:iCs/>
          <w:color w:val="222222"/>
          <w:sz w:val="24"/>
          <w:szCs w:val="24"/>
          <w:shd w:val="clear" w:color="auto" w:fill="FFFFFF"/>
          <w:lang w:val="en-US"/>
        </w:rPr>
        <w:t>2013 8th International Workshop on Systems, Signal Processing and their Applications (WoSSPA)</w:t>
      </w:r>
      <w:r>
        <w:rPr>
          <w:rFonts w:ascii="Times New Roman" w:hAnsi="Times New Roman" w:cs="Times New Roman"/>
          <w:color w:val="222222"/>
          <w:sz w:val="24"/>
          <w:szCs w:val="24"/>
          <w:shd w:val="clear" w:color="auto" w:fill="FFFFFF"/>
          <w:lang w:val="en-US"/>
        </w:rPr>
        <w:t> (pp. 301-305). IEEE.</w:t>
      </w:r>
    </w:p>
    <w:p w14:paraId="172485C4" w14:textId="5C87D70E" w:rsidR="00836518" w:rsidRPr="000E15ED" w:rsidRDefault="00836518" w:rsidP="000E15ED">
      <w:pPr>
        <w:spacing w:after="0" w:line="240" w:lineRule="auto"/>
        <w:jc w:val="both"/>
        <w:rPr>
          <w:rFonts w:ascii="Times New Roman" w:hAnsi="Times New Roman" w:cs="Times New Roman"/>
          <w:color w:val="222222"/>
          <w:sz w:val="24"/>
          <w:szCs w:val="24"/>
          <w:shd w:val="clear" w:color="auto" w:fill="FFFFFF"/>
          <w:lang w:val="es-ES"/>
        </w:rPr>
      </w:pPr>
      <w:r>
        <w:rPr>
          <w:rFonts w:ascii="Times New Roman" w:hAnsi="Times New Roman" w:cs="Times New Roman"/>
          <w:color w:val="222222"/>
          <w:sz w:val="24"/>
          <w:szCs w:val="24"/>
          <w:shd w:val="clear" w:color="auto" w:fill="FFFFFF"/>
          <w:lang w:val="en-US"/>
        </w:rPr>
        <w:t>[75] Weiss, M., Helfenstein, A., Mattern, F., &amp; Staake, T. (2012, March). Leveraging smart meter data to recognize home appliances. In </w:t>
      </w:r>
      <w:r>
        <w:rPr>
          <w:rFonts w:ascii="Times New Roman" w:hAnsi="Times New Roman" w:cs="Times New Roman"/>
          <w:i/>
          <w:iCs/>
          <w:color w:val="222222"/>
          <w:sz w:val="24"/>
          <w:szCs w:val="24"/>
          <w:shd w:val="clear" w:color="auto" w:fill="FFFFFF"/>
          <w:lang w:val="en-US"/>
        </w:rPr>
        <w:t>2012 IEEE International Conference on Pervasive Computing and Communications</w:t>
      </w:r>
      <w:r>
        <w:rPr>
          <w:rFonts w:ascii="Times New Roman" w:hAnsi="Times New Roman" w:cs="Times New Roman"/>
          <w:color w:val="222222"/>
          <w:sz w:val="24"/>
          <w:szCs w:val="24"/>
          <w:shd w:val="clear" w:color="auto" w:fill="FFFFFF"/>
          <w:lang w:val="en-US"/>
        </w:rPr>
        <w:t xml:space="preserve"> (pp. 190-197). </w:t>
      </w:r>
      <w:r>
        <w:rPr>
          <w:rFonts w:ascii="Times New Roman" w:hAnsi="Times New Roman" w:cs="Times New Roman"/>
          <w:color w:val="222222"/>
          <w:sz w:val="24"/>
          <w:szCs w:val="24"/>
          <w:shd w:val="clear" w:color="auto" w:fill="FFFFFF"/>
        </w:rPr>
        <w:t>IEEE.</w:t>
      </w:r>
    </w:p>
    <w:sectPr w:rsidR="00836518" w:rsidRPr="000E15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A655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EA545F"/>
    <w:multiLevelType w:val="hybridMultilevel"/>
    <w:tmpl w:val="2D1610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DAC2B46"/>
    <w:multiLevelType w:val="hybridMultilevel"/>
    <w:tmpl w:val="7740389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0BF2437"/>
    <w:multiLevelType w:val="hybridMultilevel"/>
    <w:tmpl w:val="5A8E5D82"/>
    <w:lvl w:ilvl="0" w:tplc="2214DF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29146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D41CBE"/>
    <w:multiLevelType w:val="hybridMultilevel"/>
    <w:tmpl w:val="C97C24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3D696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1821FC"/>
    <w:multiLevelType w:val="multilevel"/>
    <w:tmpl w:val="06AC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F179B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777386"/>
    <w:multiLevelType w:val="hybridMultilevel"/>
    <w:tmpl w:val="4DAC3372"/>
    <w:lvl w:ilvl="0" w:tplc="4316385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D3849"/>
    <w:multiLevelType w:val="hybridMultilevel"/>
    <w:tmpl w:val="716EEC0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5014BB3"/>
    <w:multiLevelType w:val="hybridMultilevel"/>
    <w:tmpl w:val="CD96A80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5137ABD"/>
    <w:multiLevelType w:val="hybridMultilevel"/>
    <w:tmpl w:val="19AA11EA"/>
    <w:lvl w:ilvl="0" w:tplc="58B6AD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73081D"/>
    <w:multiLevelType w:val="hybridMultilevel"/>
    <w:tmpl w:val="A9886B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21F041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7716F9"/>
    <w:multiLevelType w:val="hybridMultilevel"/>
    <w:tmpl w:val="13DE9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637D00"/>
    <w:multiLevelType w:val="hybridMultilevel"/>
    <w:tmpl w:val="892498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78D620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E932E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EB194B"/>
    <w:multiLevelType w:val="hybridMultilevel"/>
    <w:tmpl w:val="0336A6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BD81CD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3C5991"/>
    <w:multiLevelType w:val="hybridMultilevel"/>
    <w:tmpl w:val="D62CD8C0"/>
    <w:lvl w:ilvl="0" w:tplc="3EC0A8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C65493"/>
    <w:multiLevelType w:val="multilevel"/>
    <w:tmpl w:val="A73A0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5F4A7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B540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99F2836"/>
    <w:multiLevelType w:val="hybridMultilevel"/>
    <w:tmpl w:val="ACF24000"/>
    <w:lvl w:ilvl="0" w:tplc="BD0AB0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AB092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4E7AA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0F46F2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3262F5B"/>
    <w:multiLevelType w:val="hybridMultilevel"/>
    <w:tmpl w:val="C506F7A0"/>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A766A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6D2EA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07B15D6"/>
    <w:multiLevelType w:val="hybridMultilevel"/>
    <w:tmpl w:val="379E1710"/>
    <w:lvl w:ilvl="0" w:tplc="79E819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84795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367D3A"/>
    <w:multiLevelType w:val="multilevel"/>
    <w:tmpl w:val="D36E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3A1F2F"/>
    <w:multiLevelType w:val="hybridMultilevel"/>
    <w:tmpl w:val="F4AC1F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B8A6EA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8BE5F1D"/>
    <w:multiLevelType w:val="hybridMultilevel"/>
    <w:tmpl w:val="38A21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C66991"/>
    <w:multiLevelType w:val="hybridMultilevel"/>
    <w:tmpl w:val="45FADE1C"/>
    <w:lvl w:ilvl="0" w:tplc="D402053C">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34"/>
  </w:num>
  <w:num w:numId="4">
    <w:abstractNumId w:val="19"/>
  </w:num>
  <w:num w:numId="5">
    <w:abstractNumId w:val="11"/>
  </w:num>
  <w:num w:numId="6">
    <w:abstractNumId w:val="5"/>
  </w:num>
  <w:num w:numId="7">
    <w:abstractNumId w:val="3"/>
  </w:num>
  <w:num w:numId="8">
    <w:abstractNumId w:val="16"/>
  </w:num>
  <w:num w:numId="9">
    <w:abstractNumId w:val="35"/>
  </w:num>
  <w:num w:numId="10">
    <w:abstractNumId w:val="38"/>
  </w:num>
  <w:num w:numId="11">
    <w:abstractNumId w:val="10"/>
  </w:num>
  <w:num w:numId="12">
    <w:abstractNumId w:val="2"/>
  </w:num>
  <w:num w:numId="13">
    <w:abstractNumId w:val="13"/>
  </w:num>
  <w:num w:numId="14">
    <w:abstractNumId w:val="1"/>
  </w:num>
  <w:num w:numId="15">
    <w:abstractNumId w:val="23"/>
  </w:num>
  <w:num w:numId="16">
    <w:abstractNumId w:val="32"/>
  </w:num>
  <w:num w:numId="17">
    <w:abstractNumId w:val="25"/>
  </w:num>
  <w:num w:numId="18">
    <w:abstractNumId w:val="21"/>
  </w:num>
  <w:num w:numId="19">
    <w:abstractNumId w:val="29"/>
  </w:num>
  <w:num w:numId="20">
    <w:abstractNumId w:val="26"/>
  </w:num>
  <w:num w:numId="21">
    <w:abstractNumId w:val="27"/>
  </w:num>
  <w:num w:numId="22">
    <w:abstractNumId w:val="0"/>
  </w:num>
  <w:num w:numId="23">
    <w:abstractNumId w:val="30"/>
  </w:num>
  <w:num w:numId="24">
    <w:abstractNumId w:val="36"/>
  </w:num>
  <w:num w:numId="25">
    <w:abstractNumId w:val="9"/>
  </w:num>
  <w:num w:numId="26">
    <w:abstractNumId w:val="8"/>
  </w:num>
  <w:num w:numId="27">
    <w:abstractNumId w:val="12"/>
  </w:num>
  <w:num w:numId="28">
    <w:abstractNumId w:val="17"/>
  </w:num>
  <w:num w:numId="29">
    <w:abstractNumId w:val="24"/>
  </w:num>
  <w:num w:numId="30">
    <w:abstractNumId w:val="4"/>
  </w:num>
  <w:num w:numId="31">
    <w:abstractNumId w:val="14"/>
  </w:num>
  <w:num w:numId="32">
    <w:abstractNumId w:val="6"/>
  </w:num>
  <w:num w:numId="33">
    <w:abstractNumId w:val="33"/>
  </w:num>
  <w:num w:numId="34">
    <w:abstractNumId w:val="18"/>
  </w:num>
  <w:num w:numId="35">
    <w:abstractNumId w:val="31"/>
  </w:num>
  <w:num w:numId="36">
    <w:abstractNumId w:val="37"/>
  </w:num>
  <w:num w:numId="37">
    <w:abstractNumId w:val="15"/>
  </w:num>
  <w:num w:numId="38">
    <w:abstractNumId w:val="20"/>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A1"/>
    <w:rsid w:val="00011999"/>
    <w:rsid w:val="000177B3"/>
    <w:rsid w:val="000220BB"/>
    <w:rsid w:val="00036722"/>
    <w:rsid w:val="000425F4"/>
    <w:rsid w:val="00047FFD"/>
    <w:rsid w:val="000746F5"/>
    <w:rsid w:val="00090096"/>
    <w:rsid w:val="00094369"/>
    <w:rsid w:val="000A2D0C"/>
    <w:rsid w:val="000A7BE4"/>
    <w:rsid w:val="000B0DCD"/>
    <w:rsid w:val="000B302B"/>
    <w:rsid w:val="000B4D8F"/>
    <w:rsid w:val="000B5019"/>
    <w:rsid w:val="000B600F"/>
    <w:rsid w:val="000C6951"/>
    <w:rsid w:val="000E08C2"/>
    <w:rsid w:val="000E15ED"/>
    <w:rsid w:val="000E1B4A"/>
    <w:rsid w:val="000F3D08"/>
    <w:rsid w:val="00100AB9"/>
    <w:rsid w:val="001021A6"/>
    <w:rsid w:val="00114EAF"/>
    <w:rsid w:val="001301DA"/>
    <w:rsid w:val="001314EC"/>
    <w:rsid w:val="00137C11"/>
    <w:rsid w:val="001424E7"/>
    <w:rsid w:val="00153BEE"/>
    <w:rsid w:val="00164321"/>
    <w:rsid w:val="001715AF"/>
    <w:rsid w:val="00192137"/>
    <w:rsid w:val="001964DB"/>
    <w:rsid w:val="0019742D"/>
    <w:rsid w:val="001A1BCF"/>
    <w:rsid w:val="001A3C91"/>
    <w:rsid w:val="001A57E7"/>
    <w:rsid w:val="001B6793"/>
    <w:rsid w:val="001C0073"/>
    <w:rsid w:val="001E1EA4"/>
    <w:rsid w:val="001E2A9C"/>
    <w:rsid w:val="00214492"/>
    <w:rsid w:val="0021694E"/>
    <w:rsid w:val="00217370"/>
    <w:rsid w:val="00227CD3"/>
    <w:rsid w:val="0023692E"/>
    <w:rsid w:val="00236A31"/>
    <w:rsid w:val="00254965"/>
    <w:rsid w:val="0026668B"/>
    <w:rsid w:val="0028253D"/>
    <w:rsid w:val="00283D13"/>
    <w:rsid w:val="00290B12"/>
    <w:rsid w:val="002937B3"/>
    <w:rsid w:val="002A1BE8"/>
    <w:rsid w:val="002A4358"/>
    <w:rsid w:val="002A5C63"/>
    <w:rsid w:val="002B067D"/>
    <w:rsid w:val="002C61A1"/>
    <w:rsid w:val="0032678B"/>
    <w:rsid w:val="003378BC"/>
    <w:rsid w:val="0035283D"/>
    <w:rsid w:val="00356036"/>
    <w:rsid w:val="00366F03"/>
    <w:rsid w:val="003756EE"/>
    <w:rsid w:val="00381A98"/>
    <w:rsid w:val="003858EC"/>
    <w:rsid w:val="003915EE"/>
    <w:rsid w:val="003A1101"/>
    <w:rsid w:val="003A12EE"/>
    <w:rsid w:val="003A5518"/>
    <w:rsid w:val="003B38AD"/>
    <w:rsid w:val="003B7BEA"/>
    <w:rsid w:val="003C1DAF"/>
    <w:rsid w:val="003C3D77"/>
    <w:rsid w:val="003E2730"/>
    <w:rsid w:val="003F0062"/>
    <w:rsid w:val="003F441F"/>
    <w:rsid w:val="00402CB3"/>
    <w:rsid w:val="0040678E"/>
    <w:rsid w:val="00422E47"/>
    <w:rsid w:val="00423623"/>
    <w:rsid w:val="0042474F"/>
    <w:rsid w:val="00432080"/>
    <w:rsid w:val="00445B01"/>
    <w:rsid w:val="004476CA"/>
    <w:rsid w:val="004615BC"/>
    <w:rsid w:val="00466F7D"/>
    <w:rsid w:val="00474243"/>
    <w:rsid w:val="00487007"/>
    <w:rsid w:val="004A2AE0"/>
    <w:rsid w:val="004A5E34"/>
    <w:rsid w:val="004A6081"/>
    <w:rsid w:val="004B4C63"/>
    <w:rsid w:val="004D2E99"/>
    <w:rsid w:val="004E1F68"/>
    <w:rsid w:val="004E2E40"/>
    <w:rsid w:val="004E4910"/>
    <w:rsid w:val="004E6B45"/>
    <w:rsid w:val="004F36B5"/>
    <w:rsid w:val="00503C45"/>
    <w:rsid w:val="00513AD6"/>
    <w:rsid w:val="00520AFE"/>
    <w:rsid w:val="00534061"/>
    <w:rsid w:val="00537108"/>
    <w:rsid w:val="00541320"/>
    <w:rsid w:val="005532F3"/>
    <w:rsid w:val="00557244"/>
    <w:rsid w:val="00563A41"/>
    <w:rsid w:val="00572052"/>
    <w:rsid w:val="00584434"/>
    <w:rsid w:val="00586FC0"/>
    <w:rsid w:val="00590AE8"/>
    <w:rsid w:val="00594151"/>
    <w:rsid w:val="005B0285"/>
    <w:rsid w:val="005B5160"/>
    <w:rsid w:val="005B53D4"/>
    <w:rsid w:val="005C1780"/>
    <w:rsid w:val="005C41F4"/>
    <w:rsid w:val="005D4AFF"/>
    <w:rsid w:val="005D4EF7"/>
    <w:rsid w:val="00615F8E"/>
    <w:rsid w:val="00623C19"/>
    <w:rsid w:val="006267E3"/>
    <w:rsid w:val="006325E2"/>
    <w:rsid w:val="00633131"/>
    <w:rsid w:val="00636C51"/>
    <w:rsid w:val="00640F60"/>
    <w:rsid w:val="00643644"/>
    <w:rsid w:val="0065577C"/>
    <w:rsid w:val="0066181A"/>
    <w:rsid w:val="00663B4B"/>
    <w:rsid w:val="00670DC2"/>
    <w:rsid w:val="00676BE1"/>
    <w:rsid w:val="006970B8"/>
    <w:rsid w:val="006A4C37"/>
    <w:rsid w:val="006A6ED5"/>
    <w:rsid w:val="006B0B6A"/>
    <w:rsid w:val="006B49CE"/>
    <w:rsid w:val="006B7378"/>
    <w:rsid w:val="006C15E2"/>
    <w:rsid w:val="006C2CFB"/>
    <w:rsid w:val="006C407E"/>
    <w:rsid w:val="006D2C2F"/>
    <w:rsid w:val="006E24A6"/>
    <w:rsid w:val="006E7057"/>
    <w:rsid w:val="006F68B8"/>
    <w:rsid w:val="00703B39"/>
    <w:rsid w:val="00725C5C"/>
    <w:rsid w:val="00730777"/>
    <w:rsid w:val="0073203B"/>
    <w:rsid w:val="007321B8"/>
    <w:rsid w:val="00740DA7"/>
    <w:rsid w:val="007445F3"/>
    <w:rsid w:val="00746564"/>
    <w:rsid w:val="00747454"/>
    <w:rsid w:val="007619D4"/>
    <w:rsid w:val="0077306A"/>
    <w:rsid w:val="00782149"/>
    <w:rsid w:val="00786D92"/>
    <w:rsid w:val="00795DC3"/>
    <w:rsid w:val="00797A94"/>
    <w:rsid w:val="007A11DE"/>
    <w:rsid w:val="007A394C"/>
    <w:rsid w:val="007A66F0"/>
    <w:rsid w:val="007D6938"/>
    <w:rsid w:val="007E2F4E"/>
    <w:rsid w:val="007E7360"/>
    <w:rsid w:val="0081566D"/>
    <w:rsid w:val="008161A6"/>
    <w:rsid w:val="0082274B"/>
    <w:rsid w:val="008250D9"/>
    <w:rsid w:val="00827CF9"/>
    <w:rsid w:val="00836518"/>
    <w:rsid w:val="00845903"/>
    <w:rsid w:val="00845AA0"/>
    <w:rsid w:val="0086408B"/>
    <w:rsid w:val="008719BF"/>
    <w:rsid w:val="0087338D"/>
    <w:rsid w:val="00875F44"/>
    <w:rsid w:val="0089290E"/>
    <w:rsid w:val="008A133B"/>
    <w:rsid w:val="008B1C15"/>
    <w:rsid w:val="008B2E42"/>
    <w:rsid w:val="008B42F4"/>
    <w:rsid w:val="008C2C51"/>
    <w:rsid w:val="008D0612"/>
    <w:rsid w:val="008E0D84"/>
    <w:rsid w:val="008E4012"/>
    <w:rsid w:val="008E6BE1"/>
    <w:rsid w:val="008E7FED"/>
    <w:rsid w:val="008F03F3"/>
    <w:rsid w:val="008F0581"/>
    <w:rsid w:val="008F6845"/>
    <w:rsid w:val="009125A3"/>
    <w:rsid w:val="00914895"/>
    <w:rsid w:val="00914B48"/>
    <w:rsid w:val="0091747B"/>
    <w:rsid w:val="00932CF9"/>
    <w:rsid w:val="009379B8"/>
    <w:rsid w:val="00950D78"/>
    <w:rsid w:val="009620A5"/>
    <w:rsid w:val="00970BA8"/>
    <w:rsid w:val="00982EB3"/>
    <w:rsid w:val="009962FA"/>
    <w:rsid w:val="00996CC0"/>
    <w:rsid w:val="009A056B"/>
    <w:rsid w:val="009A675C"/>
    <w:rsid w:val="009B46F3"/>
    <w:rsid w:val="009C0E78"/>
    <w:rsid w:val="009F50F5"/>
    <w:rsid w:val="00A02D30"/>
    <w:rsid w:val="00A065E6"/>
    <w:rsid w:val="00A1740B"/>
    <w:rsid w:val="00A21E10"/>
    <w:rsid w:val="00A33881"/>
    <w:rsid w:val="00A40958"/>
    <w:rsid w:val="00A422E7"/>
    <w:rsid w:val="00A440F2"/>
    <w:rsid w:val="00A444EE"/>
    <w:rsid w:val="00A724DF"/>
    <w:rsid w:val="00A8182B"/>
    <w:rsid w:val="00A849DF"/>
    <w:rsid w:val="00A84AA4"/>
    <w:rsid w:val="00A94601"/>
    <w:rsid w:val="00AA54D1"/>
    <w:rsid w:val="00AC026D"/>
    <w:rsid w:val="00AC482B"/>
    <w:rsid w:val="00AD0AD9"/>
    <w:rsid w:val="00AD0AF0"/>
    <w:rsid w:val="00AD289C"/>
    <w:rsid w:val="00AD4E4E"/>
    <w:rsid w:val="00AE20AB"/>
    <w:rsid w:val="00B04895"/>
    <w:rsid w:val="00B27423"/>
    <w:rsid w:val="00B40A2F"/>
    <w:rsid w:val="00B44D52"/>
    <w:rsid w:val="00B56963"/>
    <w:rsid w:val="00B665BF"/>
    <w:rsid w:val="00B71960"/>
    <w:rsid w:val="00B72D72"/>
    <w:rsid w:val="00B7391B"/>
    <w:rsid w:val="00B86C1C"/>
    <w:rsid w:val="00B95D43"/>
    <w:rsid w:val="00BA03A5"/>
    <w:rsid w:val="00BA35E9"/>
    <w:rsid w:val="00BA467B"/>
    <w:rsid w:val="00BB52CD"/>
    <w:rsid w:val="00BC196D"/>
    <w:rsid w:val="00BC623A"/>
    <w:rsid w:val="00BE64FB"/>
    <w:rsid w:val="00BF6643"/>
    <w:rsid w:val="00BF6D10"/>
    <w:rsid w:val="00BF7BA2"/>
    <w:rsid w:val="00C02295"/>
    <w:rsid w:val="00C22C57"/>
    <w:rsid w:val="00C23CC1"/>
    <w:rsid w:val="00C25572"/>
    <w:rsid w:val="00C30806"/>
    <w:rsid w:val="00C51C85"/>
    <w:rsid w:val="00C9473D"/>
    <w:rsid w:val="00CB0BF3"/>
    <w:rsid w:val="00CC6395"/>
    <w:rsid w:val="00CE2EBA"/>
    <w:rsid w:val="00CE79A1"/>
    <w:rsid w:val="00D03FCD"/>
    <w:rsid w:val="00D04223"/>
    <w:rsid w:val="00D11910"/>
    <w:rsid w:val="00D11C4F"/>
    <w:rsid w:val="00D128E4"/>
    <w:rsid w:val="00D232D1"/>
    <w:rsid w:val="00D355D3"/>
    <w:rsid w:val="00D4608D"/>
    <w:rsid w:val="00D50A6F"/>
    <w:rsid w:val="00D556AB"/>
    <w:rsid w:val="00D62120"/>
    <w:rsid w:val="00D73FA7"/>
    <w:rsid w:val="00D820F3"/>
    <w:rsid w:val="00D86706"/>
    <w:rsid w:val="00DC1286"/>
    <w:rsid w:val="00DC3408"/>
    <w:rsid w:val="00DC3640"/>
    <w:rsid w:val="00DC7C85"/>
    <w:rsid w:val="00DE2F21"/>
    <w:rsid w:val="00DE36D7"/>
    <w:rsid w:val="00DF62EE"/>
    <w:rsid w:val="00DF653B"/>
    <w:rsid w:val="00E005BF"/>
    <w:rsid w:val="00E03CD5"/>
    <w:rsid w:val="00E20E40"/>
    <w:rsid w:val="00E50AD0"/>
    <w:rsid w:val="00E55040"/>
    <w:rsid w:val="00E610F0"/>
    <w:rsid w:val="00E62EC2"/>
    <w:rsid w:val="00E647EB"/>
    <w:rsid w:val="00E65AD4"/>
    <w:rsid w:val="00E6646E"/>
    <w:rsid w:val="00E73DFB"/>
    <w:rsid w:val="00E77993"/>
    <w:rsid w:val="00E81CC5"/>
    <w:rsid w:val="00E821E1"/>
    <w:rsid w:val="00E83FBA"/>
    <w:rsid w:val="00E949AD"/>
    <w:rsid w:val="00E96FDB"/>
    <w:rsid w:val="00EA22A1"/>
    <w:rsid w:val="00EB6976"/>
    <w:rsid w:val="00EC051F"/>
    <w:rsid w:val="00ED7E43"/>
    <w:rsid w:val="00EE2CF7"/>
    <w:rsid w:val="00EE5622"/>
    <w:rsid w:val="00F30327"/>
    <w:rsid w:val="00F350C2"/>
    <w:rsid w:val="00F500AC"/>
    <w:rsid w:val="00F61D21"/>
    <w:rsid w:val="00F6236D"/>
    <w:rsid w:val="00F65F96"/>
    <w:rsid w:val="00F73496"/>
    <w:rsid w:val="00F876D0"/>
    <w:rsid w:val="00F97B33"/>
    <w:rsid w:val="00F97D88"/>
    <w:rsid w:val="00FA6418"/>
    <w:rsid w:val="00FB1AD0"/>
    <w:rsid w:val="00FB4E08"/>
    <w:rsid w:val="00FC608D"/>
    <w:rsid w:val="00FC6468"/>
    <w:rsid w:val="00FD0A76"/>
    <w:rsid w:val="00FD6329"/>
    <w:rsid w:val="00FE3FB8"/>
    <w:rsid w:val="00FF3B59"/>
    <w:rsid w:val="00FF48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655ABF83"/>
  <w15:docId w15:val="{D5A4CDF2-7BD8-4DA7-81BD-D26D501C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1A1"/>
    <w:rPr>
      <w:rFonts w:ascii="Calibri" w:eastAsia="Calibri" w:hAnsi="Calibri" w:cs="SimSun"/>
      <w:lang w:val="es-EC"/>
    </w:rPr>
  </w:style>
  <w:style w:type="paragraph" w:styleId="Ttulo1">
    <w:name w:val="heading 1"/>
    <w:basedOn w:val="Normal"/>
    <w:link w:val="Ttulo1Car"/>
    <w:uiPriority w:val="9"/>
    <w:qFormat/>
    <w:rsid w:val="00C25572"/>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2">
    <w:name w:val="heading 2"/>
    <w:basedOn w:val="Normal"/>
    <w:next w:val="Normal"/>
    <w:link w:val="Ttulo2Car"/>
    <w:uiPriority w:val="9"/>
    <w:unhideWhenUsed/>
    <w:qFormat/>
    <w:rsid w:val="00C255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220BB"/>
    <w:pPr>
      <w:keepNext/>
      <w:keepLines/>
      <w:spacing w:before="40" w:after="0"/>
      <w:outlineLvl w:val="2"/>
    </w:pPr>
    <w:rPr>
      <w:rFonts w:asciiTheme="majorHAnsi" w:eastAsiaTheme="majorEastAsia" w:hAnsiTheme="majorHAnsi" w:cstheme="majorBidi"/>
      <w:color w:val="1F4D78" w:themeColor="accent1" w:themeShade="7F"/>
      <w:sz w:val="24"/>
      <w:szCs w:val="24"/>
      <w:lang w:val="en-GB"/>
    </w:rPr>
  </w:style>
  <w:style w:type="paragraph" w:styleId="Ttulo4">
    <w:name w:val="heading 4"/>
    <w:basedOn w:val="Normal"/>
    <w:next w:val="Normal"/>
    <w:link w:val="Ttulo4Car"/>
    <w:uiPriority w:val="9"/>
    <w:unhideWhenUsed/>
    <w:qFormat/>
    <w:rsid w:val="00FC608D"/>
    <w:pPr>
      <w:keepNext/>
      <w:keepLines/>
      <w:spacing w:before="40" w:after="0"/>
      <w:outlineLvl w:val="3"/>
    </w:pPr>
    <w:rPr>
      <w:rFonts w:asciiTheme="majorHAnsi" w:eastAsiaTheme="majorEastAsia" w:hAnsiTheme="majorHAnsi" w:cstheme="majorBidi"/>
      <w:i/>
      <w:iCs/>
      <w:color w:val="2E74B5" w:themeColor="accent1" w:themeShade="BF"/>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40A2F"/>
    <w:rPr>
      <w:color w:val="000080"/>
      <w:u w:val="single"/>
    </w:rPr>
  </w:style>
  <w:style w:type="character" w:styleId="nfasis">
    <w:name w:val="Emphasis"/>
    <w:basedOn w:val="Fuentedeprrafopredeter"/>
    <w:uiPriority w:val="20"/>
    <w:qFormat/>
    <w:rsid w:val="00B40A2F"/>
    <w:rPr>
      <w:i/>
      <w:iCs/>
    </w:rPr>
  </w:style>
  <w:style w:type="character" w:customStyle="1" w:styleId="author">
    <w:name w:val="author"/>
    <w:basedOn w:val="Fuentedeprrafopredeter"/>
    <w:rsid w:val="00B40A2F"/>
  </w:style>
  <w:style w:type="character" w:customStyle="1" w:styleId="separator">
    <w:name w:val="separator"/>
    <w:basedOn w:val="Fuentedeprrafopredeter"/>
    <w:rsid w:val="00B40A2F"/>
  </w:style>
  <w:style w:type="character" w:customStyle="1" w:styleId="article-number">
    <w:name w:val="article-number"/>
    <w:basedOn w:val="Fuentedeprrafopredeter"/>
    <w:rsid w:val="00B40A2F"/>
  </w:style>
  <w:style w:type="paragraph" w:styleId="Textodeglobo">
    <w:name w:val="Balloon Text"/>
    <w:basedOn w:val="Normal"/>
    <w:link w:val="TextodegloboCar"/>
    <w:uiPriority w:val="99"/>
    <w:semiHidden/>
    <w:unhideWhenUsed/>
    <w:rsid w:val="00FD0A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0A76"/>
    <w:rPr>
      <w:rFonts w:ascii="Segoe UI" w:eastAsia="Calibri" w:hAnsi="Segoe UI" w:cs="Segoe UI"/>
      <w:sz w:val="18"/>
      <w:szCs w:val="18"/>
      <w:lang w:val="es-EC"/>
    </w:rPr>
  </w:style>
  <w:style w:type="character" w:customStyle="1" w:styleId="Ttulo1Car">
    <w:name w:val="Título 1 Car"/>
    <w:basedOn w:val="Fuentedeprrafopredeter"/>
    <w:link w:val="Ttulo1"/>
    <w:uiPriority w:val="9"/>
    <w:rsid w:val="00C25572"/>
    <w:rPr>
      <w:rFonts w:ascii="Times New Roman" w:eastAsia="Times New Roman" w:hAnsi="Times New Roman" w:cs="Times New Roman"/>
      <w:b/>
      <w:bCs/>
      <w:kern w:val="36"/>
      <w:sz w:val="48"/>
      <w:szCs w:val="48"/>
      <w:lang w:eastAsia="es-ES"/>
    </w:rPr>
  </w:style>
  <w:style w:type="character" w:customStyle="1" w:styleId="u-visually-hidden">
    <w:name w:val="u-visually-hidden"/>
    <w:basedOn w:val="Fuentedeprrafopredeter"/>
    <w:rsid w:val="00C25572"/>
  </w:style>
  <w:style w:type="character" w:customStyle="1" w:styleId="text">
    <w:name w:val="text"/>
    <w:basedOn w:val="Fuentedeprrafopredeter"/>
    <w:rsid w:val="00C25572"/>
  </w:style>
  <w:style w:type="character" w:customStyle="1" w:styleId="author-ref">
    <w:name w:val="author-ref"/>
    <w:basedOn w:val="Fuentedeprrafopredeter"/>
    <w:rsid w:val="00C25572"/>
  </w:style>
  <w:style w:type="character" w:customStyle="1" w:styleId="title-text">
    <w:name w:val="title-text"/>
    <w:basedOn w:val="Fuentedeprrafopredeter"/>
    <w:rsid w:val="00C25572"/>
  </w:style>
  <w:style w:type="character" w:customStyle="1" w:styleId="Ttulo2Car">
    <w:name w:val="Título 2 Car"/>
    <w:basedOn w:val="Fuentedeprrafopredeter"/>
    <w:link w:val="Ttulo2"/>
    <w:uiPriority w:val="9"/>
    <w:rsid w:val="00C25572"/>
    <w:rPr>
      <w:rFonts w:asciiTheme="majorHAnsi" w:eastAsiaTheme="majorEastAsia" w:hAnsiTheme="majorHAnsi" w:cstheme="majorBidi"/>
      <w:color w:val="2E74B5" w:themeColor="accent1" w:themeShade="BF"/>
      <w:sz w:val="26"/>
      <w:szCs w:val="26"/>
      <w:lang w:val="es-EC"/>
    </w:rPr>
  </w:style>
  <w:style w:type="paragraph" w:customStyle="1" w:styleId="c-article-info-details">
    <w:name w:val="c-article-info-details"/>
    <w:basedOn w:val="Normal"/>
    <w:rsid w:val="00FA641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72052"/>
    <w:pPr>
      <w:ind w:left="720"/>
      <w:contextualSpacing/>
    </w:pPr>
  </w:style>
  <w:style w:type="table" w:styleId="Tablaconcuadrcula">
    <w:name w:val="Table Grid"/>
    <w:basedOn w:val="Tablanormal"/>
    <w:uiPriority w:val="39"/>
    <w:rsid w:val="00DC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D556AB"/>
    <w:pPr>
      <w:spacing w:after="200" w:line="240" w:lineRule="auto"/>
    </w:pPr>
    <w:rPr>
      <w:rFonts w:asciiTheme="minorHAnsi" w:eastAsiaTheme="minorHAnsi" w:hAnsiTheme="minorHAnsi" w:cstheme="minorBidi"/>
      <w:b/>
      <w:bCs/>
      <w:color w:val="5B9BD5" w:themeColor="accent1"/>
      <w:sz w:val="18"/>
      <w:szCs w:val="18"/>
      <w:lang w:val="fr-FR"/>
    </w:rPr>
  </w:style>
  <w:style w:type="character" w:customStyle="1" w:styleId="Ttulo3Car">
    <w:name w:val="Título 3 Car"/>
    <w:basedOn w:val="Fuentedeprrafopredeter"/>
    <w:link w:val="Ttulo3"/>
    <w:uiPriority w:val="9"/>
    <w:rsid w:val="000220BB"/>
    <w:rPr>
      <w:rFonts w:asciiTheme="majorHAnsi" w:eastAsiaTheme="majorEastAsia" w:hAnsiTheme="majorHAnsi" w:cstheme="majorBidi"/>
      <w:color w:val="1F4D78" w:themeColor="accent1" w:themeShade="7F"/>
      <w:sz w:val="24"/>
      <w:szCs w:val="24"/>
      <w:lang w:val="en-GB"/>
    </w:rPr>
  </w:style>
  <w:style w:type="character" w:styleId="Refdecomentario">
    <w:name w:val="annotation reference"/>
    <w:basedOn w:val="Fuentedeprrafopredeter"/>
    <w:uiPriority w:val="99"/>
    <w:semiHidden/>
    <w:unhideWhenUsed/>
    <w:rsid w:val="000220BB"/>
    <w:rPr>
      <w:sz w:val="16"/>
      <w:szCs w:val="16"/>
    </w:rPr>
  </w:style>
  <w:style w:type="paragraph" w:styleId="Textocomentario">
    <w:name w:val="annotation text"/>
    <w:basedOn w:val="Normal"/>
    <w:link w:val="TextocomentarioCar"/>
    <w:uiPriority w:val="99"/>
    <w:semiHidden/>
    <w:unhideWhenUsed/>
    <w:rsid w:val="000220BB"/>
    <w:pPr>
      <w:spacing w:line="240" w:lineRule="auto"/>
    </w:pPr>
    <w:rPr>
      <w:rFonts w:asciiTheme="minorHAnsi" w:eastAsiaTheme="minorHAnsi" w:hAnsiTheme="minorHAnsi" w:cstheme="minorBidi"/>
      <w:sz w:val="20"/>
      <w:szCs w:val="20"/>
      <w:lang w:val="en-GB"/>
    </w:rPr>
  </w:style>
  <w:style w:type="character" w:customStyle="1" w:styleId="TextocomentarioCar">
    <w:name w:val="Texto comentario Car"/>
    <w:basedOn w:val="Fuentedeprrafopredeter"/>
    <w:link w:val="Textocomentario"/>
    <w:uiPriority w:val="99"/>
    <w:semiHidden/>
    <w:rsid w:val="000220BB"/>
    <w:rPr>
      <w:sz w:val="20"/>
      <w:szCs w:val="20"/>
      <w:lang w:val="en-GB"/>
    </w:rPr>
  </w:style>
  <w:style w:type="character" w:customStyle="1" w:styleId="Ttulo4Car">
    <w:name w:val="Título 4 Car"/>
    <w:basedOn w:val="Fuentedeprrafopredeter"/>
    <w:link w:val="Ttulo4"/>
    <w:uiPriority w:val="9"/>
    <w:rsid w:val="00FC608D"/>
    <w:rPr>
      <w:rFonts w:asciiTheme="majorHAnsi" w:eastAsiaTheme="majorEastAsia" w:hAnsiTheme="majorHAnsi" w:cstheme="majorBidi"/>
      <w:i/>
      <w:iCs/>
      <w:color w:val="2E74B5" w:themeColor="accent1" w:themeShade="BF"/>
      <w:lang w:val="en-GB"/>
    </w:rPr>
  </w:style>
  <w:style w:type="paragraph" w:styleId="Encabezado">
    <w:name w:val="header"/>
    <w:basedOn w:val="Normal"/>
    <w:link w:val="EncabezadoCar"/>
    <w:uiPriority w:val="99"/>
    <w:unhideWhenUsed/>
    <w:rsid w:val="00FD6329"/>
    <w:pPr>
      <w:tabs>
        <w:tab w:val="center" w:pos="4536"/>
        <w:tab w:val="right" w:pos="9072"/>
      </w:tabs>
      <w:spacing w:after="0" w:line="240" w:lineRule="auto"/>
    </w:pPr>
    <w:rPr>
      <w:rFonts w:asciiTheme="minorHAnsi" w:eastAsiaTheme="minorHAnsi" w:hAnsiTheme="minorHAnsi" w:cstheme="minorBidi"/>
      <w:lang w:val="en-GB"/>
    </w:rPr>
  </w:style>
  <w:style w:type="character" w:customStyle="1" w:styleId="EncabezadoCar">
    <w:name w:val="Encabezado Car"/>
    <w:basedOn w:val="Fuentedeprrafopredeter"/>
    <w:link w:val="Encabezado"/>
    <w:uiPriority w:val="99"/>
    <w:rsid w:val="00FD6329"/>
    <w:rPr>
      <w:lang w:val="en-GB"/>
    </w:rPr>
  </w:style>
  <w:style w:type="paragraph" w:styleId="Piedepgina">
    <w:name w:val="footer"/>
    <w:basedOn w:val="Normal"/>
    <w:link w:val="PiedepginaCar"/>
    <w:uiPriority w:val="99"/>
    <w:unhideWhenUsed/>
    <w:rsid w:val="00FD6329"/>
    <w:pPr>
      <w:tabs>
        <w:tab w:val="center" w:pos="4536"/>
        <w:tab w:val="right" w:pos="9072"/>
      </w:tabs>
      <w:spacing w:after="0" w:line="240" w:lineRule="auto"/>
    </w:pPr>
    <w:rPr>
      <w:rFonts w:asciiTheme="minorHAnsi" w:eastAsiaTheme="minorHAnsi" w:hAnsiTheme="minorHAnsi" w:cstheme="minorBidi"/>
      <w:lang w:val="en-GB"/>
    </w:rPr>
  </w:style>
  <w:style w:type="character" w:customStyle="1" w:styleId="PiedepginaCar">
    <w:name w:val="Pie de página Car"/>
    <w:basedOn w:val="Fuentedeprrafopredeter"/>
    <w:link w:val="Piedepgina"/>
    <w:uiPriority w:val="99"/>
    <w:rsid w:val="00FD6329"/>
    <w:rPr>
      <w:lang w:val="en-GB"/>
    </w:rPr>
  </w:style>
  <w:style w:type="paragraph" w:styleId="Puesto">
    <w:name w:val="Title"/>
    <w:basedOn w:val="Normal"/>
    <w:next w:val="Normal"/>
    <w:link w:val="PuestoCar"/>
    <w:uiPriority w:val="10"/>
    <w:qFormat/>
    <w:rsid w:val="00FD6329"/>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PuestoCar">
    <w:name w:val="Puesto Car"/>
    <w:basedOn w:val="Fuentedeprrafopredeter"/>
    <w:link w:val="Puesto"/>
    <w:uiPriority w:val="10"/>
    <w:rsid w:val="00FD6329"/>
    <w:rPr>
      <w:rFonts w:asciiTheme="majorHAnsi" w:eastAsiaTheme="majorEastAsia" w:hAnsiTheme="majorHAnsi" w:cstheme="majorBidi"/>
      <w:spacing w:val="-10"/>
      <w:kern w:val="28"/>
      <w:sz w:val="56"/>
      <w:szCs w:val="56"/>
      <w:lang w:val="en-GB"/>
    </w:rPr>
  </w:style>
  <w:style w:type="paragraph" w:styleId="TtulodeTDC">
    <w:name w:val="TOC Heading"/>
    <w:basedOn w:val="Ttulo1"/>
    <w:next w:val="Normal"/>
    <w:uiPriority w:val="39"/>
    <w:unhideWhenUsed/>
    <w:qFormat/>
    <w:rsid w:val="00FD6329"/>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GB" w:eastAsia="en-GB"/>
    </w:rPr>
  </w:style>
  <w:style w:type="paragraph" w:styleId="TDC2">
    <w:name w:val="toc 2"/>
    <w:basedOn w:val="Normal"/>
    <w:next w:val="Normal"/>
    <w:autoRedefine/>
    <w:uiPriority w:val="39"/>
    <w:unhideWhenUsed/>
    <w:rsid w:val="00FD6329"/>
    <w:pPr>
      <w:spacing w:after="100"/>
      <w:ind w:left="220"/>
    </w:pPr>
    <w:rPr>
      <w:rFonts w:asciiTheme="minorHAnsi" w:eastAsiaTheme="minorEastAsia" w:hAnsiTheme="minorHAnsi" w:cs="Times New Roman"/>
      <w:lang w:val="en-GB" w:eastAsia="en-GB"/>
    </w:rPr>
  </w:style>
  <w:style w:type="paragraph" w:styleId="TDC1">
    <w:name w:val="toc 1"/>
    <w:basedOn w:val="Normal"/>
    <w:next w:val="Normal"/>
    <w:autoRedefine/>
    <w:uiPriority w:val="39"/>
    <w:unhideWhenUsed/>
    <w:rsid w:val="00FD6329"/>
    <w:pPr>
      <w:spacing w:after="100"/>
    </w:pPr>
    <w:rPr>
      <w:rFonts w:asciiTheme="minorHAnsi" w:eastAsiaTheme="minorEastAsia" w:hAnsiTheme="minorHAnsi" w:cs="Times New Roman"/>
      <w:lang w:val="en-GB" w:eastAsia="en-GB"/>
    </w:rPr>
  </w:style>
  <w:style w:type="paragraph" w:styleId="TDC3">
    <w:name w:val="toc 3"/>
    <w:basedOn w:val="Normal"/>
    <w:next w:val="Normal"/>
    <w:autoRedefine/>
    <w:uiPriority w:val="39"/>
    <w:unhideWhenUsed/>
    <w:rsid w:val="00FD6329"/>
    <w:pPr>
      <w:spacing w:after="100"/>
      <w:ind w:left="440"/>
    </w:pPr>
    <w:rPr>
      <w:rFonts w:asciiTheme="minorHAnsi" w:eastAsiaTheme="minorEastAsia" w:hAnsiTheme="minorHAnsi" w:cs="Times New Roman"/>
      <w:lang w:val="en-GB" w:eastAsia="en-GB"/>
    </w:rPr>
  </w:style>
  <w:style w:type="character" w:styleId="Textodelmarcadordeposicin">
    <w:name w:val="Placeholder Text"/>
    <w:basedOn w:val="Fuentedeprrafopredeter"/>
    <w:uiPriority w:val="99"/>
    <w:semiHidden/>
    <w:rsid w:val="00FD6329"/>
    <w:rPr>
      <w:color w:val="808080"/>
    </w:rPr>
  </w:style>
  <w:style w:type="paragraph" w:styleId="Tabladeilustraciones">
    <w:name w:val="table of figures"/>
    <w:basedOn w:val="Normal"/>
    <w:next w:val="Normal"/>
    <w:uiPriority w:val="99"/>
    <w:unhideWhenUsed/>
    <w:rsid w:val="00FD6329"/>
    <w:pPr>
      <w:spacing w:after="0"/>
    </w:pPr>
    <w:rPr>
      <w:rFonts w:asciiTheme="minorHAnsi" w:eastAsiaTheme="minorHAnsi" w:hAnsiTheme="minorHAnsi" w:cstheme="minorBidi"/>
      <w:lang w:val="en-GB"/>
    </w:rPr>
  </w:style>
  <w:style w:type="paragraph" w:styleId="NormalWeb">
    <w:name w:val="Normal (Web)"/>
    <w:basedOn w:val="Normal"/>
    <w:uiPriority w:val="99"/>
    <w:unhideWhenUsed/>
    <w:rsid w:val="00FD632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Textoennegrita">
    <w:name w:val="Strong"/>
    <w:basedOn w:val="Fuentedeprrafopredeter"/>
    <w:uiPriority w:val="22"/>
    <w:qFormat/>
    <w:rsid w:val="00FD6329"/>
    <w:rPr>
      <w:b/>
      <w:bCs/>
    </w:rPr>
  </w:style>
  <w:style w:type="character" w:styleId="Hipervnculovisitado">
    <w:name w:val="FollowedHyperlink"/>
    <w:basedOn w:val="Fuentedeprrafopredeter"/>
    <w:uiPriority w:val="99"/>
    <w:semiHidden/>
    <w:unhideWhenUsed/>
    <w:rsid w:val="00FD6329"/>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FD6329"/>
    <w:rPr>
      <w:b/>
      <w:bCs/>
    </w:rPr>
  </w:style>
  <w:style w:type="character" w:customStyle="1" w:styleId="AsuntodelcomentarioCar">
    <w:name w:val="Asunto del comentario Car"/>
    <w:basedOn w:val="TextocomentarioCar"/>
    <w:link w:val="Asuntodelcomentario"/>
    <w:uiPriority w:val="99"/>
    <w:semiHidden/>
    <w:rsid w:val="00FD6329"/>
    <w:rPr>
      <w:b/>
      <w:bCs/>
      <w:sz w:val="20"/>
      <w:szCs w:val="20"/>
      <w:lang w:val="en-GB"/>
    </w:rPr>
  </w:style>
  <w:style w:type="character" w:customStyle="1" w:styleId="UnresolvedMention1">
    <w:name w:val="Unresolved Mention1"/>
    <w:basedOn w:val="Fuentedeprrafopredeter"/>
    <w:uiPriority w:val="99"/>
    <w:semiHidden/>
    <w:unhideWhenUsed/>
    <w:rsid w:val="00FD6329"/>
    <w:rPr>
      <w:color w:val="605E5C"/>
      <w:shd w:val="clear" w:color="auto" w:fill="E1DFDD"/>
    </w:rPr>
  </w:style>
  <w:style w:type="paragraph" w:styleId="HTMLconformatoprevio">
    <w:name w:val="HTML Preformatted"/>
    <w:basedOn w:val="Normal"/>
    <w:link w:val="HTMLconformatoprevioCar"/>
    <w:uiPriority w:val="99"/>
    <w:semiHidden/>
    <w:unhideWhenUsed/>
    <w:rsid w:val="00FD6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conformatoprevioCar">
    <w:name w:val="HTML con formato previo Car"/>
    <w:basedOn w:val="Fuentedeprrafopredeter"/>
    <w:link w:val="HTMLconformatoprevio"/>
    <w:uiPriority w:val="99"/>
    <w:semiHidden/>
    <w:rsid w:val="00FD6329"/>
    <w:rPr>
      <w:rFonts w:ascii="Courier New" w:eastAsia="Times New Roman" w:hAnsi="Courier New" w:cs="Courier New"/>
      <w:sz w:val="20"/>
      <w:szCs w:val="20"/>
      <w:lang w:val="en-GB" w:eastAsia="en-GB"/>
    </w:rPr>
  </w:style>
  <w:style w:type="character" w:customStyle="1" w:styleId="y2iqfc">
    <w:name w:val="y2iqfc"/>
    <w:basedOn w:val="Fuentedeprrafopredeter"/>
    <w:rsid w:val="00FD6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31186">
      <w:bodyDiv w:val="1"/>
      <w:marLeft w:val="0"/>
      <w:marRight w:val="0"/>
      <w:marTop w:val="0"/>
      <w:marBottom w:val="0"/>
      <w:divBdr>
        <w:top w:val="none" w:sz="0" w:space="0" w:color="auto"/>
        <w:left w:val="none" w:sz="0" w:space="0" w:color="auto"/>
        <w:bottom w:val="none" w:sz="0" w:space="0" w:color="auto"/>
        <w:right w:val="none" w:sz="0" w:space="0" w:color="auto"/>
      </w:divBdr>
    </w:div>
    <w:div w:id="86464163">
      <w:bodyDiv w:val="1"/>
      <w:marLeft w:val="0"/>
      <w:marRight w:val="0"/>
      <w:marTop w:val="0"/>
      <w:marBottom w:val="0"/>
      <w:divBdr>
        <w:top w:val="none" w:sz="0" w:space="0" w:color="auto"/>
        <w:left w:val="none" w:sz="0" w:space="0" w:color="auto"/>
        <w:bottom w:val="none" w:sz="0" w:space="0" w:color="auto"/>
        <w:right w:val="none" w:sz="0" w:space="0" w:color="auto"/>
      </w:divBdr>
    </w:div>
    <w:div w:id="244415739">
      <w:bodyDiv w:val="1"/>
      <w:marLeft w:val="0"/>
      <w:marRight w:val="0"/>
      <w:marTop w:val="0"/>
      <w:marBottom w:val="0"/>
      <w:divBdr>
        <w:top w:val="none" w:sz="0" w:space="0" w:color="auto"/>
        <w:left w:val="none" w:sz="0" w:space="0" w:color="auto"/>
        <w:bottom w:val="none" w:sz="0" w:space="0" w:color="auto"/>
        <w:right w:val="none" w:sz="0" w:space="0" w:color="auto"/>
      </w:divBdr>
    </w:div>
    <w:div w:id="337394343">
      <w:bodyDiv w:val="1"/>
      <w:marLeft w:val="0"/>
      <w:marRight w:val="0"/>
      <w:marTop w:val="0"/>
      <w:marBottom w:val="0"/>
      <w:divBdr>
        <w:top w:val="none" w:sz="0" w:space="0" w:color="auto"/>
        <w:left w:val="none" w:sz="0" w:space="0" w:color="auto"/>
        <w:bottom w:val="none" w:sz="0" w:space="0" w:color="auto"/>
        <w:right w:val="none" w:sz="0" w:space="0" w:color="auto"/>
      </w:divBdr>
    </w:div>
    <w:div w:id="409085483">
      <w:bodyDiv w:val="1"/>
      <w:marLeft w:val="0"/>
      <w:marRight w:val="0"/>
      <w:marTop w:val="0"/>
      <w:marBottom w:val="0"/>
      <w:divBdr>
        <w:top w:val="none" w:sz="0" w:space="0" w:color="auto"/>
        <w:left w:val="none" w:sz="0" w:space="0" w:color="auto"/>
        <w:bottom w:val="none" w:sz="0" w:space="0" w:color="auto"/>
        <w:right w:val="none" w:sz="0" w:space="0" w:color="auto"/>
      </w:divBdr>
    </w:div>
    <w:div w:id="601836958">
      <w:bodyDiv w:val="1"/>
      <w:marLeft w:val="0"/>
      <w:marRight w:val="0"/>
      <w:marTop w:val="0"/>
      <w:marBottom w:val="0"/>
      <w:divBdr>
        <w:top w:val="none" w:sz="0" w:space="0" w:color="auto"/>
        <w:left w:val="none" w:sz="0" w:space="0" w:color="auto"/>
        <w:bottom w:val="none" w:sz="0" w:space="0" w:color="auto"/>
        <w:right w:val="none" w:sz="0" w:space="0" w:color="auto"/>
      </w:divBdr>
    </w:div>
    <w:div w:id="628125572">
      <w:bodyDiv w:val="1"/>
      <w:marLeft w:val="0"/>
      <w:marRight w:val="0"/>
      <w:marTop w:val="0"/>
      <w:marBottom w:val="0"/>
      <w:divBdr>
        <w:top w:val="none" w:sz="0" w:space="0" w:color="auto"/>
        <w:left w:val="none" w:sz="0" w:space="0" w:color="auto"/>
        <w:bottom w:val="none" w:sz="0" w:space="0" w:color="auto"/>
        <w:right w:val="none" w:sz="0" w:space="0" w:color="auto"/>
      </w:divBdr>
    </w:div>
    <w:div w:id="717969505">
      <w:bodyDiv w:val="1"/>
      <w:marLeft w:val="0"/>
      <w:marRight w:val="0"/>
      <w:marTop w:val="0"/>
      <w:marBottom w:val="0"/>
      <w:divBdr>
        <w:top w:val="none" w:sz="0" w:space="0" w:color="auto"/>
        <w:left w:val="none" w:sz="0" w:space="0" w:color="auto"/>
        <w:bottom w:val="none" w:sz="0" w:space="0" w:color="auto"/>
        <w:right w:val="none" w:sz="0" w:space="0" w:color="auto"/>
      </w:divBdr>
    </w:div>
    <w:div w:id="729112700">
      <w:bodyDiv w:val="1"/>
      <w:marLeft w:val="0"/>
      <w:marRight w:val="0"/>
      <w:marTop w:val="0"/>
      <w:marBottom w:val="0"/>
      <w:divBdr>
        <w:top w:val="none" w:sz="0" w:space="0" w:color="auto"/>
        <w:left w:val="none" w:sz="0" w:space="0" w:color="auto"/>
        <w:bottom w:val="none" w:sz="0" w:space="0" w:color="auto"/>
        <w:right w:val="none" w:sz="0" w:space="0" w:color="auto"/>
      </w:divBdr>
    </w:div>
    <w:div w:id="749692834">
      <w:bodyDiv w:val="1"/>
      <w:marLeft w:val="0"/>
      <w:marRight w:val="0"/>
      <w:marTop w:val="0"/>
      <w:marBottom w:val="0"/>
      <w:divBdr>
        <w:top w:val="none" w:sz="0" w:space="0" w:color="auto"/>
        <w:left w:val="none" w:sz="0" w:space="0" w:color="auto"/>
        <w:bottom w:val="none" w:sz="0" w:space="0" w:color="auto"/>
        <w:right w:val="none" w:sz="0" w:space="0" w:color="auto"/>
      </w:divBdr>
    </w:div>
    <w:div w:id="767232083">
      <w:bodyDiv w:val="1"/>
      <w:marLeft w:val="0"/>
      <w:marRight w:val="0"/>
      <w:marTop w:val="0"/>
      <w:marBottom w:val="0"/>
      <w:divBdr>
        <w:top w:val="none" w:sz="0" w:space="0" w:color="auto"/>
        <w:left w:val="none" w:sz="0" w:space="0" w:color="auto"/>
        <w:bottom w:val="none" w:sz="0" w:space="0" w:color="auto"/>
        <w:right w:val="none" w:sz="0" w:space="0" w:color="auto"/>
      </w:divBdr>
    </w:div>
    <w:div w:id="769738112">
      <w:bodyDiv w:val="1"/>
      <w:marLeft w:val="0"/>
      <w:marRight w:val="0"/>
      <w:marTop w:val="0"/>
      <w:marBottom w:val="0"/>
      <w:divBdr>
        <w:top w:val="none" w:sz="0" w:space="0" w:color="auto"/>
        <w:left w:val="none" w:sz="0" w:space="0" w:color="auto"/>
        <w:bottom w:val="none" w:sz="0" w:space="0" w:color="auto"/>
        <w:right w:val="none" w:sz="0" w:space="0" w:color="auto"/>
      </w:divBdr>
    </w:div>
    <w:div w:id="914171784">
      <w:bodyDiv w:val="1"/>
      <w:marLeft w:val="0"/>
      <w:marRight w:val="0"/>
      <w:marTop w:val="0"/>
      <w:marBottom w:val="0"/>
      <w:divBdr>
        <w:top w:val="none" w:sz="0" w:space="0" w:color="auto"/>
        <w:left w:val="none" w:sz="0" w:space="0" w:color="auto"/>
        <w:bottom w:val="none" w:sz="0" w:space="0" w:color="auto"/>
        <w:right w:val="none" w:sz="0" w:space="0" w:color="auto"/>
      </w:divBdr>
    </w:div>
    <w:div w:id="1016232457">
      <w:bodyDiv w:val="1"/>
      <w:marLeft w:val="0"/>
      <w:marRight w:val="0"/>
      <w:marTop w:val="0"/>
      <w:marBottom w:val="0"/>
      <w:divBdr>
        <w:top w:val="none" w:sz="0" w:space="0" w:color="auto"/>
        <w:left w:val="none" w:sz="0" w:space="0" w:color="auto"/>
        <w:bottom w:val="none" w:sz="0" w:space="0" w:color="auto"/>
        <w:right w:val="none" w:sz="0" w:space="0" w:color="auto"/>
      </w:divBdr>
    </w:div>
    <w:div w:id="1072657277">
      <w:bodyDiv w:val="1"/>
      <w:marLeft w:val="0"/>
      <w:marRight w:val="0"/>
      <w:marTop w:val="0"/>
      <w:marBottom w:val="0"/>
      <w:divBdr>
        <w:top w:val="none" w:sz="0" w:space="0" w:color="auto"/>
        <w:left w:val="none" w:sz="0" w:space="0" w:color="auto"/>
        <w:bottom w:val="none" w:sz="0" w:space="0" w:color="auto"/>
        <w:right w:val="none" w:sz="0" w:space="0" w:color="auto"/>
      </w:divBdr>
    </w:div>
    <w:div w:id="1172523183">
      <w:bodyDiv w:val="1"/>
      <w:marLeft w:val="0"/>
      <w:marRight w:val="0"/>
      <w:marTop w:val="0"/>
      <w:marBottom w:val="0"/>
      <w:divBdr>
        <w:top w:val="none" w:sz="0" w:space="0" w:color="auto"/>
        <w:left w:val="none" w:sz="0" w:space="0" w:color="auto"/>
        <w:bottom w:val="none" w:sz="0" w:space="0" w:color="auto"/>
        <w:right w:val="none" w:sz="0" w:space="0" w:color="auto"/>
      </w:divBdr>
    </w:div>
    <w:div w:id="1371300626">
      <w:bodyDiv w:val="1"/>
      <w:marLeft w:val="0"/>
      <w:marRight w:val="0"/>
      <w:marTop w:val="0"/>
      <w:marBottom w:val="0"/>
      <w:divBdr>
        <w:top w:val="none" w:sz="0" w:space="0" w:color="auto"/>
        <w:left w:val="none" w:sz="0" w:space="0" w:color="auto"/>
        <w:bottom w:val="none" w:sz="0" w:space="0" w:color="auto"/>
        <w:right w:val="none" w:sz="0" w:space="0" w:color="auto"/>
      </w:divBdr>
    </w:div>
    <w:div w:id="1462383829">
      <w:bodyDiv w:val="1"/>
      <w:marLeft w:val="0"/>
      <w:marRight w:val="0"/>
      <w:marTop w:val="0"/>
      <w:marBottom w:val="0"/>
      <w:divBdr>
        <w:top w:val="none" w:sz="0" w:space="0" w:color="auto"/>
        <w:left w:val="none" w:sz="0" w:space="0" w:color="auto"/>
        <w:bottom w:val="none" w:sz="0" w:space="0" w:color="auto"/>
        <w:right w:val="none" w:sz="0" w:space="0" w:color="auto"/>
      </w:divBdr>
    </w:div>
    <w:div w:id="1548878046">
      <w:bodyDiv w:val="1"/>
      <w:marLeft w:val="0"/>
      <w:marRight w:val="0"/>
      <w:marTop w:val="0"/>
      <w:marBottom w:val="0"/>
      <w:divBdr>
        <w:top w:val="none" w:sz="0" w:space="0" w:color="auto"/>
        <w:left w:val="none" w:sz="0" w:space="0" w:color="auto"/>
        <w:bottom w:val="none" w:sz="0" w:space="0" w:color="auto"/>
        <w:right w:val="none" w:sz="0" w:space="0" w:color="auto"/>
      </w:divBdr>
    </w:div>
    <w:div w:id="1721247505">
      <w:bodyDiv w:val="1"/>
      <w:marLeft w:val="0"/>
      <w:marRight w:val="0"/>
      <w:marTop w:val="0"/>
      <w:marBottom w:val="0"/>
      <w:divBdr>
        <w:top w:val="none" w:sz="0" w:space="0" w:color="auto"/>
        <w:left w:val="none" w:sz="0" w:space="0" w:color="auto"/>
        <w:bottom w:val="none" w:sz="0" w:space="0" w:color="auto"/>
        <w:right w:val="none" w:sz="0" w:space="0" w:color="auto"/>
      </w:divBdr>
    </w:div>
    <w:div w:id="1817524215">
      <w:bodyDiv w:val="1"/>
      <w:marLeft w:val="0"/>
      <w:marRight w:val="0"/>
      <w:marTop w:val="0"/>
      <w:marBottom w:val="0"/>
      <w:divBdr>
        <w:top w:val="none" w:sz="0" w:space="0" w:color="auto"/>
        <w:left w:val="none" w:sz="0" w:space="0" w:color="auto"/>
        <w:bottom w:val="none" w:sz="0" w:space="0" w:color="auto"/>
        <w:right w:val="none" w:sz="0" w:space="0" w:color="auto"/>
      </w:divBdr>
    </w:div>
    <w:div w:id="1876190299">
      <w:bodyDiv w:val="1"/>
      <w:marLeft w:val="0"/>
      <w:marRight w:val="0"/>
      <w:marTop w:val="0"/>
      <w:marBottom w:val="0"/>
      <w:divBdr>
        <w:top w:val="none" w:sz="0" w:space="0" w:color="auto"/>
        <w:left w:val="none" w:sz="0" w:space="0" w:color="auto"/>
        <w:bottom w:val="none" w:sz="0" w:space="0" w:color="auto"/>
        <w:right w:val="none" w:sz="0" w:space="0" w:color="auto"/>
      </w:divBdr>
    </w:div>
    <w:div w:id="195821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0.wmf"/><Relationship Id="rId39" Type="http://schemas.openxmlformats.org/officeDocument/2006/relationships/hyperlink" Target="https://assignmentpoint.com/assignment-on-inverter/" TargetMode="External"/><Relationship Id="rId21" Type="http://schemas.openxmlformats.org/officeDocument/2006/relationships/image" Target="media/image8.wmf"/><Relationship Id="rId34" Type="http://schemas.openxmlformats.org/officeDocument/2006/relationships/chart" Target="charts/chart5.xml"/><Relationship Id="rId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ardeu@fis.ucm.es" TargetMode="External"/><Relationship Id="rId11" Type="http://schemas.openxmlformats.org/officeDocument/2006/relationships/image" Target="media/image3.jpeg"/><Relationship Id="rId24" Type="http://schemas.openxmlformats.org/officeDocument/2006/relationships/oleObject" Target="embeddings/oleObject8.bin"/><Relationship Id="rId32" Type="http://schemas.openxmlformats.org/officeDocument/2006/relationships/image" Target="media/image11.png"/><Relationship Id="rId37" Type="http://schemas.openxmlformats.org/officeDocument/2006/relationships/chart" Target="charts/chart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hart" Target="charts/chart2.xml"/><Relationship Id="rId36" Type="http://schemas.openxmlformats.org/officeDocument/2006/relationships/image" Target="media/image15.png"/><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9.bin"/><Relationship Id="rId30" Type="http://schemas.openxmlformats.org/officeDocument/2006/relationships/chart" Target="charts/chart3.xml"/><Relationship Id="rId35" Type="http://schemas.openxmlformats.org/officeDocument/2006/relationships/chart" Target="charts/chart6.xml"/><Relationship Id="rId8" Type="http://schemas.openxmlformats.org/officeDocument/2006/relationships/oleObject" Target="embeddings/oleObject1.bin"/><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6.wmf"/><Relationship Id="rId25" Type="http://schemas.openxmlformats.org/officeDocument/2006/relationships/chart" Target="charts/chart1.xml"/><Relationship Id="rId33" Type="http://schemas.openxmlformats.org/officeDocument/2006/relationships/image" Target="media/image12.emf"/><Relationship Id="rId38"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oleObject" Target="file:///H:\Carlos%20Fac\Facultad\Art&#237;culos\Art&#237;culos%20Fotovoltaica\International%20Journal%20Power%20Electronics%20Controllers%20and%20Converters\AUTOMATION%20ENERGY%20MANAGEMENT%20IN%20PV%20SYSTEM\Libro1.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E:\Carlos%20Fac\Facultad\Art&#237;culos\Art&#237;culos%20Fotovoltaica\International%20Journal%20Power%20Electronics%20Controllers%20and%20Converters\AUTOMATION%20ENERGY%20MANAGEMENT%20IN%20PV%20SYSTEM\Libro1.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E:\Carlos%20Fac\Facultad\Art&#237;culos\Art&#237;culos%20Fotovoltaica\International%20Journal%20Power%20Electronics%20Controllers%20and%20Converters\AUTOMATION%20ENERGY%20MANAGEMENT%20IN%20PV%20SYSTEM\Libro1.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E:\Carlos%20Fac\Facultad\Art&#237;culos\Art&#237;culos%20Fotovoltaica\International%20Journal%20Power%20Electronics%20Controllers%20and%20Converters\AUTOMATION%20ENERGY%20MANAGEMENT%20IN%20PV%20SYSTEM\Libro1.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oleObject" Target="file:///H:\Carlos%20Fac\Facultad\Art&#237;culos\Art&#237;culos%20Fotovoltaica\International%20Journal%20Power%20Electronics%20Controllers%20and%20Converters\AUTOMATION%20ENERGY%20MANAGEMENT%20IN%20PV%20SYSTEM\Libro1.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3" Type="http://schemas.openxmlformats.org/officeDocument/2006/relationships/oleObject" Target="file:///H:\Carlos%20Fac\Facultad\Art&#237;culos\Art&#237;culos%20Fotovoltaica\International%20Journal%20Power%20Electronics%20Controllers%20and%20Converters\AUTOMATION%20ENERGY%20MANAGEMENT%20IN%20PV%20SYSTEM\Libro1.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6.xml"/></Relationships>
</file>

<file path=word/charts/_rels/chart7.xml.rels><?xml version="1.0" encoding="UTF-8" standalone="yes"?>
<Relationships xmlns="http://schemas.openxmlformats.org/package/2006/relationships"><Relationship Id="rId3" Type="http://schemas.openxmlformats.org/officeDocument/2006/relationships/oleObject" Target="file:///H:\Carlos%20Fac\Facultad\Art&#237;culos\Art&#237;culos%20Fotovoltaica\International%20Journal%20Power%20Electronics%20Controllers%20and%20Converters\AUTOMATION%20ENERGY%20MANAGEMENT%20IN%20PV%20SYSTEM\Libro1.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7.xml"/></Relationships>
</file>

<file path=word/charts/_rels/chart8.xml.rels><?xml version="1.0" encoding="UTF-8" standalone="yes"?>
<Relationships xmlns="http://schemas.openxmlformats.org/package/2006/relationships"><Relationship Id="rId3" Type="http://schemas.openxmlformats.org/officeDocument/2006/relationships/oleObject" Target="file:///H:\Carlos%20Fac\Facultad\Art&#237;culos\Art&#237;culos%20Fotovoltaica\International%20Journal%20Power%20Electronics%20Controllers%20and%20Converters\AUTOMATION%20ENERGY%20MANAGEMENT%20IN%20PV%20SYSTEM\Libro1.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13648293963254"/>
          <c:y val="5.0925925925925923E-2"/>
          <c:w val="0.84730796150481191"/>
          <c:h val="0.75834135316418783"/>
        </c:manualLayout>
      </c:layout>
      <c:barChart>
        <c:barDir val="col"/>
        <c:grouping val="clustered"/>
        <c:varyColors val="0"/>
        <c:ser>
          <c:idx val="1"/>
          <c:order val="0"/>
          <c:spPr>
            <a:solidFill>
              <a:schemeClr val="tx1"/>
            </a:solidFill>
            <a:ln>
              <a:noFill/>
            </a:ln>
            <a:effectLst/>
          </c:spPr>
          <c:invertIfNegative val="0"/>
          <c:val>
            <c:numRef>
              <c:f>Hoja1!$AE$2:$AE$25</c:f>
              <c:numCache>
                <c:formatCode>General</c:formatCode>
                <c:ptCount val="24"/>
                <c:pt idx="0">
                  <c:v>0.5</c:v>
                </c:pt>
                <c:pt idx="1">
                  <c:v>0.5</c:v>
                </c:pt>
                <c:pt idx="2">
                  <c:v>0.5</c:v>
                </c:pt>
                <c:pt idx="3">
                  <c:v>0.5</c:v>
                </c:pt>
                <c:pt idx="4">
                  <c:v>0.5</c:v>
                </c:pt>
                <c:pt idx="5">
                  <c:v>1.905</c:v>
                </c:pt>
                <c:pt idx="6">
                  <c:v>8.0274999999999999</c:v>
                </c:pt>
                <c:pt idx="7">
                  <c:v>7.9675000000000002</c:v>
                </c:pt>
                <c:pt idx="8">
                  <c:v>0.5</c:v>
                </c:pt>
                <c:pt idx="9">
                  <c:v>0.5</c:v>
                </c:pt>
                <c:pt idx="10">
                  <c:v>0.5</c:v>
                </c:pt>
                <c:pt idx="11">
                  <c:v>0.5</c:v>
                </c:pt>
                <c:pt idx="12">
                  <c:v>0.5</c:v>
                </c:pt>
                <c:pt idx="13">
                  <c:v>6.1184999999999992</c:v>
                </c:pt>
                <c:pt idx="14">
                  <c:v>0.66249999999999998</c:v>
                </c:pt>
                <c:pt idx="15">
                  <c:v>0.5</c:v>
                </c:pt>
                <c:pt idx="16">
                  <c:v>0.5</c:v>
                </c:pt>
                <c:pt idx="17">
                  <c:v>6.5</c:v>
                </c:pt>
                <c:pt idx="18">
                  <c:v>9.1</c:v>
                </c:pt>
                <c:pt idx="19">
                  <c:v>10.936000000000002</c:v>
                </c:pt>
                <c:pt idx="20">
                  <c:v>5.8699999999999992</c:v>
                </c:pt>
                <c:pt idx="21">
                  <c:v>6.6449999999999996</c:v>
                </c:pt>
                <c:pt idx="22">
                  <c:v>1.3</c:v>
                </c:pt>
                <c:pt idx="23">
                  <c:v>0.5</c:v>
                </c:pt>
              </c:numCache>
            </c:numRef>
          </c:val>
        </c:ser>
        <c:dLbls>
          <c:showLegendKey val="0"/>
          <c:showVal val="0"/>
          <c:showCatName val="0"/>
          <c:showSerName val="0"/>
          <c:showPercent val="0"/>
          <c:showBubbleSize val="0"/>
        </c:dLbls>
        <c:gapWidth val="219"/>
        <c:overlap val="-27"/>
        <c:axId val="-1531472384"/>
        <c:axId val="-1597320416"/>
      </c:barChart>
      <c:catAx>
        <c:axId val="-153147238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ES"/>
          </a:p>
        </c:txPr>
        <c:crossAx val="-1597320416"/>
        <c:crosses val="autoZero"/>
        <c:auto val="1"/>
        <c:lblAlgn val="ctr"/>
        <c:lblOffset val="100"/>
        <c:noMultiLvlLbl val="0"/>
      </c:catAx>
      <c:valAx>
        <c:axId val="-1597320416"/>
        <c:scaling>
          <c:orientation val="minMax"/>
          <c:max val="11"/>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ES"/>
          </a:p>
        </c:txPr>
        <c:crossAx val="-1531472384"/>
        <c:crosses val="autoZero"/>
        <c:crossBetween val="between"/>
        <c:majorUnit val="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13648293963254"/>
          <c:y val="5.0925925925925923E-2"/>
          <c:w val="0.84730796150481191"/>
          <c:h val="0.75834135316418783"/>
        </c:manualLayout>
      </c:layout>
      <c:barChart>
        <c:barDir val="col"/>
        <c:grouping val="clustered"/>
        <c:varyColors val="0"/>
        <c:ser>
          <c:idx val="1"/>
          <c:order val="0"/>
          <c:spPr>
            <a:solidFill>
              <a:schemeClr val="bg1">
                <a:lumMod val="65000"/>
              </a:schemeClr>
            </a:solidFill>
            <a:ln>
              <a:noFill/>
            </a:ln>
            <a:effectLst/>
          </c:spPr>
          <c:invertIfNegative val="0"/>
          <c:val>
            <c:numRef>
              <c:f>Hoja1!$AF$2:$AF$25</c:f>
              <c:numCache>
                <c:formatCode>0.000</c:formatCode>
                <c:ptCount val="24"/>
                <c:pt idx="0">
                  <c:v>4.5454545454545456E-2</c:v>
                </c:pt>
                <c:pt idx="1">
                  <c:v>4.5454545454545456E-2</c:v>
                </c:pt>
                <c:pt idx="2">
                  <c:v>4.5454545454545456E-2</c:v>
                </c:pt>
                <c:pt idx="3">
                  <c:v>4.5454545454545456E-2</c:v>
                </c:pt>
                <c:pt idx="4">
                  <c:v>4.5454545454545456E-2</c:v>
                </c:pt>
                <c:pt idx="5">
                  <c:v>0.17318181818181819</c:v>
                </c:pt>
                <c:pt idx="6">
                  <c:v>0.72977272727272724</c:v>
                </c:pt>
                <c:pt idx="7">
                  <c:v>0.72431818181818186</c:v>
                </c:pt>
                <c:pt idx="8">
                  <c:v>4.5454545454545456E-2</c:v>
                </c:pt>
                <c:pt idx="9">
                  <c:v>4.5454545454545456E-2</c:v>
                </c:pt>
                <c:pt idx="10">
                  <c:v>4.5454545454545456E-2</c:v>
                </c:pt>
                <c:pt idx="11">
                  <c:v>4.5454545454545456E-2</c:v>
                </c:pt>
                <c:pt idx="12">
                  <c:v>4.5454545454545456E-2</c:v>
                </c:pt>
                <c:pt idx="13">
                  <c:v>0.55622727272727268</c:v>
                </c:pt>
                <c:pt idx="14">
                  <c:v>6.0227272727272727E-2</c:v>
                </c:pt>
                <c:pt idx="15">
                  <c:v>4.5454545454545456E-2</c:v>
                </c:pt>
                <c:pt idx="16">
                  <c:v>4.5454545454545456E-2</c:v>
                </c:pt>
                <c:pt idx="17">
                  <c:v>0.59090909090909094</c:v>
                </c:pt>
                <c:pt idx="18">
                  <c:v>0.82727272727272727</c:v>
                </c:pt>
                <c:pt idx="19">
                  <c:v>0.99418181818181839</c:v>
                </c:pt>
                <c:pt idx="20">
                  <c:v>0.53363636363636358</c:v>
                </c:pt>
                <c:pt idx="21">
                  <c:v>0.60409090909090901</c:v>
                </c:pt>
                <c:pt idx="22">
                  <c:v>0.11818181818181818</c:v>
                </c:pt>
                <c:pt idx="23">
                  <c:v>4.5454545454545456E-2</c:v>
                </c:pt>
              </c:numCache>
            </c:numRef>
          </c:val>
        </c:ser>
        <c:dLbls>
          <c:showLegendKey val="0"/>
          <c:showVal val="0"/>
          <c:showCatName val="0"/>
          <c:showSerName val="0"/>
          <c:showPercent val="0"/>
          <c:showBubbleSize val="0"/>
        </c:dLbls>
        <c:gapWidth val="219"/>
        <c:overlap val="-27"/>
        <c:axId val="-1531475648"/>
        <c:axId val="-1501003520"/>
      </c:barChart>
      <c:catAx>
        <c:axId val="-153147564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ES"/>
          </a:p>
        </c:txPr>
        <c:crossAx val="-1501003520"/>
        <c:crosses val="autoZero"/>
        <c:auto val="1"/>
        <c:lblAlgn val="ctr"/>
        <c:lblOffset val="100"/>
        <c:noMultiLvlLbl val="0"/>
      </c:catAx>
      <c:valAx>
        <c:axId val="-1501003520"/>
        <c:scaling>
          <c:orientation val="minMax"/>
          <c:max val="1"/>
        </c:scaling>
        <c:delete val="0"/>
        <c:axPos val="l"/>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ES"/>
          </a:p>
        </c:txPr>
        <c:crossAx val="-1531475648"/>
        <c:crosses val="autoZero"/>
        <c:crossBetween val="between"/>
        <c:majorUnit val="0.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13648293963252"/>
          <c:y val="5.0925925925925923E-2"/>
          <c:w val="0.81364129483814529"/>
          <c:h val="0.78611913094196562"/>
        </c:manualLayout>
      </c:layout>
      <c:scatterChart>
        <c:scatterStyle val="smoothMarker"/>
        <c:varyColors val="0"/>
        <c:ser>
          <c:idx val="0"/>
          <c:order val="0"/>
          <c:spPr>
            <a:ln w="19050" cap="rnd">
              <a:solidFill>
                <a:schemeClr val="tx1"/>
              </a:solidFill>
              <a:round/>
            </a:ln>
            <a:effectLst/>
          </c:spPr>
          <c:marker>
            <c:symbol val="none"/>
          </c:marker>
          <c:yVal>
            <c:numRef>
              <c:f>Hoja1!$AL$2:$AL$25</c:f>
              <c:numCache>
                <c:formatCode>0.0</c:formatCode>
                <c:ptCount val="24"/>
                <c:pt idx="0">
                  <c:v>85.462865052681636</c:v>
                </c:pt>
                <c:pt idx="1">
                  <c:v>85.462865052681636</c:v>
                </c:pt>
                <c:pt idx="2">
                  <c:v>85.462865052681636</c:v>
                </c:pt>
                <c:pt idx="3">
                  <c:v>85.462865052681636</c:v>
                </c:pt>
                <c:pt idx="4">
                  <c:v>85.462865052681636</c:v>
                </c:pt>
                <c:pt idx="5">
                  <c:v>93.920357169797057</c:v>
                </c:pt>
                <c:pt idx="6">
                  <c:v>92.038096515968292</c:v>
                </c:pt>
                <c:pt idx="7">
                  <c:v>92.084171697214899</c:v>
                </c:pt>
                <c:pt idx="8">
                  <c:v>85.462865052681636</c:v>
                </c:pt>
                <c:pt idx="9">
                  <c:v>85.462865052681636</c:v>
                </c:pt>
                <c:pt idx="10">
                  <c:v>85.462865052681636</c:v>
                </c:pt>
                <c:pt idx="11">
                  <c:v>85.462865052681636</c:v>
                </c:pt>
                <c:pt idx="12">
                  <c:v>85.462865052681636</c:v>
                </c:pt>
                <c:pt idx="13">
                  <c:v>93.362547691383668</c:v>
                </c:pt>
                <c:pt idx="14">
                  <c:v>87.324750832510702</c:v>
                </c:pt>
                <c:pt idx="15">
                  <c:v>85.462865052681636</c:v>
                </c:pt>
                <c:pt idx="16">
                  <c:v>85.462865052681636</c:v>
                </c:pt>
                <c:pt idx="17">
                  <c:v>93.150990837653254</c:v>
                </c:pt>
                <c:pt idx="18">
                  <c:v>91.331726463033547</c:v>
                </c:pt>
                <c:pt idx="19">
                  <c:v>90.214335408899942</c:v>
                </c:pt>
                <c:pt idx="20">
                  <c:v>93.481958394827828</c:v>
                </c:pt>
                <c:pt idx="21">
                  <c:v>93.061356629611268</c:v>
                </c:pt>
                <c:pt idx="22">
                  <c:v>92.022015192095282</c:v>
                </c:pt>
                <c:pt idx="23">
                  <c:v>85.462865052681636</c:v>
                </c:pt>
              </c:numCache>
            </c:numRef>
          </c:yVal>
          <c:smooth val="1"/>
        </c:ser>
        <c:ser>
          <c:idx val="1"/>
          <c:order val="1"/>
          <c:spPr>
            <a:ln w="19050" cap="rnd">
              <a:solidFill>
                <a:schemeClr val="tx1"/>
              </a:solidFill>
              <a:prstDash val="sysDash"/>
              <a:round/>
            </a:ln>
            <a:effectLst/>
          </c:spPr>
          <c:marker>
            <c:symbol val="none"/>
          </c:marker>
          <c:xVal>
            <c:numRef>
              <c:f>Hoja1!$K$2:$K$25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xVal>
          <c:yVal>
            <c:numRef>
              <c:f>Hoja1!$AM$2:$AM$25</c:f>
              <c:numCache>
                <c:formatCode>0.0</c:formatCode>
                <c:ptCount val="24"/>
                <c:pt idx="0">
                  <c:v>93.817412054679508</c:v>
                </c:pt>
                <c:pt idx="1">
                  <c:v>93.817412054679508</c:v>
                </c:pt>
                <c:pt idx="2">
                  <c:v>93.817412054679508</c:v>
                </c:pt>
                <c:pt idx="3">
                  <c:v>93.817412054679508</c:v>
                </c:pt>
                <c:pt idx="4">
                  <c:v>93.817412054679508</c:v>
                </c:pt>
                <c:pt idx="5">
                  <c:v>93.920357169797057</c:v>
                </c:pt>
                <c:pt idx="6">
                  <c:v>92.038096515968292</c:v>
                </c:pt>
                <c:pt idx="7">
                  <c:v>92.084171697214899</c:v>
                </c:pt>
                <c:pt idx="8">
                  <c:v>93.817412054679508</c:v>
                </c:pt>
                <c:pt idx="9">
                  <c:v>93.817412054679508</c:v>
                </c:pt>
                <c:pt idx="10">
                  <c:v>93.817412054679508</c:v>
                </c:pt>
                <c:pt idx="11">
                  <c:v>93.817412054679508</c:v>
                </c:pt>
                <c:pt idx="12">
                  <c:v>93.817412054679508</c:v>
                </c:pt>
                <c:pt idx="13">
                  <c:v>93.362547691383668</c:v>
                </c:pt>
                <c:pt idx="14">
                  <c:v>93.074015775224851</c:v>
                </c:pt>
                <c:pt idx="15">
                  <c:v>93.817412054679508</c:v>
                </c:pt>
                <c:pt idx="16">
                  <c:v>93.817412054679508</c:v>
                </c:pt>
                <c:pt idx="17">
                  <c:v>93.150990837653254</c:v>
                </c:pt>
                <c:pt idx="18">
                  <c:v>91.331726463033547</c:v>
                </c:pt>
                <c:pt idx="19">
                  <c:v>90.214335408899942</c:v>
                </c:pt>
                <c:pt idx="20">
                  <c:v>93.481958394827828</c:v>
                </c:pt>
                <c:pt idx="21">
                  <c:v>93.061356629611268</c:v>
                </c:pt>
                <c:pt idx="22">
                  <c:v>92.022015192095282</c:v>
                </c:pt>
                <c:pt idx="23">
                  <c:v>93.817412054679508</c:v>
                </c:pt>
              </c:numCache>
            </c:numRef>
          </c:yVal>
          <c:smooth val="1"/>
        </c:ser>
        <c:dLbls>
          <c:showLegendKey val="0"/>
          <c:showVal val="0"/>
          <c:showCatName val="0"/>
          <c:showSerName val="0"/>
          <c:showPercent val="0"/>
          <c:showBubbleSize val="0"/>
        </c:dLbls>
        <c:axId val="-1501002976"/>
        <c:axId val="-1500995904"/>
      </c:scatterChart>
      <c:valAx>
        <c:axId val="-1501002976"/>
        <c:scaling>
          <c:orientation val="minMax"/>
          <c:max val="24"/>
        </c:scaling>
        <c:delete val="0"/>
        <c:axPos val="b"/>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ES"/>
          </a:p>
        </c:txPr>
        <c:crossAx val="-1500995904"/>
        <c:crosses val="autoZero"/>
        <c:crossBetween val="midCat"/>
        <c:majorUnit val="1"/>
      </c:valAx>
      <c:valAx>
        <c:axId val="-1500995904"/>
        <c:scaling>
          <c:orientation val="minMax"/>
          <c:min val="0"/>
        </c:scaling>
        <c:delete val="0"/>
        <c:axPos val="l"/>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ES"/>
          </a:p>
        </c:txPr>
        <c:crossAx val="-1501002976"/>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13648293963252"/>
          <c:y val="5.0925925925925923E-2"/>
          <c:w val="0.81364129483814529"/>
          <c:h val="0.78611913094196562"/>
        </c:manualLayout>
      </c:layout>
      <c:scatterChart>
        <c:scatterStyle val="smoothMarker"/>
        <c:varyColors val="0"/>
        <c:ser>
          <c:idx val="0"/>
          <c:order val="0"/>
          <c:spPr>
            <a:ln w="19050" cap="rnd">
              <a:solidFill>
                <a:schemeClr val="tx1"/>
              </a:solidFill>
              <a:round/>
            </a:ln>
            <a:effectLst/>
          </c:spPr>
          <c:marker>
            <c:symbol val="none"/>
          </c:marker>
          <c:yVal>
            <c:numRef>
              <c:f>Hoja1!$AL$2:$AL$25</c:f>
              <c:numCache>
                <c:formatCode>0.0</c:formatCode>
                <c:ptCount val="24"/>
                <c:pt idx="0">
                  <c:v>85.462865052681636</c:v>
                </c:pt>
                <c:pt idx="1">
                  <c:v>85.462865052681636</c:v>
                </c:pt>
                <c:pt idx="2">
                  <c:v>85.462865052681636</c:v>
                </c:pt>
                <c:pt idx="3">
                  <c:v>85.462865052681636</c:v>
                </c:pt>
                <c:pt idx="4">
                  <c:v>85.462865052681636</c:v>
                </c:pt>
                <c:pt idx="5">
                  <c:v>93.920357169797057</c:v>
                </c:pt>
                <c:pt idx="6">
                  <c:v>92.038096515968292</c:v>
                </c:pt>
                <c:pt idx="7">
                  <c:v>92.084171697214899</c:v>
                </c:pt>
                <c:pt idx="8">
                  <c:v>85.462865052681636</c:v>
                </c:pt>
                <c:pt idx="9">
                  <c:v>85.462865052681636</c:v>
                </c:pt>
                <c:pt idx="10">
                  <c:v>85.462865052681636</c:v>
                </c:pt>
                <c:pt idx="11">
                  <c:v>85.462865052681636</c:v>
                </c:pt>
                <c:pt idx="12">
                  <c:v>85.462865052681636</c:v>
                </c:pt>
                <c:pt idx="13">
                  <c:v>93.362547691383668</c:v>
                </c:pt>
                <c:pt idx="14">
                  <c:v>87.324750832510702</c:v>
                </c:pt>
                <c:pt idx="15">
                  <c:v>85.462865052681636</c:v>
                </c:pt>
                <c:pt idx="16">
                  <c:v>85.462865052681636</c:v>
                </c:pt>
                <c:pt idx="17">
                  <c:v>93.150990837653254</c:v>
                </c:pt>
                <c:pt idx="18">
                  <c:v>91.331726463033547</c:v>
                </c:pt>
                <c:pt idx="19">
                  <c:v>90.214335408899942</c:v>
                </c:pt>
                <c:pt idx="20">
                  <c:v>93.481958394827828</c:v>
                </c:pt>
                <c:pt idx="21">
                  <c:v>93.061356629611268</c:v>
                </c:pt>
                <c:pt idx="22">
                  <c:v>92.022015192095282</c:v>
                </c:pt>
                <c:pt idx="23">
                  <c:v>85.462865052681636</c:v>
                </c:pt>
              </c:numCache>
            </c:numRef>
          </c:yVal>
          <c:smooth val="1"/>
        </c:ser>
        <c:dLbls>
          <c:showLegendKey val="0"/>
          <c:showVal val="0"/>
          <c:showCatName val="0"/>
          <c:showSerName val="0"/>
          <c:showPercent val="0"/>
          <c:showBubbleSize val="0"/>
        </c:dLbls>
        <c:axId val="-1501008960"/>
        <c:axId val="-1500998080"/>
      </c:scatterChart>
      <c:valAx>
        <c:axId val="-1501008960"/>
        <c:scaling>
          <c:orientation val="minMax"/>
          <c:max val="24"/>
        </c:scaling>
        <c:delete val="0"/>
        <c:axPos val="b"/>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ES"/>
          </a:p>
        </c:txPr>
        <c:crossAx val="-1500998080"/>
        <c:crosses val="autoZero"/>
        <c:crossBetween val="midCat"/>
        <c:majorUnit val="1"/>
      </c:valAx>
      <c:valAx>
        <c:axId val="-1500998080"/>
        <c:scaling>
          <c:orientation val="minMax"/>
          <c:min val="0"/>
        </c:scaling>
        <c:delete val="0"/>
        <c:axPos val="l"/>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ES"/>
          </a:p>
        </c:txPr>
        <c:crossAx val="-1501008960"/>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80314960629921"/>
          <c:y val="5.0925925925925923E-2"/>
          <c:w val="0.80097462817147869"/>
          <c:h val="0.75834135316418783"/>
        </c:manualLayout>
      </c:layout>
      <c:scatterChart>
        <c:scatterStyle val="smoothMarker"/>
        <c:varyColors val="0"/>
        <c:ser>
          <c:idx val="0"/>
          <c:order val="0"/>
          <c:spPr>
            <a:ln w="19050" cap="rnd">
              <a:solidFill>
                <a:schemeClr val="tx1"/>
              </a:solidFill>
              <a:round/>
            </a:ln>
            <a:effectLst/>
          </c:spPr>
          <c:marker>
            <c:symbol val="none"/>
          </c:marker>
          <c:xVal>
            <c:numRef>
              <c:f>'Hoja1 (2)'!$I$3:$I$26</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xVal>
          <c:yVal>
            <c:numRef>
              <c:f>'Hoja1 (2)'!$R$3:$R$7</c:f>
              <c:numCache>
                <c:formatCode>0.0</c:formatCode>
                <c:ptCount val="5"/>
                <c:pt idx="0">
                  <c:v>51</c:v>
                </c:pt>
                <c:pt idx="1">
                  <c:v>50</c:v>
                </c:pt>
                <c:pt idx="2">
                  <c:v>52</c:v>
                </c:pt>
                <c:pt idx="3">
                  <c:v>50.5</c:v>
                </c:pt>
                <c:pt idx="4">
                  <c:v>53.5</c:v>
                </c:pt>
              </c:numCache>
            </c:numRef>
          </c:yVal>
          <c:smooth val="1"/>
        </c:ser>
        <c:ser>
          <c:idx val="1"/>
          <c:order val="1"/>
          <c:spPr>
            <a:ln w="19050" cap="rnd">
              <a:solidFill>
                <a:schemeClr val="tx1"/>
              </a:solidFill>
              <a:round/>
            </a:ln>
            <a:effectLst/>
          </c:spPr>
          <c:marker>
            <c:symbol val="none"/>
          </c:marker>
          <c:xVal>
            <c:numRef>
              <c:f>'Hoja1 (2)'!$I$3:$I$26</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xVal>
          <c:yVal>
            <c:numRef>
              <c:f>'Hoja1 (2)'!$W$3:$W$26</c:f>
              <c:numCache>
                <c:formatCode>0.0</c:formatCode>
                <c:ptCount val="24"/>
                <c:pt idx="0">
                  <c:v>52.5</c:v>
                </c:pt>
                <c:pt idx="1">
                  <c:v>50.5</c:v>
                </c:pt>
                <c:pt idx="2">
                  <c:v>51.5</c:v>
                </c:pt>
                <c:pt idx="3">
                  <c:v>50</c:v>
                </c:pt>
                <c:pt idx="4">
                  <c:v>55.5</c:v>
                </c:pt>
                <c:pt idx="5">
                  <c:v>201.93</c:v>
                </c:pt>
                <c:pt idx="6">
                  <c:v>858.9425</c:v>
                </c:pt>
                <c:pt idx="7">
                  <c:v>860.49</c:v>
                </c:pt>
                <c:pt idx="8">
                  <c:v>52</c:v>
                </c:pt>
                <c:pt idx="9">
                  <c:v>56</c:v>
                </c:pt>
                <c:pt idx="10">
                  <c:v>52</c:v>
                </c:pt>
                <c:pt idx="11">
                  <c:v>54.5</c:v>
                </c:pt>
                <c:pt idx="12">
                  <c:v>50</c:v>
                </c:pt>
                <c:pt idx="13">
                  <c:v>611.84999999999991</c:v>
                </c:pt>
                <c:pt idx="14">
                  <c:v>74.2</c:v>
                </c:pt>
                <c:pt idx="15">
                  <c:v>54.5</c:v>
                </c:pt>
                <c:pt idx="16">
                  <c:v>52</c:v>
                </c:pt>
                <c:pt idx="17">
                  <c:v>702</c:v>
                </c:pt>
                <c:pt idx="18">
                  <c:v>1028.3</c:v>
                </c:pt>
                <c:pt idx="19">
                  <c:v>1159.2160000000001</c:v>
                </c:pt>
                <c:pt idx="20">
                  <c:v>610.4799999999999</c:v>
                </c:pt>
                <c:pt idx="21">
                  <c:v>724.30499999999995</c:v>
                </c:pt>
                <c:pt idx="22">
                  <c:v>137.80000000000001</c:v>
                </c:pt>
                <c:pt idx="23">
                  <c:v>50.5</c:v>
                </c:pt>
              </c:numCache>
            </c:numRef>
          </c:yVal>
          <c:smooth val="1"/>
        </c:ser>
        <c:ser>
          <c:idx val="2"/>
          <c:order val="2"/>
          <c:spPr>
            <a:ln w="19050" cap="rnd">
              <a:solidFill>
                <a:schemeClr val="tx1"/>
              </a:solidFill>
              <a:prstDash val="sysDash"/>
              <a:round/>
            </a:ln>
            <a:effectLst/>
          </c:spPr>
          <c:marker>
            <c:symbol val="none"/>
          </c:marker>
          <c:xVal>
            <c:numRef>
              <c:f>'Hoja1 (2)'!$I$3:$I$26</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xVal>
          <c:yVal>
            <c:numRef>
              <c:f>'Hoja1 (2)'!$U$3:$U$26</c:f>
              <c:numCache>
                <c:formatCode>0.0</c:formatCode>
                <c:ptCount val="24"/>
                <c:pt idx="0">
                  <c:v>47.5</c:v>
                </c:pt>
                <c:pt idx="1">
                  <c:v>49.5</c:v>
                </c:pt>
                <c:pt idx="2">
                  <c:v>43.5</c:v>
                </c:pt>
                <c:pt idx="3">
                  <c:v>47</c:v>
                </c:pt>
                <c:pt idx="4">
                  <c:v>48.5</c:v>
                </c:pt>
                <c:pt idx="5">
                  <c:v>182.88</c:v>
                </c:pt>
                <c:pt idx="6">
                  <c:v>770.64</c:v>
                </c:pt>
                <c:pt idx="7">
                  <c:v>780.81500000000005</c:v>
                </c:pt>
                <c:pt idx="8">
                  <c:v>43.5</c:v>
                </c:pt>
                <c:pt idx="9">
                  <c:v>47</c:v>
                </c:pt>
                <c:pt idx="10">
                  <c:v>49.5</c:v>
                </c:pt>
                <c:pt idx="11">
                  <c:v>46</c:v>
                </c:pt>
                <c:pt idx="12">
                  <c:v>50</c:v>
                </c:pt>
                <c:pt idx="13">
                  <c:v>575.1389999999999</c:v>
                </c:pt>
                <c:pt idx="14">
                  <c:v>64.262500000000003</c:v>
                </c:pt>
                <c:pt idx="15">
                  <c:v>44.5</c:v>
                </c:pt>
                <c:pt idx="16">
                  <c:v>45</c:v>
                </c:pt>
                <c:pt idx="17">
                  <c:v>578.5</c:v>
                </c:pt>
                <c:pt idx="18">
                  <c:v>809.9</c:v>
                </c:pt>
                <c:pt idx="19">
                  <c:v>984.24000000000012</c:v>
                </c:pt>
                <c:pt idx="20">
                  <c:v>516.55999999999995</c:v>
                </c:pt>
                <c:pt idx="21">
                  <c:v>617.98500000000001</c:v>
                </c:pt>
                <c:pt idx="22">
                  <c:v>127.4</c:v>
                </c:pt>
                <c:pt idx="23">
                  <c:v>47</c:v>
                </c:pt>
              </c:numCache>
            </c:numRef>
          </c:yVal>
          <c:smooth val="1"/>
        </c:ser>
        <c:dLbls>
          <c:showLegendKey val="0"/>
          <c:showVal val="0"/>
          <c:showCatName val="0"/>
          <c:showSerName val="0"/>
          <c:showPercent val="0"/>
          <c:showBubbleSize val="0"/>
        </c:dLbls>
        <c:axId val="-1501006240"/>
        <c:axId val="-1500998624"/>
      </c:scatterChart>
      <c:valAx>
        <c:axId val="-1501006240"/>
        <c:scaling>
          <c:orientation val="minMax"/>
          <c:max val="24"/>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s-ES"/>
          </a:p>
        </c:txPr>
        <c:crossAx val="-1500998624"/>
        <c:crosses val="autoZero"/>
        <c:crossBetween val="midCat"/>
        <c:majorUnit val="1"/>
      </c:valAx>
      <c:valAx>
        <c:axId val="-1500998624"/>
        <c:scaling>
          <c:orientation val="minMax"/>
          <c:min val="0"/>
        </c:scaling>
        <c:delete val="0"/>
        <c:axPos val="l"/>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s-ES"/>
          </a:p>
        </c:txPr>
        <c:crossAx val="-1501006240"/>
        <c:crosses val="autoZero"/>
        <c:crossBetween val="midCat"/>
        <c:majorUnit val="10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80314960629921"/>
          <c:y val="5.0925925925925923E-2"/>
          <c:w val="0.80097462817147869"/>
          <c:h val="0.75834135316418783"/>
        </c:manualLayout>
      </c:layout>
      <c:scatterChart>
        <c:scatterStyle val="smoothMarker"/>
        <c:varyColors val="0"/>
        <c:ser>
          <c:idx val="0"/>
          <c:order val="0"/>
          <c:spPr>
            <a:ln w="19050" cap="rnd">
              <a:solidFill>
                <a:schemeClr val="accent1"/>
              </a:solidFill>
              <a:round/>
            </a:ln>
            <a:effectLst/>
          </c:spPr>
          <c:marker>
            <c:symbol val="none"/>
          </c:marker>
          <c:xVal>
            <c:numRef>
              <c:f>'Hoja1 (2)'!$I$3:$I$26</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xVal>
          <c:yVal>
            <c:numRef>
              <c:f>'Hoja1 (2)'!$R$3:$R$7</c:f>
              <c:numCache>
                <c:formatCode>0.0</c:formatCode>
                <c:ptCount val="5"/>
                <c:pt idx="0">
                  <c:v>53</c:v>
                </c:pt>
                <c:pt idx="1">
                  <c:v>52</c:v>
                </c:pt>
                <c:pt idx="2">
                  <c:v>52</c:v>
                </c:pt>
                <c:pt idx="3">
                  <c:v>52</c:v>
                </c:pt>
                <c:pt idx="4">
                  <c:v>52.5</c:v>
                </c:pt>
              </c:numCache>
            </c:numRef>
          </c:yVal>
          <c:smooth val="1"/>
        </c:ser>
        <c:ser>
          <c:idx val="1"/>
          <c:order val="1"/>
          <c:spPr>
            <a:ln w="19050" cap="rnd">
              <a:solidFill>
                <a:schemeClr val="tx1"/>
              </a:solidFill>
              <a:round/>
            </a:ln>
            <a:effectLst/>
          </c:spPr>
          <c:marker>
            <c:symbol val="none"/>
          </c:marker>
          <c:xVal>
            <c:numRef>
              <c:f>'Hoja1 (2)'!$I$3:$I$26</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xVal>
          <c:yVal>
            <c:numRef>
              <c:f>'Hoja1 (2)'!$R$3:$R$26</c:f>
              <c:numCache>
                <c:formatCode>0.0</c:formatCode>
                <c:ptCount val="24"/>
                <c:pt idx="0">
                  <c:v>53</c:v>
                </c:pt>
                <c:pt idx="1">
                  <c:v>52</c:v>
                </c:pt>
                <c:pt idx="2">
                  <c:v>52</c:v>
                </c:pt>
                <c:pt idx="3">
                  <c:v>52</c:v>
                </c:pt>
                <c:pt idx="4">
                  <c:v>52.5</c:v>
                </c:pt>
                <c:pt idx="5">
                  <c:v>198.12</c:v>
                </c:pt>
                <c:pt idx="6">
                  <c:v>850.91499999999996</c:v>
                </c:pt>
                <c:pt idx="7">
                  <c:v>828.62</c:v>
                </c:pt>
                <c:pt idx="8">
                  <c:v>50.5</c:v>
                </c:pt>
                <c:pt idx="9">
                  <c:v>51</c:v>
                </c:pt>
                <c:pt idx="10">
                  <c:v>50.5</c:v>
                </c:pt>
                <c:pt idx="11">
                  <c:v>53.5</c:v>
                </c:pt>
                <c:pt idx="12">
                  <c:v>51</c:v>
                </c:pt>
                <c:pt idx="13">
                  <c:v>642.44249999999988</c:v>
                </c:pt>
                <c:pt idx="14">
                  <c:v>70.224999999999994</c:v>
                </c:pt>
                <c:pt idx="15">
                  <c:v>51</c:v>
                </c:pt>
                <c:pt idx="16">
                  <c:v>52</c:v>
                </c:pt>
                <c:pt idx="17">
                  <c:v>689</c:v>
                </c:pt>
                <c:pt idx="18">
                  <c:v>964.6</c:v>
                </c:pt>
                <c:pt idx="19">
                  <c:v>1148.2800000000002</c:v>
                </c:pt>
                <c:pt idx="20">
                  <c:v>592.86999999999989</c:v>
                </c:pt>
                <c:pt idx="21">
                  <c:v>671.14499999999998</c:v>
                </c:pt>
                <c:pt idx="22">
                  <c:v>132.6</c:v>
                </c:pt>
                <c:pt idx="23">
                  <c:v>52.5</c:v>
                </c:pt>
              </c:numCache>
            </c:numRef>
          </c:yVal>
          <c:smooth val="1"/>
        </c:ser>
        <c:ser>
          <c:idx val="2"/>
          <c:order val="2"/>
          <c:spPr>
            <a:ln w="19050" cap="rnd">
              <a:solidFill>
                <a:schemeClr val="tx1"/>
              </a:solidFill>
              <a:prstDash val="sysDash"/>
              <a:round/>
            </a:ln>
            <a:effectLst/>
          </c:spPr>
          <c:marker>
            <c:symbol val="none"/>
          </c:marker>
          <c:xVal>
            <c:numRef>
              <c:f>'Hoja1 (2)'!$I$3:$I$26</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xVal>
          <c:yVal>
            <c:numRef>
              <c:f>'Hoja1 (2)'!$P$3:$P$26</c:f>
              <c:numCache>
                <c:formatCode>0.0</c:formatCode>
                <c:ptCount val="24"/>
                <c:pt idx="0">
                  <c:v>47.5</c:v>
                </c:pt>
                <c:pt idx="1">
                  <c:v>50</c:v>
                </c:pt>
                <c:pt idx="2">
                  <c:v>47.5</c:v>
                </c:pt>
                <c:pt idx="3">
                  <c:v>50</c:v>
                </c:pt>
                <c:pt idx="4">
                  <c:v>47.5</c:v>
                </c:pt>
                <c:pt idx="5">
                  <c:v>182.88</c:v>
                </c:pt>
                <c:pt idx="6">
                  <c:v>762.61249999999995</c:v>
                </c:pt>
                <c:pt idx="7">
                  <c:v>788.78250000000003</c:v>
                </c:pt>
                <c:pt idx="8">
                  <c:v>46.5</c:v>
                </c:pt>
                <c:pt idx="9">
                  <c:v>47.5</c:v>
                </c:pt>
                <c:pt idx="10">
                  <c:v>49</c:v>
                </c:pt>
                <c:pt idx="11">
                  <c:v>47.5</c:v>
                </c:pt>
                <c:pt idx="12">
                  <c:v>49</c:v>
                </c:pt>
                <c:pt idx="13">
                  <c:v>593.4944999999999</c:v>
                </c:pt>
                <c:pt idx="14">
                  <c:v>62.274999999999999</c:v>
                </c:pt>
                <c:pt idx="15">
                  <c:v>48.5</c:v>
                </c:pt>
                <c:pt idx="16">
                  <c:v>47</c:v>
                </c:pt>
                <c:pt idx="17">
                  <c:v>650</c:v>
                </c:pt>
                <c:pt idx="18">
                  <c:v>864.5</c:v>
                </c:pt>
                <c:pt idx="19">
                  <c:v>1093.6000000000001</c:v>
                </c:pt>
                <c:pt idx="20">
                  <c:v>575.25999999999988</c:v>
                </c:pt>
                <c:pt idx="21">
                  <c:v>657.85500000000002</c:v>
                </c:pt>
                <c:pt idx="22">
                  <c:v>123.5</c:v>
                </c:pt>
                <c:pt idx="23">
                  <c:v>49.5</c:v>
                </c:pt>
              </c:numCache>
            </c:numRef>
          </c:yVal>
          <c:smooth val="1"/>
        </c:ser>
        <c:dLbls>
          <c:showLegendKey val="0"/>
          <c:showVal val="0"/>
          <c:showCatName val="0"/>
          <c:showSerName val="0"/>
          <c:showPercent val="0"/>
          <c:showBubbleSize val="0"/>
        </c:dLbls>
        <c:axId val="-1500996448"/>
        <c:axId val="-1501011136"/>
      </c:scatterChart>
      <c:valAx>
        <c:axId val="-1500996448"/>
        <c:scaling>
          <c:orientation val="minMax"/>
          <c:max val="24"/>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s-ES"/>
          </a:p>
        </c:txPr>
        <c:crossAx val="-1501011136"/>
        <c:crosses val="autoZero"/>
        <c:crossBetween val="midCat"/>
        <c:majorUnit val="1"/>
      </c:valAx>
      <c:valAx>
        <c:axId val="-1501011136"/>
        <c:scaling>
          <c:orientation val="minMax"/>
          <c:min val="0"/>
        </c:scaling>
        <c:delete val="0"/>
        <c:axPos val="l"/>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s-ES"/>
          </a:p>
        </c:txPr>
        <c:crossAx val="-1500996448"/>
        <c:crosses val="autoZero"/>
        <c:crossBetween val="midCat"/>
        <c:majorUnit val="10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15048118985127"/>
          <c:y val="4.1666666666666664E-2"/>
          <c:w val="0.80862729658792654"/>
          <c:h val="0.76760061242344702"/>
        </c:manualLayout>
      </c:layout>
      <c:scatterChart>
        <c:scatterStyle val="smoothMarker"/>
        <c:varyColors val="0"/>
        <c:ser>
          <c:idx val="0"/>
          <c:order val="0"/>
          <c:spPr>
            <a:ln w="19050" cap="rnd">
              <a:solidFill>
                <a:schemeClr val="tx1"/>
              </a:solidFill>
              <a:round/>
            </a:ln>
            <a:effectLst/>
          </c:spPr>
          <c:marker>
            <c:symbol val="none"/>
          </c:marker>
          <c:xVal>
            <c:numRef>
              <c:f>'Hoja1 (2)'!$N$29:$N$52</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xVal>
          <c:yVal>
            <c:numRef>
              <c:f>'Hoja1 (2)'!$T$29:$T$52</c:f>
              <c:numCache>
                <c:formatCode>0.0</c:formatCode>
                <c:ptCount val="24"/>
                <c:pt idx="0">
                  <c:v>89.189189189189193</c:v>
                </c:pt>
                <c:pt idx="1">
                  <c:v>88.073394495412842</c:v>
                </c:pt>
                <c:pt idx="2">
                  <c:v>89.320388349514559</c:v>
                </c:pt>
                <c:pt idx="3">
                  <c:v>87.155963302752298</c:v>
                </c:pt>
                <c:pt idx="4">
                  <c:v>79.646017699115049</c:v>
                </c:pt>
                <c:pt idx="5">
                  <c:v>93.457943925233636</c:v>
                </c:pt>
                <c:pt idx="6">
                  <c:v>94.230769230769226</c:v>
                </c:pt>
                <c:pt idx="7">
                  <c:v>89</c:v>
                </c:pt>
                <c:pt idx="8">
                  <c:v>90.090090090090087</c:v>
                </c:pt>
                <c:pt idx="9">
                  <c:v>81.081081081081081</c:v>
                </c:pt>
                <c:pt idx="10">
                  <c:v>93.333333333333329</c:v>
                </c:pt>
                <c:pt idx="11">
                  <c:v>79.646017699115049</c:v>
                </c:pt>
                <c:pt idx="12">
                  <c:v>87.610619469026545</c:v>
                </c:pt>
                <c:pt idx="13">
                  <c:v>92.452830188679229</c:v>
                </c:pt>
                <c:pt idx="14">
                  <c:v>96.153846153846146</c:v>
                </c:pt>
                <c:pt idx="15">
                  <c:v>81.818181818181813</c:v>
                </c:pt>
                <c:pt idx="16">
                  <c:v>89.523809523809518</c:v>
                </c:pt>
                <c:pt idx="17">
                  <c:v>88.888888888888886</c:v>
                </c:pt>
                <c:pt idx="18">
                  <c:v>86.666666666666671</c:v>
                </c:pt>
                <c:pt idx="19">
                  <c:v>95.145631067961162</c:v>
                </c:pt>
                <c:pt idx="20">
                  <c:v>88.349514563106794</c:v>
                </c:pt>
                <c:pt idx="21">
                  <c:v>90.825688073394502</c:v>
                </c:pt>
                <c:pt idx="22">
                  <c:v>81.651376146788991</c:v>
                </c:pt>
                <c:pt idx="23">
                  <c:v>94.059405940594061</c:v>
                </c:pt>
              </c:numCache>
            </c:numRef>
          </c:yVal>
          <c:smooth val="1"/>
        </c:ser>
        <c:ser>
          <c:idx val="1"/>
          <c:order val="1"/>
          <c:spPr>
            <a:ln w="19050" cap="rnd">
              <a:solidFill>
                <a:schemeClr val="tx1"/>
              </a:solidFill>
              <a:prstDash val="sysDash"/>
              <a:round/>
            </a:ln>
            <a:effectLst/>
          </c:spPr>
          <c:marker>
            <c:symbol val="none"/>
          </c:marker>
          <c:xVal>
            <c:numRef>
              <c:f>'Hoja1 (2)'!$N$29:$N$52</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xVal>
          <c:yVal>
            <c:numRef>
              <c:f>'Hoja1 (2)'!$U$29:$U$52</c:f>
              <c:numCache>
                <c:formatCode>0.0</c:formatCode>
                <c:ptCount val="24"/>
                <c:pt idx="0">
                  <c:v>85.462865052681636</c:v>
                </c:pt>
                <c:pt idx="1">
                  <c:v>85.462865052681636</c:v>
                </c:pt>
                <c:pt idx="2">
                  <c:v>85.462865052681636</c:v>
                </c:pt>
                <c:pt idx="3">
                  <c:v>85.462865052681636</c:v>
                </c:pt>
                <c:pt idx="4">
                  <c:v>85.462865052681636</c:v>
                </c:pt>
                <c:pt idx="5">
                  <c:v>93.920357169797057</c:v>
                </c:pt>
                <c:pt idx="6">
                  <c:v>92.038096515968292</c:v>
                </c:pt>
                <c:pt idx="7">
                  <c:v>92.084171697214899</c:v>
                </c:pt>
                <c:pt idx="8">
                  <c:v>85.462865052681636</c:v>
                </c:pt>
                <c:pt idx="9">
                  <c:v>85.462865052681636</c:v>
                </c:pt>
                <c:pt idx="10">
                  <c:v>85.462865052681636</c:v>
                </c:pt>
                <c:pt idx="11">
                  <c:v>85.462865052681636</c:v>
                </c:pt>
                <c:pt idx="12">
                  <c:v>85.462865052681636</c:v>
                </c:pt>
                <c:pt idx="13">
                  <c:v>93.362547691383668</c:v>
                </c:pt>
                <c:pt idx="14">
                  <c:v>87.324750832510702</c:v>
                </c:pt>
                <c:pt idx="15">
                  <c:v>85.462865052681636</c:v>
                </c:pt>
                <c:pt idx="16">
                  <c:v>85.462865052681636</c:v>
                </c:pt>
                <c:pt idx="17">
                  <c:v>93.150990837653254</c:v>
                </c:pt>
                <c:pt idx="18">
                  <c:v>91.331726463033547</c:v>
                </c:pt>
                <c:pt idx="19">
                  <c:v>90.214335408899942</c:v>
                </c:pt>
                <c:pt idx="20">
                  <c:v>93.481958394827828</c:v>
                </c:pt>
                <c:pt idx="21">
                  <c:v>93.061356629611268</c:v>
                </c:pt>
                <c:pt idx="22">
                  <c:v>92.022015192095282</c:v>
                </c:pt>
                <c:pt idx="23">
                  <c:v>85.462865052681636</c:v>
                </c:pt>
              </c:numCache>
            </c:numRef>
          </c:yVal>
          <c:smooth val="1"/>
        </c:ser>
        <c:dLbls>
          <c:showLegendKey val="0"/>
          <c:showVal val="0"/>
          <c:showCatName val="0"/>
          <c:showSerName val="0"/>
          <c:showPercent val="0"/>
          <c:showBubbleSize val="0"/>
        </c:dLbls>
        <c:axId val="-1500997536"/>
        <c:axId val="-1500999168"/>
      </c:scatterChart>
      <c:valAx>
        <c:axId val="-1500997536"/>
        <c:scaling>
          <c:orientation val="minMax"/>
          <c:max val="24"/>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s-ES"/>
          </a:p>
        </c:txPr>
        <c:crossAx val="-1500999168"/>
        <c:crosses val="autoZero"/>
        <c:crossBetween val="midCat"/>
        <c:majorUnit val="1"/>
      </c:valAx>
      <c:valAx>
        <c:axId val="-1500999168"/>
        <c:scaling>
          <c:orientation val="minMax"/>
          <c:max val="100"/>
          <c:min val="0"/>
        </c:scaling>
        <c:delete val="0"/>
        <c:axPos val="l"/>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s-ES"/>
          </a:p>
        </c:txPr>
        <c:crossAx val="-1500997536"/>
        <c:crosses val="autoZero"/>
        <c:crossBetween val="midCat"/>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537270341207348"/>
          <c:y val="5.0925925925925923E-2"/>
          <c:w val="0.8114050743657043"/>
          <c:h val="0.76760061242344702"/>
        </c:manualLayout>
      </c:layout>
      <c:scatterChart>
        <c:scatterStyle val="smoothMarker"/>
        <c:varyColors val="0"/>
        <c:ser>
          <c:idx val="0"/>
          <c:order val="0"/>
          <c:spPr>
            <a:ln w="19050" cap="rnd">
              <a:solidFill>
                <a:schemeClr val="tx1"/>
              </a:solidFill>
              <a:round/>
            </a:ln>
            <a:effectLst/>
          </c:spPr>
          <c:marker>
            <c:symbol val="none"/>
          </c:marker>
          <c:xVal>
            <c:numRef>
              <c:f>'Hoja1 (2)'!$N$29:$N$52</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xVal>
          <c:yVal>
            <c:numRef>
              <c:f>'Hoja1 (2)'!$O$29:$O$52</c:f>
              <c:numCache>
                <c:formatCode>0.0</c:formatCode>
                <c:ptCount val="24"/>
                <c:pt idx="0">
                  <c:v>89.523809523809518</c:v>
                </c:pt>
                <c:pt idx="1">
                  <c:v>94.174757281553397</c:v>
                </c:pt>
                <c:pt idx="2">
                  <c:v>93.069306930693074</c:v>
                </c:pt>
                <c:pt idx="3">
                  <c:v>90.654205607476641</c:v>
                </c:pt>
                <c:pt idx="4">
                  <c:v>94.059405940594061</c:v>
                </c:pt>
                <c:pt idx="5">
                  <c:v>97.058823529411768</c:v>
                </c:pt>
                <c:pt idx="6">
                  <c:v>94.174757281553397</c:v>
                </c:pt>
                <c:pt idx="7">
                  <c:v>92.079207920792086</c:v>
                </c:pt>
                <c:pt idx="8">
                  <c:v>92.156862745098039</c:v>
                </c:pt>
                <c:pt idx="9">
                  <c:v>97</c:v>
                </c:pt>
                <c:pt idx="10">
                  <c:v>98</c:v>
                </c:pt>
                <c:pt idx="11">
                  <c:v>94.117647058823536</c:v>
                </c:pt>
                <c:pt idx="12">
                  <c:v>91.428571428571431</c:v>
                </c:pt>
                <c:pt idx="13">
                  <c:v>96.078431372549005</c:v>
                </c:pt>
                <c:pt idx="14">
                  <c:v>95</c:v>
                </c:pt>
                <c:pt idx="15">
                  <c:v>93.333333333333329</c:v>
                </c:pt>
                <c:pt idx="16">
                  <c:v>96.116504854368927</c:v>
                </c:pt>
                <c:pt idx="17">
                  <c:v>93.069306930693074</c:v>
                </c:pt>
                <c:pt idx="18">
                  <c:v>86.915887850467286</c:v>
                </c:pt>
                <c:pt idx="19">
                  <c:v>88.571428571428569</c:v>
                </c:pt>
                <c:pt idx="20">
                  <c:v>94.174757281553383</c:v>
                </c:pt>
                <c:pt idx="21">
                  <c:v>94.117647058823522</c:v>
                </c:pt>
                <c:pt idx="22">
                  <c:v>97.087378640776691</c:v>
                </c:pt>
                <c:pt idx="23">
                  <c:v>91.262135922330103</c:v>
                </c:pt>
              </c:numCache>
            </c:numRef>
          </c:yVal>
          <c:smooth val="1"/>
        </c:ser>
        <c:ser>
          <c:idx val="1"/>
          <c:order val="1"/>
          <c:spPr>
            <a:ln w="19050" cap="rnd">
              <a:solidFill>
                <a:schemeClr val="tx1"/>
              </a:solidFill>
              <a:prstDash val="sysDash"/>
              <a:round/>
            </a:ln>
            <a:effectLst/>
          </c:spPr>
          <c:marker>
            <c:symbol val="none"/>
          </c:marker>
          <c:xVal>
            <c:numRef>
              <c:f>'Hoja1 (2)'!$N$29:$N$52</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xVal>
          <c:yVal>
            <c:numRef>
              <c:f>'Hoja1 (2)'!$P$29:$P$52</c:f>
              <c:numCache>
                <c:formatCode>0.0</c:formatCode>
                <c:ptCount val="24"/>
                <c:pt idx="0">
                  <c:v>93.817412054679508</c:v>
                </c:pt>
                <c:pt idx="1">
                  <c:v>93.817412054679508</c:v>
                </c:pt>
                <c:pt idx="2">
                  <c:v>93.817412054679508</c:v>
                </c:pt>
                <c:pt idx="3">
                  <c:v>93.817412054679508</c:v>
                </c:pt>
                <c:pt idx="4">
                  <c:v>93.817412054679508</c:v>
                </c:pt>
                <c:pt idx="5">
                  <c:v>93.920357169797057</c:v>
                </c:pt>
                <c:pt idx="6">
                  <c:v>92.038096515968292</c:v>
                </c:pt>
                <c:pt idx="7">
                  <c:v>92.084171697214899</c:v>
                </c:pt>
                <c:pt idx="8">
                  <c:v>93.817412054679508</c:v>
                </c:pt>
                <c:pt idx="9">
                  <c:v>93.817412054679508</c:v>
                </c:pt>
                <c:pt idx="10">
                  <c:v>93.817412054679508</c:v>
                </c:pt>
                <c:pt idx="11">
                  <c:v>93.817412054679508</c:v>
                </c:pt>
                <c:pt idx="12">
                  <c:v>93.817412054679508</c:v>
                </c:pt>
                <c:pt idx="13">
                  <c:v>93.362547691383668</c:v>
                </c:pt>
                <c:pt idx="14">
                  <c:v>93.074015775224851</c:v>
                </c:pt>
                <c:pt idx="15">
                  <c:v>93.817412054679508</c:v>
                </c:pt>
                <c:pt idx="16">
                  <c:v>93.817412054679508</c:v>
                </c:pt>
                <c:pt idx="17">
                  <c:v>93.150990837653254</c:v>
                </c:pt>
                <c:pt idx="18">
                  <c:v>91.331726463033547</c:v>
                </c:pt>
                <c:pt idx="19">
                  <c:v>90.214335408899942</c:v>
                </c:pt>
                <c:pt idx="20">
                  <c:v>93.481958394827828</c:v>
                </c:pt>
                <c:pt idx="21">
                  <c:v>93.061356629611268</c:v>
                </c:pt>
                <c:pt idx="22">
                  <c:v>92.022015192095282</c:v>
                </c:pt>
                <c:pt idx="23">
                  <c:v>93.817412054679508</c:v>
                </c:pt>
              </c:numCache>
            </c:numRef>
          </c:yVal>
          <c:smooth val="1"/>
        </c:ser>
        <c:dLbls>
          <c:showLegendKey val="0"/>
          <c:showVal val="0"/>
          <c:showCatName val="0"/>
          <c:showSerName val="0"/>
          <c:showPercent val="0"/>
          <c:showBubbleSize val="0"/>
        </c:dLbls>
        <c:axId val="-1500996992"/>
        <c:axId val="-1501010592"/>
      </c:scatterChart>
      <c:valAx>
        <c:axId val="-1500996992"/>
        <c:scaling>
          <c:orientation val="minMax"/>
          <c:max val="24"/>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s-ES"/>
          </a:p>
        </c:txPr>
        <c:crossAx val="-1501010592"/>
        <c:crosses val="autoZero"/>
        <c:crossBetween val="midCat"/>
        <c:majorUnit val="1"/>
      </c:valAx>
      <c:valAx>
        <c:axId val="-1501010592"/>
        <c:scaling>
          <c:orientation val="minMax"/>
          <c:max val="100"/>
          <c:min val="0"/>
        </c:scaling>
        <c:delete val="0"/>
        <c:axPos val="l"/>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s-ES"/>
          </a:p>
        </c:txPr>
        <c:crossAx val="-1500996992"/>
        <c:crosses val="autoZero"/>
        <c:crossBetween val="midCat"/>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0.43333</cdr:x>
      <cdr:y>0.9147</cdr:y>
    </cdr:from>
    <cdr:to>
      <cdr:x>0.5974</cdr:x>
      <cdr:y>1</cdr:y>
    </cdr:to>
    <cdr:sp macro="" textlink="">
      <cdr:nvSpPr>
        <cdr:cNvPr id="2" name="CuadroTexto 1"/>
        <cdr:cNvSpPr txBox="1"/>
      </cdr:nvSpPr>
      <cdr:spPr>
        <a:xfrm xmlns:a="http://schemas.openxmlformats.org/drawingml/2006/main">
          <a:off x="1822965" y="2103785"/>
          <a:ext cx="690233" cy="196185"/>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es-ES" sz="1000"/>
            <a:t>Daytime (h)</a:t>
          </a:r>
        </a:p>
      </cdr:txBody>
    </cdr:sp>
  </cdr:relSizeAnchor>
  <cdr:relSizeAnchor xmlns:cdr="http://schemas.openxmlformats.org/drawingml/2006/chartDrawing">
    <cdr:from>
      <cdr:x>0.01111</cdr:x>
      <cdr:y>0.10244</cdr:y>
    </cdr:from>
    <cdr:to>
      <cdr:x>0.05694</cdr:x>
      <cdr:y>0.48727</cdr:y>
    </cdr:to>
    <cdr:sp macro="" textlink="">
      <cdr:nvSpPr>
        <cdr:cNvPr id="3" name="CuadroTexto 1"/>
        <cdr:cNvSpPr txBox="1"/>
      </cdr:nvSpPr>
      <cdr:spPr>
        <a:xfrm xmlns:a="http://schemas.openxmlformats.org/drawingml/2006/main" rot="16200000">
          <a:off x="-299407" y="581758"/>
          <a:ext cx="885094" cy="1928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S" sz="1000"/>
            <a:t>Power (kW)</a:t>
          </a:r>
        </a:p>
      </cdr:txBody>
    </cdr:sp>
  </cdr:relSizeAnchor>
</c:userShapes>
</file>

<file path=word/drawings/drawing2.xml><?xml version="1.0" encoding="utf-8"?>
<c:userShapes xmlns:c="http://schemas.openxmlformats.org/drawingml/2006/chart">
  <cdr:relSizeAnchor xmlns:cdr="http://schemas.openxmlformats.org/drawingml/2006/chartDrawing">
    <cdr:from>
      <cdr:x>0.43333</cdr:x>
      <cdr:y>0.89033</cdr:y>
    </cdr:from>
    <cdr:to>
      <cdr:x>0.60085</cdr:x>
      <cdr:y>0.96672</cdr:y>
    </cdr:to>
    <cdr:sp macro="" textlink="">
      <cdr:nvSpPr>
        <cdr:cNvPr id="2" name="CuadroTexto 1"/>
        <cdr:cNvSpPr txBox="1"/>
      </cdr:nvSpPr>
      <cdr:spPr>
        <a:xfrm xmlns:a="http://schemas.openxmlformats.org/drawingml/2006/main">
          <a:off x="1812509" y="2047740"/>
          <a:ext cx="700689" cy="1756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800"/>
            <a:t>Daytime (h)</a:t>
          </a:r>
        </a:p>
      </cdr:txBody>
    </cdr:sp>
  </cdr:relSizeAnchor>
  <cdr:relSizeAnchor xmlns:cdr="http://schemas.openxmlformats.org/drawingml/2006/chartDrawing">
    <cdr:from>
      <cdr:x>0.01111</cdr:x>
      <cdr:y>0.36806</cdr:y>
    </cdr:from>
    <cdr:to>
      <cdr:x>0.05417</cdr:x>
      <cdr:y>0.48727</cdr:y>
    </cdr:to>
    <cdr:sp macro="" textlink="">
      <cdr:nvSpPr>
        <cdr:cNvPr id="3" name="CuadroTexto 1"/>
        <cdr:cNvSpPr txBox="1"/>
      </cdr:nvSpPr>
      <cdr:spPr>
        <a:xfrm xmlns:a="http://schemas.openxmlformats.org/drawingml/2006/main" rot="16200000">
          <a:off x="-14290" y="1074735"/>
          <a:ext cx="327029" cy="19685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S" sz="800"/>
            <a:t>LF</a:t>
          </a:r>
        </a:p>
      </cdr:txBody>
    </cdr:sp>
  </cdr:relSizeAnchor>
</c:userShapes>
</file>

<file path=word/drawings/drawing3.xml><?xml version="1.0" encoding="utf-8"?>
<c:userShapes xmlns:c="http://schemas.openxmlformats.org/drawingml/2006/chart">
  <cdr:relSizeAnchor xmlns:cdr="http://schemas.openxmlformats.org/drawingml/2006/chartDrawing">
    <cdr:from>
      <cdr:x>0.46212</cdr:x>
      <cdr:y>0.91162</cdr:y>
    </cdr:from>
    <cdr:to>
      <cdr:x>0.65152</cdr:x>
      <cdr:y>1</cdr:y>
    </cdr:to>
    <cdr:sp macro="" textlink="">
      <cdr:nvSpPr>
        <cdr:cNvPr id="2" name="CuadroTexto 1"/>
        <cdr:cNvSpPr txBox="1"/>
      </cdr:nvSpPr>
      <cdr:spPr>
        <a:xfrm xmlns:a="http://schemas.openxmlformats.org/drawingml/2006/main">
          <a:off x="2112818" y="2500745"/>
          <a:ext cx="865909" cy="2424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800"/>
            <a:t>Daytime (h)</a:t>
          </a:r>
        </a:p>
      </cdr:txBody>
    </cdr:sp>
  </cdr:relSizeAnchor>
  <cdr:relSizeAnchor xmlns:cdr="http://schemas.openxmlformats.org/drawingml/2006/chartDrawing">
    <cdr:from>
      <cdr:x>0.0084</cdr:x>
      <cdr:y>0.26336</cdr:y>
    </cdr:from>
    <cdr:to>
      <cdr:x>0.06143</cdr:x>
      <cdr:y>0.61332</cdr:y>
    </cdr:to>
    <cdr:sp macro="" textlink="">
      <cdr:nvSpPr>
        <cdr:cNvPr id="3" name="CuadroTexto 1"/>
        <cdr:cNvSpPr txBox="1"/>
      </cdr:nvSpPr>
      <cdr:spPr>
        <a:xfrm xmlns:a="http://schemas.openxmlformats.org/drawingml/2006/main" rot="16200000">
          <a:off x="-320387" y="1081231"/>
          <a:ext cx="960006" cy="24245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S" sz="800"/>
            <a:t>Efficiency (%)</a:t>
          </a:r>
        </a:p>
      </cdr:txBody>
    </cdr:sp>
  </cdr:relSizeAnchor>
  <cdr:relSizeAnchor xmlns:cdr="http://schemas.openxmlformats.org/drawingml/2006/chartDrawing">
    <cdr:from>
      <cdr:x>0.36051</cdr:x>
      <cdr:y>0.16372</cdr:y>
    </cdr:from>
    <cdr:to>
      <cdr:x>0.66254</cdr:x>
      <cdr:y>0.2521</cdr:y>
    </cdr:to>
    <cdr:sp macro="" textlink="">
      <cdr:nvSpPr>
        <cdr:cNvPr id="4" name="CuadroTexto 1"/>
        <cdr:cNvSpPr txBox="1"/>
      </cdr:nvSpPr>
      <cdr:spPr>
        <a:xfrm xmlns:a="http://schemas.openxmlformats.org/drawingml/2006/main">
          <a:off x="1507921" y="376551"/>
          <a:ext cx="1263328" cy="2032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ES" sz="800"/>
            <a:t>single high power inverter</a:t>
          </a:r>
        </a:p>
      </cdr:txBody>
    </cdr:sp>
  </cdr:relSizeAnchor>
  <cdr:relSizeAnchor xmlns:cdr="http://schemas.openxmlformats.org/drawingml/2006/chartDrawing">
    <cdr:from>
      <cdr:x>0.38744</cdr:x>
      <cdr:y>0.00905</cdr:y>
    </cdr:from>
    <cdr:to>
      <cdr:x>0.66657</cdr:x>
      <cdr:y>0.09743</cdr:y>
    </cdr:to>
    <cdr:sp macro="" textlink="">
      <cdr:nvSpPr>
        <cdr:cNvPr id="5" name="CuadroTexto 1"/>
        <cdr:cNvSpPr txBox="1"/>
      </cdr:nvSpPr>
      <cdr:spPr>
        <a:xfrm xmlns:a="http://schemas.openxmlformats.org/drawingml/2006/main">
          <a:off x="1620564" y="20815"/>
          <a:ext cx="1167516" cy="2032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ES" sz="800"/>
            <a:t>double power inverter</a:t>
          </a:r>
        </a:p>
      </cdr:txBody>
    </cdr:sp>
  </cdr:relSizeAnchor>
</c:userShapes>
</file>

<file path=word/drawings/drawing4.xml><?xml version="1.0" encoding="utf-8"?>
<c:userShapes xmlns:c="http://schemas.openxmlformats.org/drawingml/2006/chart">
  <cdr:relSizeAnchor xmlns:cdr="http://schemas.openxmlformats.org/drawingml/2006/chartDrawing">
    <cdr:from>
      <cdr:x>0.46212</cdr:x>
      <cdr:y>0.91162</cdr:y>
    </cdr:from>
    <cdr:to>
      <cdr:x>0.65152</cdr:x>
      <cdr:y>1</cdr:y>
    </cdr:to>
    <cdr:sp macro="" textlink="">
      <cdr:nvSpPr>
        <cdr:cNvPr id="2" name="CuadroTexto 1"/>
        <cdr:cNvSpPr txBox="1"/>
      </cdr:nvSpPr>
      <cdr:spPr>
        <a:xfrm xmlns:a="http://schemas.openxmlformats.org/drawingml/2006/main">
          <a:off x="2112818" y="2500745"/>
          <a:ext cx="865909" cy="2424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800"/>
            <a:t>Daytime (h)</a:t>
          </a:r>
        </a:p>
      </cdr:txBody>
    </cdr:sp>
  </cdr:relSizeAnchor>
  <cdr:relSizeAnchor xmlns:cdr="http://schemas.openxmlformats.org/drawingml/2006/chartDrawing">
    <cdr:from>
      <cdr:x>0.0084</cdr:x>
      <cdr:y>0.26336</cdr:y>
    </cdr:from>
    <cdr:to>
      <cdr:x>0.06143</cdr:x>
      <cdr:y>0.61332</cdr:y>
    </cdr:to>
    <cdr:sp macro="" textlink="">
      <cdr:nvSpPr>
        <cdr:cNvPr id="3" name="CuadroTexto 1"/>
        <cdr:cNvSpPr txBox="1"/>
      </cdr:nvSpPr>
      <cdr:spPr>
        <a:xfrm xmlns:a="http://schemas.openxmlformats.org/drawingml/2006/main" rot="16200000">
          <a:off x="-320387" y="1081231"/>
          <a:ext cx="960006" cy="24245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S" sz="800"/>
            <a:t>Efficiency (%)</a:t>
          </a:r>
        </a:p>
      </cdr:txBody>
    </cdr:sp>
  </cdr:relSizeAnchor>
</c:userShapes>
</file>

<file path=word/drawings/drawing5.xml><?xml version="1.0" encoding="utf-8"?>
<c:userShapes xmlns:c="http://schemas.openxmlformats.org/drawingml/2006/chart">
  <cdr:relSizeAnchor xmlns:cdr="http://schemas.openxmlformats.org/drawingml/2006/chartDrawing">
    <cdr:from>
      <cdr:x>0.73649</cdr:x>
      <cdr:y>0.48253</cdr:y>
    </cdr:from>
    <cdr:to>
      <cdr:x>0.84223</cdr:x>
      <cdr:y>0.57712</cdr:y>
    </cdr:to>
    <cdr:sp macro="" textlink="">
      <cdr:nvSpPr>
        <cdr:cNvPr id="2" name="CuadroTexto 12"/>
        <cdr:cNvSpPr txBox="1"/>
      </cdr:nvSpPr>
      <cdr:spPr>
        <a:xfrm xmlns:a="http://schemas.openxmlformats.org/drawingml/2006/main">
          <a:off x="3080550" y="1109805"/>
          <a:ext cx="442301" cy="2175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s-ES" sz="800"/>
            <a:t>P(out)</a:t>
          </a:r>
        </a:p>
      </cdr:txBody>
    </cdr:sp>
  </cdr:relSizeAnchor>
  <cdr:relSizeAnchor xmlns:cdr="http://schemas.openxmlformats.org/drawingml/2006/chartDrawing">
    <cdr:from>
      <cdr:x>0.78219</cdr:x>
      <cdr:y>0.36269</cdr:y>
    </cdr:from>
    <cdr:to>
      <cdr:x>0.80678</cdr:x>
      <cdr:y>0.50778</cdr:y>
    </cdr:to>
    <cdr:cxnSp macro="">
      <cdr:nvCxnSpPr>
        <cdr:cNvPr id="4" name="Conector recto de flecha 3"/>
        <cdr:cNvCxnSpPr/>
      </cdr:nvCxnSpPr>
      <cdr:spPr>
        <a:xfrm xmlns:a="http://schemas.openxmlformats.org/drawingml/2006/main" flipH="1" flipV="1">
          <a:off x="3576190" y="994937"/>
          <a:ext cx="112425" cy="398011"/>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0.43939</cdr:x>
      <cdr:y>0.88668</cdr:y>
    </cdr:from>
    <cdr:to>
      <cdr:x>0.66098</cdr:x>
      <cdr:y>0.98453</cdr:y>
    </cdr:to>
    <cdr:sp macro="" textlink="">
      <cdr:nvSpPr>
        <cdr:cNvPr id="5" name="CuadroTexto 12"/>
        <cdr:cNvSpPr txBox="1"/>
      </cdr:nvSpPr>
      <cdr:spPr>
        <a:xfrm xmlns:a="http://schemas.openxmlformats.org/drawingml/2006/main">
          <a:off x="2008909" y="2432338"/>
          <a:ext cx="1013114" cy="268433"/>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s-ES" sz="800"/>
            <a:t>Daytime</a:t>
          </a:r>
          <a:r>
            <a:rPr lang="es-ES" sz="800" baseline="0"/>
            <a:t> (h)</a:t>
          </a:r>
          <a:endParaRPr lang="es-ES" sz="800"/>
        </a:p>
      </cdr:txBody>
    </cdr:sp>
  </cdr:relSizeAnchor>
  <cdr:relSizeAnchor xmlns:cdr="http://schemas.openxmlformats.org/drawingml/2006/chartDrawing">
    <cdr:from>
      <cdr:x>0.02544</cdr:x>
      <cdr:y>0.24621</cdr:y>
    </cdr:from>
    <cdr:to>
      <cdr:x>0.08415</cdr:x>
      <cdr:y>0.56787</cdr:y>
    </cdr:to>
    <cdr:sp macro="" textlink="">
      <cdr:nvSpPr>
        <cdr:cNvPr id="6" name="CuadroTexto 12"/>
        <cdr:cNvSpPr txBox="1"/>
      </cdr:nvSpPr>
      <cdr:spPr>
        <a:xfrm xmlns:a="http://schemas.openxmlformats.org/drawingml/2006/main" rot="16200000">
          <a:off x="-190646" y="982373"/>
          <a:ext cx="882362" cy="268433"/>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s-ES" sz="800"/>
            <a:t>Power (W)</a:t>
          </a:r>
        </a:p>
      </cdr:txBody>
    </cdr:sp>
  </cdr:relSizeAnchor>
  <cdr:relSizeAnchor xmlns:cdr="http://schemas.openxmlformats.org/drawingml/2006/chartDrawing">
    <cdr:from>
      <cdr:x>0.35013</cdr:x>
      <cdr:y>0.18582</cdr:y>
    </cdr:from>
    <cdr:to>
      <cdr:x>0.44035</cdr:x>
      <cdr:y>0.28041</cdr:y>
    </cdr:to>
    <cdr:sp macro="" textlink="">
      <cdr:nvSpPr>
        <cdr:cNvPr id="7" name="CuadroTexto 12"/>
        <cdr:cNvSpPr txBox="1"/>
      </cdr:nvSpPr>
      <cdr:spPr>
        <a:xfrm xmlns:a="http://schemas.openxmlformats.org/drawingml/2006/main">
          <a:off x="1464505" y="427380"/>
          <a:ext cx="377347" cy="2175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s-ES" sz="800"/>
            <a:t>P(in)</a:t>
          </a:r>
        </a:p>
      </cdr:txBody>
    </cdr:sp>
  </cdr:relSizeAnchor>
</c:userShapes>
</file>

<file path=word/drawings/drawing6.xml><?xml version="1.0" encoding="utf-8"?>
<c:userShapes xmlns:c="http://schemas.openxmlformats.org/drawingml/2006/chart">
  <cdr:relSizeAnchor xmlns:cdr="http://schemas.openxmlformats.org/drawingml/2006/chartDrawing">
    <cdr:from>
      <cdr:x>0.73649</cdr:x>
      <cdr:y>0.48253</cdr:y>
    </cdr:from>
    <cdr:to>
      <cdr:x>0.84223</cdr:x>
      <cdr:y>0.57712</cdr:y>
    </cdr:to>
    <cdr:sp macro="" textlink="">
      <cdr:nvSpPr>
        <cdr:cNvPr id="2" name="CuadroTexto 12"/>
        <cdr:cNvSpPr txBox="1"/>
      </cdr:nvSpPr>
      <cdr:spPr>
        <a:xfrm xmlns:a="http://schemas.openxmlformats.org/drawingml/2006/main">
          <a:off x="3080550" y="1109805"/>
          <a:ext cx="442301" cy="2175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s-ES" sz="800"/>
            <a:t>P(out)</a:t>
          </a:r>
        </a:p>
      </cdr:txBody>
    </cdr:sp>
  </cdr:relSizeAnchor>
  <cdr:relSizeAnchor xmlns:cdr="http://schemas.openxmlformats.org/drawingml/2006/chartDrawing">
    <cdr:from>
      <cdr:x>0.77083</cdr:x>
      <cdr:y>0.33744</cdr:y>
    </cdr:from>
    <cdr:to>
      <cdr:x>0.78936</cdr:x>
      <cdr:y>0.48253</cdr:y>
    </cdr:to>
    <cdr:cxnSp macro="">
      <cdr:nvCxnSpPr>
        <cdr:cNvPr id="4" name="Conector recto de flecha 3"/>
        <cdr:cNvCxnSpPr>
          <a:stCxn xmlns:a="http://schemas.openxmlformats.org/drawingml/2006/main" id="2" idx="0"/>
        </cdr:cNvCxnSpPr>
      </cdr:nvCxnSpPr>
      <cdr:spPr>
        <a:xfrm xmlns:a="http://schemas.openxmlformats.org/drawingml/2006/main" flipH="1" flipV="1">
          <a:off x="3224187" y="776103"/>
          <a:ext cx="77514" cy="333702"/>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0.43939</cdr:x>
      <cdr:y>0.88668</cdr:y>
    </cdr:from>
    <cdr:to>
      <cdr:x>0.66098</cdr:x>
      <cdr:y>0.98453</cdr:y>
    </cdr:to>
    <cdr:sp macro="" textlink="">
      <cdr:nvSpPr>
        <cdr:cNvPr id="5" name="CuadroTexto 12"/>
        <cdr:cNvSpPr txBox="1"/>
      </cdr:nvSpPr>
      <cdr:spPr>
        <a:xfrm xmlns:a="http://schemas.openxmlformats.org/drawingml/2006/main">
          <a:off x="2008909" y="2432338"/>
          <a:ext cx="1013114" cy="268433"/>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s-ES" sz="800"/>
            <a:t>Daytime</a:t>
          </a:r>
          <a:r>
            <a:rPr lang="es-ES" sz="800" baseline="0"/>
            <a:t> (h)</a:t>
          </a:r>
          <a:endParaRPr lang="es-ES" sz="800"/>
        </a:p>
      </cdr:txBody>
    </cdr:sp>
  </cdr:relSizeAnchor>
  <cdr:relSizeAnchor xmlns:cdr="http://schemas.openxmlformats.org/drawingml/2006/chartDrawing">
    <cdr:from>
      <cdr:x>0.02544</cdr:x>
      <cdr:y>0.24621</cdr:y>
    </cdr:from>
    <cdr:to>
      <cdr:x>0.08415</cdr:x>
      <cdr:y>0.56787</cdr:y>
    </cdr:to>
    <cdr:sp macro="" textlink="">
      <cdr:nvSpPr>
        <cdr:cNvPr id="6" name="CuadroTexto 12"/>
        <cdr:cNvSpPr txBox="1"/>
      </cdr:nvSpPr>
      <cdr:spPr>
        <a:xfrm xmlns:a="http://schemas.openxmlformats.org/drawingml/2006/main" rot="16200000">
          <a:off x="-190646" y="982373"/>
          <a:ext cx="882362" cy="268433"/>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s-ES" sz="800"/>
            <a:t>Power (W)</a:t>
          </a:r>
        </a:p>
      </cdr:txBody>
    </cdr:sp>
  </cdr:relSizeAnchor>
  <cdr:relSizeAnchor xmlns:cdr="http://schemas.openxmlformats.org/drawingml/2006/chartDrawing">
    <cdr:from>
      <cdr:x>0.74864</cdr:x>
      <cdr:y>0.50462</cdr:y>
    </cdr:from>
    <cdr:to>
      <cdr:x>0.85438</cdr:x>
      <cdr:y>0.59921</cdr:y>
    </cdr:to>
    <cdr:sp macro="" textlink="">
      <cdr:nvSpPr>
        <cdr:cNvPr id="8" name="CuadroTexto 12"/>
        <cdr:cNvSpPr txBox="1"/>
      </cdr:nvSpPr>
      <cdr:spPr>
        <a:xfrm xmlns:a="http://schemas.openxmlformats.org/drawingml/2006/main">
          <a:off x="3131350" y="1160605"/>
          <a:ext cx="442301" cy="2175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sp>
  </cdr:relSizeAnchor>
</c:userShapes>
</file>

<file path=word/drawings/drawing7.xml><?xml version="1.0" encoding="utf-8"?>
<c:userShapes xmlns:c="http://schemas.openxmlformats.org/drawingml/2006/chart">
  <cdr:relSizeAnchor xmlns:cdr="http://schemas.openxmlformats.org/drawingml/2006/chartDrawing">
    <cdr:from>
      <cdr:x>0.46023</cdr:x>
      <cdr:y>0.90278</cdr:y>
    </cdr:from>
    <cdr:to>
      <cdr:x>0.69129</cdr:x>
      <cdr:y>0.97222</cdr:y>
    </cdr:to>
    <cdr:sp macro="" textlink="">
      <cdr:nvSpPr>
        <cdr:cNvPr id="2" name="CuadroTexto 1"/>
        <cdr:cNvSpPr txBox="1"/>
      </cdr:nvSpPr>
      <cdr:spPr>
        <a:xfrm xmlns:a="http://schemas.openxmlformats.org/drawingml/2006/main">
          <a:off x="2104159" y="2476500"/>
          <a:ext cx="1056409"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800"/>
            <a:t>daytime (h)</a:t>
          </a:r>
        </a:p>
      </cdr:txBody>
    </cdr:sp>
  </cdr:relSizeAnchor>
  <cdr:relSizeAnchor xmlns:cdr="http://schemas.openxmlformats.org/drawingml/2006/chartDrawing">
    <cdr:from>
      <cdr:x>0.00543</cdr:x>
      <cdr:y>0.18897</cdr:y>
    </cdr:from>
    <cdr:to>
      <cdr:x>0.0471</cdr:x>
      <cdr:y>0.57407</cdr:y>
    </cdr:to>
    <cdr:sp macro="" textlink="">
      <cdr:nvSpPr>
        <cdr:cNvPr id="3" name="CuadroTexto 1"/>
        <cdr:cNvSpPr txBox="1"/>
      </cdr:nvSpPr>
      <cdr:spPr>
        <a:xfrm xmlns:a="http://schemas.openxmlformats.org/drawingml/2006/main" rot="16200000">
          <a:off x="-408131" y="951346"/>
          <a:ext cx="1056409" cy="1905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S" sz="800"/>
            <a:t>Efficiency (%)</a:t>
          </a:r>
        </a:p>
      </cdr:txBody>
    </cdr:sp>
  </cdr:relSizeAnchor>
  <cdr:relSizeAnchor xmlns:cdr="http://schemas.openxmlformats.org/drawingml/2006/chartDrawing">
    <cdr:from>
      <cdr:x>0.16073</cdr:x>
      <cdr:y>0.2963</cdr:y>
    </cdr:from>
    <cdr:to>
      <cdr:x>0.34848</cdr:x>
      <cdr:y>0.37563</cdr:y>
    </cdr:to>
    <cdr:sp macro="" textlink="">
      <cdr:nvSpPr>
        <cdr:cNvPr id="4" name="CuadroTexto 1"/>
        <cdr:cNvSpPr txBox="1"/>
      </cdr:nvSpPr>
      <cdr:spPr>
        <a:xfrm xmlns:a="http://schemas.openxmlformats.org/drawingml/2006/main">
          <a:off x="734868" y="812800"/>
          <a:ext cx="858405" cy="21763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S" sz="800"/>
            <a:t>Theoretical</a:t>
          </a:r>
        </a:p>
      </cdr:txBody>
    </cdr:sp>
  </cdr:relSizeAnchor>
  <cdr:relSizeAnchor xmlns:cdr="http://schemas.openxmlformats.org/drawingml/2006/chartDrawing">
    <cdr:from>
      <cdr:x>0.24053</cdr:x>
      <cdr:y>0.16414</cdr:y>
    </cdr:from>
    <cdr:to>
      <cdr:x>0.25189</cdr:x>
      <cdr:y>0.29672</cdr:y>
    </cdr:to>
    <cdr:cxnSp macro="">
      <cdr:nvCxnSpPr>
        <cdr:cNvPr id="6" name="Conector recto de flecha 5"/>
        <cdr:cNvCxnSpPr/>
      </cdr:nvCxnSpPr>
      <cdr:spPr>
        <a:xfrm xmlns:a="http://schemas.openxmlformats.org/drawingml/2006/main" flipH="1" flipV="1">
          <a:off x="1099705" y="450273"/>
          <a:ext cx="51954" cy="363682"/>
        </a:xfrm>
        <a:prstGeom xmlns:a="http://schemas.openxmlformats.org/drawingml/2006/main" prst="straightConnector1">
          <a:avLst/>
        </a:prstGeom>
        <a:ln xmlns:a="http://schemas.openxmlformats.org/drawingml/2006/main" w="12700">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0.39369</cdr:x>
      <cdr:y>0.30261</cdr:y>
    </cdr:from>
    <cdr:to>
      <cdr:x>0.60227</cdr:x>
      <cdr:y>0.38194</cdr:y>
    </cdr:to>
    <cdr:sp macro="" textlink="">
      <cdr:nvSpPr>
        <cdr:cNvPr id="7" name="CuadroTexto 1"/>
        <cdr:cNvSpPr txBox="1"/>
      </cdr:nvSpPr>
      <cdr:spPr>
        <a:xfrm xmlns:a="http://schemas.openxmlformats.org/drawingml/2006/main">
          <a:off x="1799936" y="830118"/>
          <a:ext cx="953654" cy="21763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S" sz="800"/>
            <a:t>Experimental</a:t>
          </a:r>
        </a:p>
      </cdr:txBody>
    </cdr:sp>
  </cdr:relSizeAnchor>
  <cdr:relSizeAnchor xmlns:cdr="http://schemas.openxmlformats.org/drawingml/2006/chartDrawing">
    <cdr:from>
      <cdr:x>0.48649</cdr:x>
      <cdr:y>0.19213</cdr:y>
    </cdr:from>
    <cdr:to>
      <cdr:x>0.49785</cdr:x>
      <cdr:y>0.32471</cdr:y>
    </cdr:to>
    <cdr:cxnSp macro="">
      <cdr:nvCxnSpPr>
        <cdr:cNvPr id="8" name="Conector recto de flecha 7"/>
        <cdr:cNvCxnSpPr/>
      </cdr:nvCxnSpPr>
      <cdr:spPr>
        <a:xfrm xmlns:a="http://schemas.openxmlformats.org/drawingml/2006/main" flipH="1" flipV="1">
          <a:off x="2224232" y="527050"/>
          <a:ext cx="51954" cy="363682"/>
        </a:xfrm>
        <a:prstGeom xmlns:a="http://schemas.openxmlformats.org/drawingml/2006/main" prst="straightConnector1">
          <a:avLst/>
        </a:prstGeom>
        <a:ln xmlns:a="http://schemas.openxmlformats.org/drawingml/2006/main" w="12700">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8.xml><?xml version="1.0" encoding="utf-8"?>
<c:userShapes xmlns:c="http://schemas.openxmlformats.org/drawingml/2006/chart">
  <cdr:relSizeAnchor xmlns:cdr="http://schemas.openxmlformats.org/drawingml/2006/chartDrawing">
    <cdr:from>
      <cdr:x>0.4697</cdr:x>
      <cdr:y>0.92445</cdr:y>
    </cdr:from>
    <cdr:to>
      <cdr:x>0.70076</cdr:x>
      <cdr:y>0.9939</cdr:y>
    </cdr:to>
    <cdr:sp macro="" textlink="">
      <cdr:nvSpPr>
        <cdr:cNvPr id="2" name="CuadroTexto 1"/>
        <cdr:cNvSpPr txBox="1"/>
      </cdr:nvSpPr>
      <cdr:spPr>
        <a:xfrm xmlns:a="http://schemas.openxmlformats.org/drawingml/2006/main">
          <a:off x="2147453" y="2535959"/>
          <a:ext cx="1056409" cy="1905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S" sz="800"/>
            <a:t>daytime (h)</a:t>
          </a:r>
        </a:p>
      </cdr:txBody>
    </cdr:sp>
  </cdr:relSizeAnchor>
  <cdr:relSizeAnchor xmlns:cdr="http://schemas.openxmlformats.org/drawingml/2006/chartDrawing">
    <cdr:from>
      <cdr:x>0.0149</cdr:x>
      <cdr:y>0.21065</cdr:y>
    </cdr:from>
    <cdr:to>
      <cdr:x>0.05657</cdr:x>
      <cdr:y>0.59575</cdr:y>
    </cdr:to>
    <cdr:sp macro="" textlink="">
      <cdr:nvSpPr>
        <cdr:cNvPr id="3" name="CuadroTexto 1"/>
        <cdr:cNvSpPr txBox="1"/>
      </cdr:nvSpPr>
      <cdr:spPr>
        <a:xfrm xmlns:a="http://schemas.openxmlformats.org/drawingml/2006/main" rot="16200000">
          <a:off x="-364837" y="1010805"/>
          <a:ext cx="1056409" cy="1905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S" sz="800"/>
            <a:t>Efficiency (%)</a:t>
          </a:r>
        </a:p>
      </cdr:txBody>
    </cdr:sp>
  </cdr:relSizeAnchor>
  <cdr:relSizeAnchor xmlns:cdr="http://schemas.openxmlformats.org/drawingml/2006/chartDrawing">
    <cdr:from>
      <cdr:x>0.28763</cdr:x>
      <cdr:y>0.25168</cdr:y>
    </cdr:from>
    <cdr:to>
      <cdr:x>0.47538</cdr:x>
      <cdr:y>0.33102</cdr:y>
    </cdr:to>
    <cdr:sp macro="" textlink="">
      <cdr:nvSpPr>
        <cdr:cNvPr id="4" name="CuadroTexto 1"/>
        <cdr:cNvSpPr txBox="1"/>
      </cdr:nvSpPr>
      <cdr:spPr>
        <a:xfrm xmlns:a="http://schemas.openxmlformats.org/drawingml/2006/main">
          <a:off x="1315026" y="690418"/>
          <a:ext cx="858405" cy="21763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S" sz="800"/>
            <a:t>Theoretical</a:t>
          </a:r>
        </a:p>
      </cdr:txBody>
    </cdr:sp>
  </cdr:relSizeAnchor>
  <cdr:relSizeAnchor xmlns:cdr="http://schemas.openxmlformats.org/drawingml/2006/chartDrawing">
    <cdr:from>
      <cdr:x>0.36742</cdr:x>
      <cdr:y>0.11953</cdr:y>
    </cdr:from>
    <cdr:to>
      <cdr:x>0.37879</cdr:x>
      <cdr:y>0.2521</cdr:y>
    </cdr:to>
    <cdr:cxnSp macro="">
      <cdr:nvCxnSpPr>
        <cdr:cNvPr id="5" name="Conector recto de flecha 4"/>
        <cdr:cNvCxnSpPr/>
      </cdr:nvCxnSpPr>
      <cdr:spPr>
        <a:xfrm xmlns:a="http://schemas.openxmlformats.org/drawingml/2006/main" flipH="1" flipV="1">
          <a:off x="1679863" y="327891"/>
          <a:ext cx="51954" cy="363682"/>
        </a:xfrm>
        <a:prstGeom xmlns:a="http://schemas.openxmlformats.org/drawingml/2006/main" prst="straightConnector1">
          <a:avLst/>
        </a:prstGeom>
        <a:ln xmlns:a="http://schemas.openxmlformats.org/drawingml/2006/main" w="12700">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0.70997</cdr:x>
      <cdr:y>0.28325</cdr:y>
    </cdr:from>
    <cdr:to>
      <cdr:x>0.91856</cdr:x>
      <cdr:y>0.36258</cdr:y>
    </cdr:to>
    <cdr:sp macro="" textlink="">
      <cdr:nvSpPr>
        <cdr:cNvPr id="6" name="CuadroTexto 1"/>
        <cdr:cNvSpPr txBox="1"/>
      </cdr:nvSpPr>
      <cdr:spPr>
        <a:xfrm xmlns:a="http://schemas.openxmlformats.org/drawingml/2006/main">
          <a:off x="3246003" y="777008"/>
          <a:ext cx="953654" cy="21763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S" sz="800"/>
            <a:t>Experimental</a:t>
          </a:r>
        </a:p>
      </cdr:txBody>
    </cdr:sp>
  </cdr:relSizeAnchor>
  <cdr:relSizeAnchor xmlns:cdr="http://schemas.openxmlformats.org/drawingml/2006/chartDrawing">
    <cdr:from>
      <cdr:x>0.80278</cdr:x>
      <cdr:y>0.17277</cdr:y>
    </cdr:from>
    <cdr:to>
      <cdr:x>0.81414</cdr:x>
      <cdr:y>0.30534</cdr:y>
    </cdr:to>
    <cdr:cxnSp macro="">
      <cdr:nvCxnSpPr>
        <cdr:cNvPr id="7" name="Conector recto de flecha 6"/>
        <cdr:cNvCxnSpPr/>
      </cdr:nvCxnSpPr>
      <cdr:spPr>
        <a:xfrm xmlns:a="http://schemas.openxmlformats.org/drawingml/2006/main" flipH="1" flipV="1">
          <a:off x="3670299" y="473940"/>
          <a:ext cx="51954" cy="363682"/>
        </a:xfrm>
        <a:prstGeom xmlns:a="http://schemas.openxmlformats.org/drawingml/2006/main" prst="straightConnector1">
          <a:avLst/>
        </a:prstGeom>
        <a:ln xmlns:a="http://schemas.openxmlformats.org/drawingml/2006/main" w="12700">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85AB0-D5DA-4F0B-9463-74D2204BD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18</Pages>
  <Words>5886</Words>
  <Characters>32374</Characters>
  <Application>Microsoft Office Word</Application>
  <DocSecurity>0</DocSecurity>
  <Lines>269</Lines>
  <Paragraphs>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Armenta</dc:creator>
  <cp:keywords/>
  <dc:description/>
  <cp:lastModifiedBy>Carlos Armenta</cp:lastModifiedBy>
  <cp:revision>4</cp:revision>
  <cp:lastPrinted>2021-03-03T13:02:00Z</cp:lastPrinted>
  <dcterms:created xsi:type="dcterms:W3CDTF">2023-01-13T15:15:00Z</dcterms:created>
  <dcterms:modified xsi:type="dcterms:W3CDTF">2023-01-13T15:52:00Z</dcterms:modified>
</cp:coreProperties>
</file>