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07A" w:rsidRDefault="001D707A" w:rsidP="001D707A">
      <w:pPr>
        <w:jc w:val="both"/>
        <w:rPr>
          <w:rFonts w:ascii="Times New Roman" w:hAnsi="Times New Roman" w:cs="Times New Roman"/>
          <w:b/>
          <w:sz w:val="32"/>
          <w:szCs w:val="32"/>
          <w:lang w:val="en-IN"/>
        </w:rPr>
      </w:pPr>
      <w:r>
        <w:rPr>
          <w:rFonts w:ascii="Times New Roman" w:hAnsi="Times New Roman" w:cs="Times New Roman"/>
          <w:b/>
          <w:sz w:val="32"/>
          <w:szCs w:val="32"/>
          <w:lang w:val="en-IN"/>
        </w:rPr>
        <w:t>HRTEM</w:t>
      </w:r>
      <w:r w:rsidRPr="001D707A">
        <w:rPr>
          <w:rFonts w:ascii="Times New Roman" w:hAnsi="Times New Roman" w:cs="Times New Roman"/>
          <w:b/>
          <w:sz w:val="32"/>
          <w:szCs w:val="32"/>
          <w:lang w:val="en-IN"/>
        </w:rPr>
        <w:t xml:space="preserve"> and </w:t>
      </w:r>
      <w:r>
        <w:rPr>
          <w:rFonts w:ascii="Times New Roman" w:hAnsi="Times New Roman" w:cs="Times New Roman"/>
          <w:b/>
          <w:sz w:val="32"/>
          <w:szCs w:val="32"/>
          <w:lang w:val="en-IN"/>
        </w:rPr>
        <w:t xml:space="preserve">Current-Voltage Study of ACNT-MoS2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IN"/>
        </w:rPr>
        <w:t>Nanocomposite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en-IN"/>
        </w:rPr>
        <w:t xml:space="preserve"> Prepared by </w:t>
      </w:r>
      <w:r w:rsidR="009A6F9B">
        <w:rPr>
          <w:rFonts w:ascii="Times New Roman" w:hAnsi="Times New Roman" w:cs="Times New Roman"/>
          <w:b/>
          <w:sz w:val="32"/>
          <w:szCs w:val="32"/>
          <w:lang w:val="en-IN"/>
        </w:rPr>
        <w:t>Hydrothermal Method</w:t>
      </w:r>
    </w:p>
    <w:p w:rsidR="00100248" w:rsidRPr="00A0034B" w:rsidRDefault="00100248" w:rsidP="00100248">
      <w:pPr>
        <w:jc w:val="center"/>
        <w:rPr>
          <w:rFonts w:ascii="Times New Roman" w:hAnsi="Times New Roman"/>
          <w:iCs/>
          <w:sz w:val="28"/>
          <w:szCs w:val="28"/>
        </w:rPr>
      </w:pPr>
      <w:proofErr w:type="spellStart"/>
      <w:r w:rsidRPr="00A0034B">
        <w:rPr>
          <w:rFonts w:ascii="Times New Roman" w:hAnsi="Times New Roman" w:cs="Times New Roman"/>
          <w:sz w:val="28"/>
          <w:szCs w:val="28"/>
          <w:lang w:val="en-IN"/>
        </w:rPr>
        <w:t>Binoy</w:t>
      </w:r>
      <w:proofErr w:type="spellEnd"/>
      <w:r w:rsidRPr="00A0034B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proofErr w:type="spellStart"/>
      <w:r w:rsidRPr="00A0034B">
        <w:rPr>
          <w:rFonts w:ascii="Times New Roman" w:hAnsi="Times New Roman" w:cs="Times New Roman"/>
          <w:sz w:val="28"/>
          <w:szCs w:val="28"/>
          <w:lang w:val="en-IN"/>
        </w:rPr>
        <w:t>Bera</w:t>
      </w:r>
      <w:proofErr w:type="spellEnd"/>
      <w:r w:rsidRPr="00A0034B">
        <w:rPr>
          <w:rFonts w:ascii="Times New Roman" w:hAnsi="Times New Roman" w:cs="Times New Roman"/>
          <w:sz w:val="28"/>
          <w:szCs w:val="28"/>
          <w:lang w:val="en-IN"/>
        </w:rPr>
        <w:t xml:space="preserve">, </w:t>
      </w:r>
      <w:proofErr w:type="spellStart"/>
      <w:r w:rsidRPr="00A0034B">
        <w:rPr>
          <w:rFonts w:ascii="Times New Roman" w:hAnsi="Times New Roman" w:cs="Times New Roman"/>
          <w:sz w:val="28"/>
          <w:szCs w:val="28"/>
          <w:lang w:val="en-IN"/>
        </w:rPr>
        <w:t>Ambar</w:t>
      </w:r>
      <w:proofErr w:type="spellEnd"/>
      <w:r w:rsidRPr="00A0034B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proofErr w:type="spellStart"/>
      <w:r w:rsidRPr="00A0034B">
        <w:rPr>
          <w:rFonts w:ascii="Times New Roman" w:hAnsi="Times New Roman" w:cs="Times New Roman"/>
          <w:sz w:val="28"/>
          <w:szCs w:val="28"/>
          <w:lang w:val="en-IN"/>
        </w:rPr>
        <w:t>Pattanayak</w:t>
      </w:r>
      <w:proofErr w:type="spellEnd"/>
      <w:r w:rsidRPr="00A0034B">
        <w:rPr>
          <w:rFonts w:ascii="Times New Roman" w:hAnsi="Times New Roman" w:cs="Times New Roman"/>
          <w:sz w:val="28"/>
          <w:szCs w:val="28"/>
          <w:lang w:val="en-IN"/>
        </w:rPr>
        <w:t xml:space="preserve">, </w:t>
      </w:r>
      <w:proofErr w:type="spellStart"/>
      <w:r w:rsidRPr="00A0034B">
        <w:rPr>
          <w:rFonts w:ascii="Times New Roman" w:hAnsi="Times New Roman" w:cs="Times New Roman"/>
          <w:sz w:val="28"/>
          <w:szCs w:val="28"/>
          <w:lang w:val="en-IN"/>
        </w:rPr>
        <w:t>Madhumita</w:t>
      </w:r>
      <w:proofErr w:type="spellEnd"/>
      <w:r w:rsidRPr="00A0034B">
        <w:rPr>
          <w:rFonts w:ascii="Times New Roman" w:hAnsi="Times New Roman" w:cs="Times New Roman"/>
          <w:sz w:val="28"/>
          <w:szCs w:val="28"/>
          <w:lang w:val="en-IN"/>
        </w:rPr>
        <w:t xml:space="preserve"> Das </w:t>
      </w:r>
      <w:proofErr w:type="spellStart"/>
      <w:r w:rsidRPr="00A0034B">
        <w:rPr>
          <w:rFonts w:ascii="Times New Roman" w:hAnsi="Times New Roman" w:cs="Times New Roman"/>
          <w:sz w:val="28"/>
          <w:szCs w:val="28"/>
          <w:lang w:val="en-IN"/>
        </w:rPr>
        <w:t>Sarkar</w:t>
      </w:r>
      <w:proofErr w:type="spellEnd"/>
      <w:r w:rsidRPr="00A0034B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A0034B">
        <w:rPr>
          <w:rFonts w:ascii="Times New Roman" w:hAnsi="Times New Roman"/>
          <w:iCs/>
          <w:sz w:val="28"/>
          <w:szCs w:val="28"/>
        </w:rPr>
        <w:t>Hari</w:t>
      </w:r>
      <w:proofErr w:type="spellEnd"/>
      <w:r w:rsidRPr="00A0034B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A0034B">
        <w:rPr>
          <w:rFonts w:ascii="Times New Roman" w:hAnsi="Times New Roman"/>
          <w:iCs/>
          <w:sz w:val="28"/>
          <w:szCs w:val="28"/>
        </w:rPr>
        <w:t>Sarkar</w:t>
      </w:r>
      <w:proofErr w:type="spellEnd"/>
      <w:r w:rsidRPr="00A0034B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A0034B">
        <w:rPr>
          <w:rFonts w:ascii="Times New Roman" w:hAnsi="Times New Roman"/>
          <w:iCs/>
          <w:sz w:val="28"/>
          <w:szCs w:val="28"/>
        </w:rPr>
        <w:t>Pabitra</w:t>
      </w:r>
      <w:proofErr w:type="spellEnd"/>
      <w:r w:rsidRPr="00A0034B">
        <w:rPr>
          <w:rFonts w:ascii="Times New Roman" w:hAnsi="Times New Roman"/>
          <w:iCs/>
          <w:sz w:val="28"/>
          <w:szCs w:val="28"/>
        </w:rPr>
        <w:t xml:space="preserve"> Dey</w:t>
      </w:r>
      <w:r w:rsidRPr="00A0034B">
        <w:rPr>
          <w:rFonts w:ascii="Times New Roman" w:hAnsi="Times New Roman"/>
          <w:iCs/>
          <w:sz w:val="28"/>
          <w:szCs w:val="28"/>
          <w:vertAlign w:val="superscript"/>
        </w:rPr>
        <w:t>1</w:t>
      </w:r>
    </w:p>
    <w:p w:rsidR="00100248" w:rsidRPr="00A0034B" w:rsidRDefault="00100248" w:rsidP="00100248">
      <w:pPr>
        <w:jc w:val="center"/>
        <w:rPr>
          <w:rFonts w:ascii="Times New Roman" w:hAnsi="Times New Roman"/>
          <w:iCs/>
          <w:sz w:val="28"/>
          <w:szCs w:val="28"/>
        </w:rPr>
      </w:pPr>
      <w:r w:rsidRPr="00A0034B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A0034B">
        <w:rPr>
          <w:rFonts w:ascii="Times New Roman" w:hAnsi="Times New Roman"/>
          <w:iCs/>
          <w:sz w:val="28"/>
          <w:szCs w:val="28"/>
        </w:rPr>
        <w:t>Dibyaranjan</w:t>
      </w:r>
      <w:proofErr w:type="spellEnd"/>
      <w:r w:rsidRPr="00A0034B">
        <w:rPr>
          <w:rFonts w:ascii="Times New Roman" w:hAnsi="Times New Roman"/>
          <w:iCs/>
          <w:sz w:val="28"/>
          <w:szCs w:val="28"/>
        </w:rPr>
        <w:t xml:space="preserve"> Bera</w:t>
      </w:r>
      <w:r w:rsidRPr="00A0034B">
        <w:rPr>
          <w:rFonts w:ascii="Times New Roman" w:hAnsi="Times New Roman"/>
          <w:iCs/>
          <w:sz w:val="28"/>
          <w:szCs w:val="28"/>
          <w:vertAlign w:val="superscript"/>
        </w:rPr>
        <w:t>2</w:t>
      </w:r>
      <w:r w:rsidRPr="00A0034B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A0034B">
        <w:rPr>
          <w:rFonts w:ascii="Times New Roman" w:hAnsi="Times New Roman"/>
          <w:iCs/>
          <w:sz w:val="28"/>
          <w:szCs w:val="28"/>
        </w:rPr>
        <w:t>Ujjwal</w:t>
      </w:r>
      <w:proofErr w:type="spellEnd"/>
      <w:r w:rsidRPr="00A0034B">
        <w:rPr>
          <w:rFonts w:ascii="Times New Roman" w:hAnsi="Times New Roman"/>
          <w:iCs/>
          <w:sz w:val="28"/>
          <w:szCs w:val="28"/>
        </w:rPr>
        <w:t xml:space="preserve"> Kumar </w:t>
      </w:r>
      <w:proofErr w:type="spellStart"/>
      <w:r w:rsidRPr="00A0034B">
        <w:rPr>
          <w:rFonts w:ascii="Times New Roman" w:hAnsi="Times New Roman"/>
          <w:iCs/>
          <w:sz w:val="28"/>
          <w:szCs w:val="28"/>
        </w:rPr>
        <w:t>Mondal</w:t>
      </w:r>
      <w:proofErr w:type="spellEnd"/>
      <w:r w:rsidRPr="00A0034B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A0034B">
        <w:rPr>
          <w:rFonts w:ascii="Times New Roman" w:hAnsi="Times New Roman"/>
          <w:iCs/>
          <w:sz w:val="28"/>
          <w:szCs w:val="28"/>
        </w:rPr>
        <w:t>Rafiqul</w:t>
      </w:r>
      <w:proofErr w:type="spellEnd"/>
      <w:r w:rsidRPr="00A0034B">
        <w:rPr>
          <w:rFonts w:ascii="Times New Roman" w:hAnsi="Times New Roman"/>
          <w:iCs/>
          <w:sz w:val="28"/>
          <w:szCs w:val="28"/>
        </w:rPr>
        <w:t xml:space="preserve"> Hossain</w:t>
      </w:r>
      <w:r w:rsidRPr="00A0034B">
        <w:rPr>
          <w:rFonts w:ascii="Times New Roman" w:hAnsi="Times New Roman"/>
          <w:iCs/>
          <w:sz w:val="28"/>
          <w:szCs w:val="28"/>
          <w:vertAlign w:val="superscript"/>
        </w:rPr>
        <w:t>3</w:t>
      </w:r>
    </w:p>
    <w:p w:rsidR="00100248" w:rsidRDefault="00100248" w:rsidP="00100248">
      <w:pPr>
        <w:jc w:val="center"/>
        <w:rPr>
          <w:rFonts w:ascii="Times New Roman" w:hAnsi="Times New Roman"/>
          <w:iCs/>
          <w:sz w:val="24"/>
          <w:szCs w:val="24"/>
        </w:rPr>
      </w:pPr>
      <w:proofErr w:type="gramStart"/>
      <w:r>
        <w:rPr>
          <w:rFonts w:ascii="Times New Roman" w:hAnsi="Times New Roman"/>
          <w:iCs/>
          <w:sz w:val="24"/>
          <w:szCs w:val="24"/>
          <w:vertAlign w:val="superscript"/>
        </w:rPr>
        <w:t>1</w:t>
      </w:r>
      <w:r>
        <w:rPr>
          <w:rFonts w:ascii="Times New Roman" w:hAnsi="Times New Roman"/>
          <w:iCs/>
          <w:sz w:val="24"/>
          <w:szCs w:val="24"/>
        </w:rPr>
        <w:t>Department of computer science and engineering, West Bengal University of Technology, Kolkata – 700064, India.</w:t>
      </w:r>
      <w:proofErr w:type="gramEnd"/>
    </w:p>
    <w:p w:rsidR="00100248" w:rsidRDefault="00100248" w:rsidP="00100248">
      <w:pPr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  <w:vertAlign w:val="superscript"/>
        </w:rPr>
        <w:t>2</w:t>
      </w:r>
      <w:r>
        <w:rPr>
          <w:rFonts w:ascii="Times New Roman" w:hAnsi="Times New Roman"/>
          <w:iCs/>
          <w:sz w:val="24"/>
          <w:szCs w:val="24"/>
        </w:rPr>
        <w:t>Khanayadihi P. K. Higher Secondary School</w:t>
      </w:r>
      <w:proofErr w:type="gramStart"/>
      <w:r>
        <w:rPr>
          <w:rFonts w:ascii="Times New Roman" w:hAnsi="Times New Roman"/>
          <w:iCs/>
          <w:sz w:val="24"/>
          <w:szCs w:val="24"/>
        </w:rPr>
        <w:t>,  West</w:t>
      </w:r>
      <w:proofErr w:type="gramEnd"/>
      <w:r>
        <w:rPr>
          <w:rFonts w:ascii="Times New Roman" w:hAnsi="Times New Roman"/>
          <w:iCs/>
          <w:sz w:val="24"/>
          <w:szCs w:val="24"/>
        </w:rPr>
        <w:t xml:space="preserve"> Bengal – 721641, India.</w:t>
      </w:r>
    </w:p>
    <w:p w:rsidR="00100248" w:rsidRDefault="00100248" w:rsidP="00100248">
      <w:pPr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  <w:vertAlign w:val="superscript"/>
        </w:rPr>
        <w:t>3</w:t>
      </w:r>
      <w:r>
        <w:rPr>
          <w:rFonts w:ascii="Times New Roman" w:hAnsi="Times New Roman"/>
          <w:iCs/>
          <w:sz w:val="24"/>
          <w:szCs w:val="24"/>
        </w:rPr>
        <w:t>Jadavpur University, plot no.8, Salt Lake Bypass, LB Block, Sector III, Salt Lake City, Kolkata -  700106.</w:t>
      </w:r>
    </w:p>
    <w:p w:rsidR="001D707A" w:rsidRDefault="001D707A" w:rsidP="001D707A">
      <w:pPr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 w:rsidRPr="004973E9">
        <w:rPr>
          <w:rFonts w:ascii="Times New Roman" w:hAnsi="Times New Roman" w:cs="Times New Roman"/>
          <w:b/>
          <w:sz w:val="24"/>
          <w:szCs w:val="24"/>
          <w:lang w:val="en-IN"/>
        </w:rPr>
        <w:t>Abstract:</w:t>
      </w:r>
      <w:r>
        <w:rPr>
          <w:rFonts w:ascii="Times New Roman" w:hAnsi="Times New Roman" w:cs="Times New Roman"/>
          <w:b/>
          <w:sz w:val="24"/>
          <w:szCs w:val="24"/>
          <w:lang w:val="en-IN"/>
        </w:rPr>
        <w:t xml:space="preserve"> </w:t>
      </w:r>
      <w:r w:rsidRPr="009A6F9B">
        <w:rPr>
          <w:rFonts w:ascii="Times New Roman" w:hAnsi="Times New Roman" w:cs="Times New Roman"/>
          <w:sz w:val="20"/>
          <w:szCs w:val="20"/>
          <w:lang w:val="en-IN"/>
        </w:rPr>
        <w:t xml:space="preserve">Recently amorphous carbon </w:t>
      </w:r>
      <w:proofErr w:type="spellStart"/>
      <w:r w:rsidRPr="009A6F9B">
        <w:rPr>
          <w:rFonts w:ascii="Times New Roman" w:hAnsi="Times New Roman" w:cs="Times New Roman"/>
          <w:sz w:val="20"/>
          <w:szCs w:val="20"/>
          <w:lang w:val="en-IN"/>
        </w:rPr>
        <w:t>nanotube</w:t>
      </w:r>
      <w:proofErr w:type="spellEnd"/>
      <w:r w:rsidRPr="009A6F9B">
        <w:rPr>
          <w:rFonts w:ascii="Times New Roman" w:hAnsi="Times New Roman" w:cs="Times New Roman"/>
          <w:sz w:val="20"/>
          <w:szCs w:val="20"/>
          <w:lang w:val="en-IN"/>
        </w:rPr>
        <w:t xml:space="preserve"> and their </w:t>
      </w:r>
      <w:proofErr w:type="spellStart"/>
      <w:r w:rsidRPr="009A6F9B">
        <w:rPr>
          <w:rFonts w:ascii="Times New Roman" w:hAnsi="Times New Roman" w:cs="Times New Roman"/>
          <w:sz w:val="20"/>
          <w:szCs w:val="20"/>
          <w:lang w:val="en-IN"/>
        </w:rPr>
        <w:t>nanocomposites</w:t>
      </w:r>
      <w:proofErr w:type="spellEnd"/>
      <w:r w:rsidRPr="009A6F9B">
        <w:rPr>
          <w:rFonts w:ascii="Times New Roman" w:hAnsi="Times New Roman" w:cs="Times New Roman"/>
          <w:sz w:val="20"/>
          <w:szCs w:val="20"/>
          <w:lang w:val="en-IN"/>
        </w:rPr>
        <w:t xml:space="preserve"> are most influenced </w:t>
      </w:r>
      <w:r w:rsidR="000D3524" w:rsidRPr="009A6F9B">
        <w:rPr>
          <w:rFonts w:ascii="Times New Roman" w:hAnsi="Times New Roman" w:cs="Times New Roman"/>
          <w:sz w:val="20"/>
          <w:szCs w:val="20"/>
          <w:lang w:val="en-IN"/>
        </w:rPr>
        <w:t xml:space="preserve">research </w:t>
      </w:r>
      <w:r w:rsidRPr="009A6F9B">
        <w:rPr>
          <w:rFonts w:ascii="Times New Roman" w:hAnsi="Times New Roman" w:cs="Times New Roman"/>
          <w:sz w:val="20"/>
          <w:szCs w:val="20"/>
          <w:lang w:val="en-IN"/>
        </w:rPr>
        <w:t xml:space="preserve">topic in the field of </w:t>
      </w:r>
      <w:proofErr w:type="spellStart"/>
      <w:r w:rsidRPr="009A6F9B">
        <w:rPr>
          <w:rFonts w:ascii="Times New Roman" w:hAnsi="Times New Roman" w:cs="Times New Roman"/>
          <w:sz w:val="20"/>
          <w:szCs w:val="20"/>
          <w:lang w:val="en-IN"/>
        </w:rPr>
        <w:t>nanoscience</w:t>
      </w:r>
      <w:proofErr w:type="spellEnd"/>
      <w:r w:rsidRPr="009A6F9B">
        <w:rPr>
          <w:rFonts w:ascii="Times New Roman" w:hAnsi="Times New Roman" w:cs="Times New Roman"/>
          <w:sz w:val="20"/>
          <w:szCs w:val="20"/>
          <w:lang w:val="en-IN"/>
        </w:rPr>
        <w:t xml:space="preserve"> and nanotechnology. Here in this paper, amorphous carbon </w:t>
      </w:r>
      <w:proofErr w:type="spellStart"/>
      <w:r w:rsidRPr="009A6F9B">
        <w:rPr>
          <w:rFonts w:ascii="Times New Roman" w:hAnsi="Times New Roman" w:cs="Times New Roman"/>
          <w:sz w:val="20"/>
          <w:szCs w:val="20"/>
          <w:lang w:val="en-IN"/>
        </w:rPr>
        <w:t>nanotube</w:t>
      </w:r>
      <w:proofErr w:type="spellEnd"/>
      <w:r w:rsidRPr="009A6F9B">
        <w:rPr>
          <w:rFonts w:ascii="Times New Roman" w:hAnsi="Times New Roman" w:cs="Times New Roman"/>
          <w:sz w:val="20"/>
          <w:szCs w:val="20"/>
          <w:lang w:val="en-IN"/>
        </w:rPr>
        <w:t xml:space="preserve">-molybdenum disulfide </w:t>
      </w:r>
      <w:proofErr w:type="spellStart"/>
      <w:proofErr w:type="gramStart"/>
      <w:r w:rsidRPr="009A6F9B">
        <w:rPr>
          <w:rFonts w:ascii="Times New Roman" w:hAnsi="Times New Roman" w:cs="Times New Roman"/>
          <w:sz w:val="20"/>
          <w:szCs w:val="20"/>
          <w:lang w:val="en-IN"/>
        </w:rPr>
        <w:t>nanocomposite</w:t>
      </w:r>
      <w:proofErr w:type="spellEnd"/>
      <w:r w:rsidRPr="009A6F9B">
        <w:rPr>
          <w:rFonts w:ascii="Times New Roman" w:hAnsi="Times New Roman" w:cs="Times New Roman"/>
          <w:sz w:val="20"/>
          <w:szCs w:val="20"/>
          <w:lang w:val="en-IN"/>
        </w:rPr>
        <w:t xml:space="preserve"> have</w:t>
      </w:r>
      <w:proofErr w:type="gramEnd"/>
      <w:r w:rsidRPr="009A6F9B">
        <w:rPr>
          <w:rFonts w:ascii="Times New Roman" w:hAnsi="Times New Roman" w:cs="Times New Roman"/>
          <w:sz w:val="20"/>
          <w:szCs w:val="20"/>
          <w:lang w:val="en-IN"/>
        </w:rPr>
        <w:t xml:space="preserve"> been prepared by wet chemistry approach. </w:t>
      </w:r>
      <w:proofErr w:type="spellStart"/>
      <w:r w:rsidR="009A6F9B" w:rsidRPr="009A6F9B">
        <w:rPr>
          <w:rFonts w:ascii="Times New Roman" w:hAnsi="Times New Roman" w:cs="Times New Roman"/>
          <w:sz w:val="20"/>
          <w:szCs w:val="20"/>
        </w:rPr>
        <w:t>Hexaammonium</w:t>
      </w:r>
      <w:proofErr w:type="spellEnd"/>
      <w:r w:rsidR="009A6F9B" w:rsidRPr="009A6F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A6F9B" w:rsidRPr="009A6F9B">
        <w:rPr>
          <w:rFonts w:ascii="Times New Roman" w:hAnsi="Times New Roman" w:cs="Times New Roman"/>
          <w:sz w:val="20"/>
          <w:szCs w:val="20"/>
        </w:rPr>
        <w:t>heptamolybda</w:t>
      </w:r>
      <w:r w:rsidR="009A6F9B">
        <w:rPr>
          <w:rFonts w:ascii="Times New Roman" w:hAnsi="Times New Roman" w:cs="Times New Roman"/>
          <w:sz w:val="20"/>
          <w:szCs w:val="20"/>
        </w:rPr>
        <w:t>te</w:t>
      </w:r>
      <w:proofErr w:type="spellEnd"/>
      <w:r w:rsidR="009A6F9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A6F9B">
        <w:rPr>
          <w:rFonts w:ascii="Times New Roman" w:hAnsi="Times New Roman" w:cs="Times New Roman"/>
          <w:sz w:val="20"/>
          <w:szCs w:val="20"/>
        </w:rPr>
        <w:t>tetrahydrate</w:t>
      </w:r>
      <w:proofErr w:type="spellEnd"/>
      <w:r w:rsidR="009A6F9B" w:rsidRPr="009A6F9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9A6F9B" w:rsidRPr="009A6F9B">
        <w:rPr>
          <w:rFonts w:ascii="Times New Roman" w:hAnsi="Times New Roman" w:cs="Times New Roman"/>
          <w:sz w:val="20"/>
          <w:szCs w:val="20"/>
        </w:rPr>
        <w:t>thiourea</w:t>
      </w:r>
      <w:proofErr w:type="spellEnd"/>
      <w:r w:rsidR="009A6F9B" w:rsidRPr="009A6F9B">
        <w:rPr>
          <w:rFonts w:ascii="Times New Roman" w:hAnsi="Times New Roman" w:cs="Times New Roman"/>
          <w:sz w:val="20"/>
          <w:szCs w:val="20"/>
          <w:lang w:val="en-IN"/>
        </w:rPr>
        <w:t xml:space="preserve"> and amorphous carbon </w:t>
      </w:r>
      <w:proofErr w:type="spellStart"/>
      <w:r w:rsidR="009A6F9B" w:rsidRPr="009A6F9B">
        <w:rPr>
          <w:rFonts w:ascii="Times New Roman" w:hAnsi="Times New Roman" w:cs="Times New Roman"/>
          <w:sz w:val="20"/>
          <w:szCs w:val="20"/>
          <w:lang w:val="en-IN"/>
        </w:rPr>
        <w:t>nanotube</w:t>
      </w:r>
      <w:proofErr w:type="spellEnd"/>
      <w:r w:rsidR="009A6F9B" w:rsidRPr="009A6F9B">
        <w:rPr>
          <w:rFonts w:ascii="Times New Roman" w:hAnsi="Times New Roman" w:cs="Times New Roman"/>
          <w:sz w:val="20"/>
          <w:szCs w:val="20"/>
          <w:lang w:val="en-IN"/>
        </w:rPr>
        <w:t xml:space="preserve"> were used as main material in that process. Amorphous carbon </w:t>
      </w:r>
      <w:proofErr w:type="spellStart"/>
      <w:proofErr w:type="gramStart"/>
      <w:r w:rsidR="009A6F9B" w:rsidRPr="009A6F9B">
        <w:rPr>
          <w:rFonts w:ascii="Times New Roman" w:hAnsi="Times New Roman" w:cs="Times New Roman"/>
          <w:sz w:val="20"/>
          <w:szCs w:val="20"/>
          <w:lang w:val="en-IN"/>
        </w:rPr>
        <w:t>nanotube</w:t>
      </w:r>
      <w:proofErr w:type="spellEnd"/>
      <w:r w:rsidR="009A6F9B" w:rsidRPr="009A6F9B">
        <w:rPr>
          <w:rFonts w:ascii="Times New Roman" w:hAnsi="Times New Roman" w:cs="Times New Roman"/>
          <w:sz w:val="20"/>
          <w:szCs w:val="20"/>
          <w:lang w:val="en-IN"/>
        </w:rPr>
        <w:t xml:space="preserve"> have</w:t>
      </w:r>
      <w:proofErr w:type="gramEnd"/>
      <w:r w:rsidR="009A6F9B" w:rsidRPr="009A6F9B">
        <w:rPr>
          <w:rFonts w:ascii="Times New Roman" w:hAnsi="Times New Roman" w:cs="Times New Roman"/>
          <w:sz w:val="20"/>
          <w:szCs w:val="20"/>
          <w:lang w:val="en-IN"/>
        </w:rPr>
        <w:t xml:space="preserve"> been prepared separately by a low temperature chemical process. Finally the high resolution transmission electron microscope and current-voltage study of as prepared </w:t>
      </w:r>
      <w:proofErr w:type="spellStart"/>
      <w:r w:rsidR="009A6F9B" w:rsidRPr="009A6F9B">
        <w:rPr>
          <w:rFonts w:ascii="Times New Roman" w:hAnsi="Times New Roman" w:cs="Times New Roman"/>
          <w:sz w:val="20"/>
          <w:szCs w:val="20"/>
          <w:lang w:val="en-IN"/>
        </w:rPr>
        <w:t>nanocomposite</w:t>
      </w:r>
      <w:proofErr w:type="spellEnd"/>
      <w:r w:rsidR="009A6F9B" w:rsidRPr="009A6F9B">
        <w:rPr>
          <w:rFonts w:ascii="Times New Roman" w:hAnsi="Times New Roman" w:cs="Times New Roman"/>
          <w:sz w:val="20"/>
          <w:szCs w:val="20"/>
          <w:lang w:val="en-IN"/>
        </w:rPr>
        <w:t xml:space="preserve"> has been done.</w:t>
      </w:r>
    </w:p>
    <w:p w:rsidR="000D7A25" w:rsidRPr="008F2C15" w:rsidRDefault="000D7A25" w:rsidP="000D7A25">
      <w:pPr>
        <w:jc w:val="both"/>
        <w:rPr>
          <w:rFonts w:ascii="Times New Roman" w:hAnsi="Times New Roman" w:cs="Times New Roman"/>
          <w:sz w:val="20"/>
          <w:szCs w:val="20"/>
          <w:lang w:val="en-IN"/>
        </w:rPr>
      </w:pPr>
      <w:r w:rsidRPr="001B4534">
        <w:rPr>
          <w:rFonts w:ascii="Times New Roman" w:hAnsi="Times New Roman" w:cs="Times New Roman"/>
          <w:b/>
          <w:sz w:val="20"/>
          <w:szCs w:val="20"/>
        </w:rPr>
        <w:t>Keywords:</w:t>
      </w:r>
      <w:r>
        <w:rPr>
          <w:rFonts w:ascii="Times New Roman" w:hAnsi="Times New Roman" w:cs="Times New Roman"/>
          <w:sz w:val="20"/>
          <w:szCs w:val="20"/>
        </w:rPr>
        <w:t xml:space="preserve"> amorphous carbon </w:t>
      </w:r>
      <w:proofErr w:type="spellStart"/>
      <w:r>
        <w:rPr>
          <w:rFonts w:ascii="Times New Roman" w:hAnsi="Times New Roman" w:cs="Times New Roman"/>
          <w:sz w:val="20"/>
          <w:szCs w:val="20"/>
        </w:rPr>
        <w:t>nanotube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MoS2, hydrothermal method, </w:t>
      </w:r>
      <w:proofErr w:type="spellStart"/>
      <w:r>
        <w:rPr>
          <w:rFonts w:ascii="Times New Roman" w:hAnsi="Times New Roman" w:cs="Times New Roman"/>
          <w:sz w:val="20"/>
          <w:szCs w:val="20"/>
        </w:rPr>
        <w:t>nanocomposites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  <w:lang w:val="en-IN"/>
        </w:rPr>
        <w:t>high resolution transmission electron microscope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1D707A" w:rsidRDefault="001D707A" w:rsidP="002C6992">
      <w:pPr>
        <w:jc w:val="both"/>
        <w:rPr>
          <w:rFonts w:ascii="Times New Roman" w:hAnsi="Times New Roman" w:cs="Times New Roman"/>
          <w:b/>
          <w:sz w:val="32"/>
          <w:szCs w:val="32"/>
          <w:lang w:val="en-IN"/>
        </w:rPr>
      </w:pPr>
    </w:p>
    <w:p w:rsidR="002C6992" w:rsidRDefault="002C6992" w:rsidP="002C6992">
      <w:pPr>
        <w:jc w:val="both"/>
        <w:rPr>
          <w:rFonts w:ascii="Times New Roman" w:hAnsi="Times New Roman" w:cs="Times New Roman"/>
          <w:b/>
          <w:sz w:val="32"/>
          <w:szCs w:val="32"/>
          <w:lang w:val="en-IN"/>
        </w:rPr>
      </w:pPr>
      <w:r>
        <w:rPr>
          <w:rFonts w:ascii="Times New Roman" w:hAnsi="Times New Roman" w:cs="Times New Roman"/>
          <w:b/>
          <w:sz w:val="32"/>
          <w:szCs w:val="32"/>
          <w:lang w:val="en-IN"/>
        </w:rPr>
        <w:t>1. Introduction</w:t>
      </w:r>
    </w:p>
    <w:p w:rsidR="007646C7" w:rsidRDefault="00AA1D72" w:rsidP="007646C7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Since the discovery of carbon </w:t>
      </w:r>
      <w:proofErr w:type="spellStart"/>
      <w:proofErr w:type="gramStart"/>
      <w:r w:rsidRPr="00550DDB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>[</w:t>
      </w:r>
      <w:proofErr w:type="gramEnd"/>
      <w:r>
        <w:rPr>
          <w:rFonts w:ascii="Times New Roman" w:hAnsi="Times New Roman" w:cs="Times New Roman"/>
          <w:sz w:val="24"/>
          <w:szCs w:val="24"/>
          <w:lang w:val="en-IN"/>
        </w:rPr>
        <w:t>1]</w:t>
      </w:r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by </w:t>
      </w:r>
      <w:proofErr w:type="spellStart"/>
      <w:r w:rsidRPr="00550DDB">
        <w:rPr>
          <w:rFonts w:ascii="Times New Roman" w:hAnsi="Times New Roman" w:cs="Times New Roman"/>
          <w:sz w:val="24"/>
          <w:szCs w:val="24"/>
          <w:lang w:val="en-IN"/>
        </w:rPr>
        <w:t>Iijima</w:t>
      </w:r>
      <w:proofErr w:type="spellEnd"/>
      <w:r w:rsidRPr="00550DDB">
        <w:rPr>
          <w:rFonts w:ascii="Times New Roman" w:hAnsi="Times New Roman" w:cs="Times New Roman"/>
          <w:sz w:val="24"/>
          <w:szCs w:val="24"/>
          <w:lang w:val="en-IN"/>
        </w:rPr>
        <w:t>, it is most important material in several applications for good optoelectronic</w:t>
      </w:r>
      <w:r>
        <w:rPr>
          <w:rFonts w:ascii="Times New Roman" w:hAnsi="Times New Roman" w:cs="Times New Roman"/>
          <w:sz w:val="24"/>
          <w:szCs w:val="24"/>
          <w:lang w:val="en-IN"/>
        </w:rPr>
        <w:t>[2]</w:t>
      </w:r>
      <w:r w:rsidRPr="00550DDB">
        <w:rPr>
          <w:rFonts w:ascii="Times New Roman" w:hAnsi="Times New Roman" w:cs="Times New Roman"/>
          <w:sz w:val="24"/>
          <w:szCs w:val="24"/>
          <w:lang w:val="en-IN"/>
        </w:rPr>
        <w:t>, physical</w:t>
      </w:r>
      <w:r>
        <w:rPr>
          <w:rFonts w:ascii="Times New Roman" w:hAnsi="Times New Roman" w:cs="Times New Roman"/>
          <w:sz w:val="24"/>
          <w:szCs w:val="24"/>
          <w:lang w:val="en-IN"/>
        </w:rPr>
        <w:t>[3]</w:t>
      </w:r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and mechanical</w:t>
      </w:r>
      <w:r>
        <w:rPr>
          <w:rFonts w:ascii="Times New Roman" w:hAnsi="Times New Roman" w:cs="Times New Roman"/>
          <w:sz w:val="24"/>
          <w:szCs w:val="24"/>
          <w:lang w:val="en-IN"/>
        </w:rPr>
        <w:t>[4]</w:t>
      </w:r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properties. It has huge applications in </w:t>
      </w:r>
      <w:r>
        <w:rPr>
          <w:rFonts w:ascii="Times New Roman" w:hAnsi="Times New Roman" w:cs="Times New Roman"/>
          <w:sz w:val="24"/>
          <w:szCs w:val="24"/>
        </w:rPr>
        <w:t>electromagnetic wave absorber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[5]</w:t>
      </w:r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, </w:t>
      </w:r>
      <w:proofErr w:type="spellStart"/>
      <w:r w:rsidRPr="00550DDB">
        <w:rPr>
          <w:rFonts w:ascii="Times New Roman" w:hAnsi="Times New Roman" w:cs="Times New Roman"/>
          <w:sz w:val="24"/>
          <w:szCs w:val="24"/>
          <w:lang w:val="en-IN"/>
        </w:rPr>
        <w:t>supercapacitor</w:t>
      </w:r>
      <w:proofErr w:type="spellEnd"/>
      <w:r w:rsidRPr="00550DDB">
        <w:rPr>
          <w:rFonts w:ascii="Times New Roman" w:hAnsi="Times New Roman" w:cs="Times New Roman"/>
          <w:sz w:val="24"/>
          <w:szCs w:val="24"/>
          <w:lang w:val="en-IN"/>
        </w:rPr>
        <w:t>,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IN"/>
        </w:rPr>
        <w:t>catalysis[</w:t>
      </w:r>
      <w:proofErr w:type="gramEnd"/>
      <w:r>
        <w:rPr>
          <w:rFonts w:ascii="Times New Roman" w:hAnsi="Times New Roman" w:cs="Times New Roman"/>
          <w:sz w:val="24"/>
          <w:szCs w:val="24"/>
          <w:lang w:val="en-IN"/>
        </w:rPr>
        <w:t xml:space="preserve">6], </w:t>
      </w:r>
      <w:r w:rsidRPr="00550DDB">
        <w:rPr>
          <w:rFonts w:ascii="Times New Roman" w:hAnsi="Times New Roman" w:cs="Times New Roman"/>
          <w:sz w:val="24"/>
          <w:szCs w:val="24"/>
          <w:lang w:val="en-IN"/>
        </w:rPr>
        <w:t>toughening the polymers</w:t>
      </w:r>
      <w:r>
        <w:rPr>
          <w:rFonts w:ascii="Times New Roman" w:hAnsi="Times New Roman" w:cs="Times New Roman"/>
          <w:sz w:val="24"/>
          <w:szCs w:val="24"/>
          <w:lang w:val="en-IN"/>
        </w:rPr>
        <w:t>[7]</w:t>
      </w:r>
      <w:r w:rsidRPr="00550DDB">
        <w:rPr>
          <w:rFonts w:ascii="Times New Roman" w:hAnsi="Times New Roman" w:cs="Times New Roman"/>
          <w:sz w:val="24"/>
          <w:szCs w:val="24"/>
          <w:lang w:val="en-IN"/>
        </w:rPr>
        <w:t>, introducing piezoelectricity in polymers</w:t>
      </w:r>
      <w:r>
        <w:rPr>
          <w:rFonts w:ascii="Times New Roman" w:hAnsi="Times New Roman" w:cs="Times New Roman"/>
          <w:sz w:val="24"/>
          <w:szCs w:val="24"/>
          <w:lang w:val="en-IN"/>
        </w:rPr>
        <w:t>[8-20]</w:t>
      </w:r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etc. It has also good optical properties which can be useful in optoelectronics applications. However, carbon </w:t>
      </w:r>
      <w:proofErr w:type="spellStart"/>
      <w:r w:rsidRPr="00550DDB">
        <w:rPr>
          <w:rFonts w:ascii="Times New Roman" w:hAnsi="Times New Roman" w:cs="Times New Roman"/>
          <w:sz w:val="24"/>
          <w:szCs w:val="24"/>
          <w:lang w:val="en-IN"/>
        </w:rPr>
        <w:t>nanotubes</w:t>
      </w:r>
      <w:proofErr w:type="spellEnd"/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can be of two types: crystalline carbon </w:t>
      </w:r>
      <w:proofErr w:type="spellStart"/>
      <w:proofErr w:type="gramStart"/>
      <w:r w:rsidRPr="00550DDB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>[</w:t>
      </w:r>
      <w:proofErr w:type="gramEnd"/>
      <w:r>
        <w:rPr>
          <w:rFonts w:ascii="Times New Roman" w:hAnsi="Times New Roman" w:cs="Times New Roman"/>
          <w:sz w:val="24"/>
          <w:szCs w:val="24"/>
          <w:lang w:val="en-IN"/>
        </w:rPr>
        <w:t>21]</w:t>
      </w:r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and amorphous carbon </w:t>
      </w:r>
      <w:proofErr w:type="spellStart"/>
      <w:r w:rsidRPr="00550DDB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>
        <w:rPr>
          <w:rFonts w:ascii="Times New Roman" w:hAnsi="Times New Roman" w:cs="Times New Roman"/>
          <w:sz w:val="24"/>
          <w:szCs w:val="24"/>
          <w:lang w:val="en-IN"/>
        </w:rPr>
        <w:t>[22]</w:t>
      </w:r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. Crystalline carbon </w:t>
      </w:r>
      <w:proofErr w:type="spellStart"/>
      <w:r w:rsidRPr="00550DDB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has crystalline in structure and amorphous carbon </w:t>
      </w:r>
      <w:proofErr w:type="spellStart"/>
      <w:r w:rsidRPr="00550DDB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has no such </w:t>
      </w:r>
      <w:proofErr w:type="spellStart"/>
      <w:r w:rsidRPr="00550DDB">
        <w:rPr>
          <w:rFonts w:ascii="Times New Roman" w:hAnsi="Times New Roman" w:cs="Times New Roman"/>
          <w:sz w:val="24"/>
          <w:szCs w:val="24"/>
          <w:lang w:val="en-IN"/>
        </w:rPr>
        <w:t>crystallinity</w:t>
      </w:r>
      <w:proofErr w:type="spellEnd"/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. Carbon </w:t>
      </w:r>
      <w:proofErr w:type="spellStart"/>
      <w:r w:rsidRPr="00550DDB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can be synthesized by using various methods like arc </w:t>
      </w:r>
      <w:proofErr w:type="gramStart"/>
      <w:r w:rsidRPr="00550DDB">
        <w:rPr>
          <w:rFonts w:ascii="Times New Roman" w:hAnsi="Times New Roman" w:cs="Times New Roman"/>
          <w:sz w:val="24"/>
          <w:szCs w:val="24"/>
          <w:lang w:val="en-IN"/>
        </w:rPr>
        <w:t>discharge</w:t>
      </w:r>
      <w:r>
        <w:rPr>
          <w:rFonts w:ascii="Times New Roman" w:hAnsi="Times New Roman" w:cs="Times New Roman"/>
          <w:sz w:val="24"/>
          <w:szCs w:val="24"/>
          <w:lang w:val="en-IN"/>
        </w:rPr>
        <w:t>[</w:t>
      </w:r>
      <w:proofErr w:type="gramEnd"/>
      <w:r>
        <w:rPr>
          <w:rFonts w:ascii="Times New Roman" w:hAnsi="Times New Roman" w:cs="Times New Roman"/>
          <w:sz w:val="24"/>
          <w:szCs w:val="24"/>
          <w:lang w:val="en-IN"/>
        </w:rPr>
        <w:t>23]</w:t>
      </w:r>
      <w:r w:rsidRPr="00550DDB">
        <w:rPr>
          <w:rFonts w:ascii="Times New Roman" w:hAnsi="Times New Roman" w:cs="Times New Roman"/>
          <w:sz w:val="24"/>
          <w:szCs w:val="24"/>
          <w:lang w:val="en-IN"/>
        </w:rPr>
        <w:t>, laser ablation</w:t>
      </w:r>
      <w:r>
        <w:rPr>
          <w:rFonts w:ascii="Times New Roman" w:hAnsi="Times New Roman" w:cs="Times New Roman"/>
          <w:sz w:val="24"/>
          <w:szCs w:val="24"/>
          <w:lang w:val="en-IN"/>
        </w:rPr>
        <w:t>[24]</w:t>
      </w:r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and chemical vapour deposition</w:t>
      </w:r>
      <w:r>
        <w:rPr>
          <w:rFonts w:ascii="Times New Roman" w:hAnsi="Times New Roman" w:cs="Times New Roman"/>
          <w:sz w:val="24"/>
          <w:szCs w:val="24"/>
          <w:lang w:val="en-IN"/>
        </w:rPr>
        <w:t>[25]</w:t>
      </w:r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methods. Moreover the synthesis procedure is quite complicated and requires high temperature such as above 800</w:t>
      </w:r>
      <w:r w:rsidRPr="00550DDB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0</w:t>
      </w:r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C. On the other hand, amorphous carbon </w:t>
      </w:r>
      <w:proofErr w:type="spellStart"/>
      <w:r w:rsidRPr="00550DDB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can be synthesized by using very low temperature (less than 230</w:t>
      </w:r>
      <w:r w:rsidRPr="00550DDB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0</w:t>
      </w:r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C) and it does not requires such sophisticated instruments. Furthermore, amorphous </w:t>
      </w:r>
      <w:proofErr w:type="gramStart"/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carbon  </w:t>
      </w:r>
      <w:proofErr w:type="spellStart"/>
      <w:r w:rsidRPr="00550DDB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proofErr w:type="gramEnd"/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can be formed into </w:t>
      </w:r>
      <w:proofErr w:type="spellStart"/>
      <w:r w:rsidRPr="00550DDB">
        <w:rPr>
          <w:rFonts w:ascii="Times New Roman" w:hAnsi="Times New Roman" w:cs="Times New Roman"/>
          <w:sz w:val="24"/>
          <w:szCs w:val="24"/>
          <w:lang w:val="en-IN"/>
        </w:rPr>
        <w:t>nanohybrids</w:t>
      </w:r>
      <w:proofErr w:type="spellEnd"/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with other </w:t>
      </w:r>
      <w:proofErr w:type="spellStart"/>
      <w:r w:rsidRPr="00550DDB">
        <w:rPr>
          <w:rFonts w:ascii="Times New Roman" w:hAnsi="Times New Roman" w:cs="Times New Roman"/>
          <w:sz w:val="24"/>
          <w:szCs w:val="24"/>
          <w:lang w:val="en-IN"/>
        </w:rPr>
        <w:t>nanomaterial</w:t>
      </w:r>
      <w:proofErr w:type="spellEnd"/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easily due to the defects and dangling bonds present in it. </w:t>
      </w:r>
      <w:proofErr w:type="gramStart"/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So amorphous carbon </w:t>
      </w:r>
      <w:proofErr w:type="spellStart"/>
      <w:r w:rsidRPr="00550DDB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can be a good and effective replacement of crystalline carbon </w:t>
      </w:r>
      <w:proofErr w:type="spellStart"/>
      <w:r w:rsidRPr="00550DDB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in numerous applications.</w:t>
      </w:r>
      <w:proofErr w:type="gramEnd"/>
      <w:r w:rsidRPr="00550DDB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8D6571" w:rsidRPr="007E1FB1">
        <w:rPr>
          <w:rFonts w:ascii="Times New Roman" w:hAnsi="Times New Roman" w:cs="Times New Roman"/>
          <w:sz w:val="20"/>
          <w:szCs w:val="20"/>
          <w:lang w:val="en-IN"/>
        </w:rPr>
        <w:t xml:space="preserve">Now </w:t>
      </w:r>
      <w:proofErr w:type="gramStart"/>
      <w:r w:rsidR="008D6571" w:rsidRPr="007E1FB1">
        <w:rPr>
          <w:rFonts w:ascii="Times New Roman" w:hAnsi="Times New Roman" w:cs="Times New Roman"/>
          <w:sz w:val="20"/>
          <w:szCs w:val="20"/>
          <w:lang w:val="en-IN"/>
        </w:rPr>
        <w:t>a days</w:t>
      </w:r>
      <w:proofErr w:type="gramEnd"/>
      <w:r w:rsidR="008D6571" w:rsidRPr="007E1FB1">
        <w:rPr>
          <w:rFonts w:ascii="Times New Roman" w:hAnsi="Times New Roman" w:cs="Times New Roman"/>
          <w:sz w:val="20"/>
          <w:szCs w:val="20"/>
          <w:lang w:val="en-IN"/>
        </w:rPr>
        <w:t xml:space="preserve">, </w:t>
      </w:r>
      <w:r w:rsidR="008D6571" w:rsidRPr="007E1FB1">
        <w:rPr>
          <w:rFonts w:ascii="Times New Roman" w:hAnsi="Times New Roman" w:cs="Times New Roman"/>
          <w:sz w:val="20"/>
          <w:szCs w:val="20"/>
          <w:lang w:val="en-IN"/>
        </w:rPr>
        <w:lastRenderedPageBreak/>
        <w:t xml:space="preserve">amorphous carbon </w:t>
      </w:r>
      <w:proofErr w:type="spellStart"/>
      <w:r w:rsidR="008D6571" w:rsidRPr="007E1FB1">
        <w:rPr>
          <w:rFonts w:ascii="Times New Roman" w:hAnsi="Times New Roman" w:cs="Times New Roman"/>
          <w:sz w:val="20"/>
          <w:szCs w:val="20"/>
          <w:lang w:val="en-IN"/>
        </w:rPr>
        <w:t>nanotube</w:t>
      </w:r>
      <w:proofErr w:type="spellEnd"/>
      <w:r w:rsidR="008D6571" w:rsidRPr="007E1FB1">
        <w:rPr>
          <w:rFonts w:ascii="Times New Roman" w:hAnsi="Times New Roman" w:cs="Times New Roman"/>
          <w:sz w:val="20"/>
          <w:szCs w:val="20"/>
          <w:lang w:val="en-IN"/>
        </w:rPr>
        <w:t xml:space="preserve"> and their hybrids are very much interesting topic in the field of </w:t>
      </w:r>
      <w:proofErr w:type="spellStart"/>
      <w:r w:rsidR="008D6571" w:rsidRPr="007E1FB1">
        <w:rPr>
          <w:rFonts w:ascii="Times New Roman" w:hAnsi="Times New Roman" w:cs="Times New Roman"/>
          <w:sz w:val="20"/>
          <w:szCs w:val="20"/>
          <w:lang w:val="en-IN"/>
        </w:rPr>
        <w:t>nanoscience</w:t>
      </w:r>
      <w:proofErr w:type="spellEnd"/>
      <w:r w:rsidR="008D6571" w:rsidRPr="007E1FB1">
        <w:rPr>
          <w:rFonts w:ascii="Times New Roman" w:hAnsi="Times New Roman" w:cs="Times New Roman"/>
          <w:sz w:val="20"/>
          <w:szCs w:val="20"/>
          <w:lang w:val="en-IN"/>
        </w:rPr>
        <w:t xml:space="preserve"> and nanotechnology.</w:t>
      </w:r>
      <w:r w:rsidR="008D6571">
        <w:rPr>
          <w:rFonts w:ascii="Times New Roman" w:hAnsi="Times New Roman" w:cs="Times New Roman"/>
          <w:b/>
          <w:sz w:val="36"/>
          <w:szCs w:val="36"/>
          <w:lang w:val="en-IN"/>
        </w:rPr>
        <w:t xml:space="preserve"> </w:t>
      </w:r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 xml:space="preserve">Recently, </w:t>
      </w:r>
      <w:proofErr w:type="spellStart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>nanohybrids</w:t>
      </w:r>
      <w:proofErr w:type="spellEnd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 xml:space="preserve"> of amorphous carbon </w:t>
      </w:r>
      <w:proofErr w:type="spellStart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>nanotube</w:t>
      </w:r>
      <w:proofErr w:type="spellEnd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 xml:space="preserve"> are very crucial topic for the researchers and scientists for their excellent chemical, physical and optoelectronic properties. Numerous </w:t>
      </w:r>
      <w:proofErr w:type="spellStart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>nanomaterials</w:t>
      </w:r>
      <w:proofErr w:type="spellEnd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 xml:space="preserve"> such as MoS2, WS2, </w:t>
      </w:r>
      <w:proofErr w:type="spellStart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>CdS</w:t>
      </w:r>
      <w:proofErr w:type="spellEnd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 xml:space="preserve">, </w:t>
      </w:r>
      <w:proofErr w:type="gramStart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>MnO2</w:t>
      </w:r>
      <w:proofErr w:type="gramEnd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 xml:space="preserve"> etc are used for the preparation of amorphous carbon </w:t>
      </w:r>
      <w:proofErr w:type="spellStart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>nanotube</w:t>
      </w:r>
      <w:proofErr w:type="spellEnd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 xml:space="preserve"> </w:t>
      </w:r>
      <w:proofErr w:type="spellStart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>nanohybrids</w:t>
      </w:r>
      <w:proofErr w:type="spellEnd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 xml:space="preserve">. Carbon </w:t>
      </w:r>
      <w:proofErr w:type="spellStart"/>
      <w:proofErr w:type="gramStart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>nanotube</w:t>
      </w:r>
      <w:proofErr w:type="spellEnd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 xml:space="preserve"> are</w:t>
      </w:r>
      <w:proofErr w:type="gramEnd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 xml:space="preserve"> two types i.e. crystalline and amorphous. The preparation conditions are quite complicated and instruments used for synthesis of crystalline carbon </w:t>
      </w:r>
      <w:proofErr w:type="spellStart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>nanotube</w:t>
      </w:r>
      <w:proofErr w:type="spellEnd"/>
      <w:r w:rsidR="002C6992" w:rsidRPr="000E25EE">
        <w:rPr>
          <w:rFonts w:ascii="Times New Roman" w:hAnsi="Times New Roman" w:cs="Times New Roman"/>
          <w:sz w:val="23"/>
          <w:szCs w:val="23"/>
          <w:lang w:val="en-IN"/>
        </w:rPr>
        <w:t xml:space="preserve"> are very complex. Several methods such as arc discharge, chemical vapour deposition, </w:t>
      </w:r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laser </w:t>
      </w:r>
      <w:proofErr w:type="spell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vapourization</w:t>
      </w:r>
      <w:proofErr w:type="spell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, </w:t>
      </w:r>
      <w:proofErr w:type="spell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pyrolysis</w:t>
      </w:r>
      <w:proofErr w:type="spellEnd"/>
      <w:proofErr w:type="gram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,  plasma</w:t>
      </w:r>
      <w:proofErr w:type="gram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-enhanced are used for the synthesis of crystalline carbon </w:t>
      </w:r>
      <w:proofErr w:type="spell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nanotube</w:t>
      </w:r>
      <w:proofErr w:type="spell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. These </w:t>
      </w:r>
      <w:proofErr w:type="gram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process</w:t>
      </w:r>
      <w:proofErr w:type="gram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 are quite compound and costly in nature. In that case, amorphous carbon </w:t>
      </w:r>
      <w:proofErr w:type="spell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nanotube</w:t>
      </w:r>
      <w:proofErr w:type="spell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 can be synthesized by a single step low temperature (225</w:t>
      </w:r>
      <w:r w:rsidR="002C6992" w:rsidRPr="000E25EE">
        <w:rPr>
          <w:rFonts w:ascii="Times New Roman" w:eastAsia="AdvP4DF60E" w:hAnsi="Times New Roman" w:cs="Times New Roman"/>
          <w:sz w:val="23"/>
          <w:szCs w:val="23"/>
          <w:vertAlign w:val="superscript"/>
        </w:rPr>
        <w:t>0</w:t>
      </w:r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C) chemical process. The walls of ACNTs are amorphous in nature and there </w:t>
      </w:r>
      <w:proofErr w:type="gram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is</w:t>
      </w:r>
      <w:proofErr w:type="gram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 so many defects and dangling bonds present in it. For that it can easily react with other </w:t>
      </w:r>
      <w:proofErr w:type="spell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nanomaterial</w:t>
      </w:r>
      <w:proofErr w:type="spell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 to form into </w:t>
      </w:r>
      <w:proofErr w:type="spell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nanohybrids</w:t>
      </w:r>
      <w:proofErr w:type="spell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. </w:t>
      </w:r>
      <w:proofErr w:type="gram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This </w:t>
      </w:r>
      <w:proofErr w:type="spell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nanohybrids</w:t>
      </w:r>
      <w:proofErr w:type="spellEnd"/>
      <w:proofErr w:type="gram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 can give tough competition to crystalline carbon </w:t>
      </w:r>
      <w:proofErr w:type="spell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nanotube</w:t>
      </w:r>
      <w:proofErr w:type="spell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 in many applications. On the other hand, single layer MoS2 are very stimulating material for its fascinating optoelectronic and physical properties. MoS2 </w:t>
      </w:r>
      <w:proofErr w:type="spell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nanosheets</w:t>
      </w:r>
      <w:proofErr w:type="spell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 can alter several properties of any material when it </w:t>
      </w:r>
      <w:proofErr w:type="gram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react</w:t>
      </w:r>
      <w:proofErr w:type="gram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 with other </w:t>
      </w:r>
      <w:proofErr w:type="spell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nanomaterial</w:t>
      </w:r>
      <w:proofErr w:type="spell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. Here in this paper, ACNT-MoS2 </w:t>
      </w:r>
      <w:proofErr w:type="spell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nanohybrids</w:t>
      </w:r>
      <w:proofErr w:type="spell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 were synthesized by using </w:t>
      </w:r>
      <w:proofErr w:type="gram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a</w:t>
      </w:r>
      <w:proofErr w:type="gram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 eco-friendly method. </w:t>
      </w:r>
      <w:proofErr w:type="gram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Characterization of as prepared sample have</w:t>
      </w:r>
      <w:proofErr w:type="gram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 been characterized by field emission scanning electron microscope, X-ray diffraction, high resolution microscope and </w:t>
      </w:r>
      <w:proofErr w:type="spellStart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>fourier</w:t>
      </w:r>
      <w:proofErr w:type="spellEnd"/>
      <w:r w:rsidR="002C6992" w:rsidRPr="000E25EE">
        <w:rPr>
          <w:rFonts w:ascii="Times New Roman" w:eastAsia="AdvP4DF60E" w:hAnsi="Times New Roman" w:cs="Times New Roman"/>
          <w:sz w:val="23"/>
          <w:szCs w:val="23"/>
        </w:rPr>
        <w:t xml:space="preserve"> transformed infrared spectroscopy instrument. </w:t>
      </w:r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Recently </w:t>
      </w:r>
      <w:proofErr w:type="spellStart"/>
      <w:proofErr w:type="gram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nanocomposite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of amorphous carbon </w:t>
      </w:r>
      <w:proofErr w:type="spell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become</w:t>
      </w:r>
      <w:proofErr w:type="gram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interesting topic of research for their easy synthesis procedure and amazing properties. Based on the structure, carbon </w:t>
      </w:r>
      <w:proofErr w:type="spellStart"/>
      <w:proofErr w:type="gram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are</w:t>
      </w:r>
      <w:proofErr w:type="gram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two types: crystalline and amorphous. Crystalline carbon </w:t>
      </w:r>
      <w:proofErr w:type="spell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has itself excellent physical, mechanical and electronic properties. For all these properties, it is used in numerous applications of </w:t>
      </w:r>
      <w:proofErr w:type="spell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nanoscience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and nanotechnology. However, the procedure such as arc discharge method, chemical vapour deposition </w:t>
      </w:r>
      <w:proofErr w:type="gram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technique etc for synthesis of crystalline carbon </w:t>
      </w:r>
      <w:proofErr w:type="spell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are</w:t>
      </w:r>
      <w:proofErr w:type="gram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very much complicated and costly. In that sense, amorphous carbon </w:t>
      </w:r>
      <w:proofErr w:type="spellStart"/>
      <w:proofErr w:type="gram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are</w:t>
      </w:r>
      <w:proofErr w:type="gram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growing their importance in several fields of science and technology. Moreover, the presence of dangling bonds in amorphous carbon </w:t>
      </w:r>
      <w:proofErr w:type="spell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makes them suitable to form into </w:t>
      </w:r>
      <w:proofErr w:type="spell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nanocomposite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by reacting easily with other </w:t>
      </w:r>
      <w:proofErr w:type="spell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nanomaterial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which shows excellent electronic, physical and mechanical properties. Furthermore, amorphous carbon </w:t>
      </w:r>
      <w:proofErr w:type="spell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can be prepared by using a low temperature (225</w:t>
      </w:r>
      <w:r w:rsidR="007646C7" w:rsidRPr="005B070F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0</w:t>
      </w:r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C) chemical process. Several </w:t>
      </w:r>
      <w:proofErr w:type="spell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nanomaterials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are present in the world which shows ecstatic electronic and physical properties. Among them, </w:t>
      </w:r>
      <w:proofErr w:type="gram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MoS2 </w:t>
      </w:r>
      <w:proofErr w:type="spell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nanomaterials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has</w:t>
      </w:r>
      <w:proofErr w:type="gram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several applications in the field of Li-ion battery, </w:t>
      </w:r>
      <w:proofErr w:type="spell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supercapacitor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, sensor etc for their excellent properties. </w:t>
      </w:r>
      <w:r w:rsidR="007646C7" w:rsidRPr="00AB773C">
        <w:rPr>
          <w:rFonts w:ascii="Times New Roman" w:hAnsi="Times New Roman" w:cs="Times New Roman"/>
          <w:sz w:val="24"/>
          <w:szCs w:val="24"/>
          <w:lang w:val="en-IN"/>
        </w:rPr>
        <w:t xml:space="preserve">Layered MoS2 which is used rapidly as </w:t>
      </w:r>
      <w:r w:rsidR="007646C7" w:rsidRPr="00AB773C">
        <w:rPr>
          <w:rFonts w:ascii="Times New Roman" w:hAnsi="Times New Roman" w:cs="Times New Roman"/>
          <w:sz w:val="24"/>
          <w:szCs w:val="24"/>
        </w:rPr>
        <w:t xml:space="preserve">lubricant and hydrogen evolution and </w:t>
      </w:r>
      <w:proofErr w:type="spellStart"/>
      <w:r w:rsidR="007646C7" w:rsidRPr="00AB773C">
        <w:rPr>
          <w:rFonts w:ascii="Times New Roman" w:hAnsi="Times New Roman" w:cs="Times New Roman"/>
          <w:sz w:val="24"/>
          <w:szCs w:val="24"/>
        </w:rPr>
        <w:t>photocatalytic</w:t>
      </w:r>
      <w:proofErr w:type="spellEnd"/>
      <w:r w:rsidR="007646C7" w:rsidRPr="00AB773C">
        <w:rPr>
          <w:rFonts w:ascii="Times New Roman" w:hAnsi="Times New Roman" w:cs="Times New Roman"/>
          <w:sz w:val="24"/>
          <w:szCs w:val="24"/>
        </w:rPr>
        <w:t xml:space="preserve"> material, </w:t>
      </w:r>
      <w:r w:rsidR="007646C7" w:rsidRPr="00AB773C">
        <w:rPr>
          <w:rFonts w:ascii="Times New Roman" w:hAnsi="Times New Roman" w:cs="Times New Roman"/>
          <w:sz w:val="24"/>
          <w:szCs w:val="24"/>
          <w:lang w:val="en-IN"/>
        </w:rPr>
        <w:t xml:space="preserve">are bounded by weak </w:t>
      </w:r>
      <w:proofErr w:type="spellStart"/>
      <w:r w:rsidR="007646C7" w:rsidRPr="00AB773C">
        <w:rPr>
          <w:rFonts w:ascii="Times New Roman" w:hAnsi="Times New Roman" w:cs="Times New Roman"/>
          <w:sz w:val="24"/>
          <w:szCs w:val="24"/>
          <w:lang w:val="en-IN"/>
        </w:rPr>
        <w:t>vander</w:t>
      </w:r>
      <w:proofErr w:type="spellEnd"/>
      <w:r w:rsidR="007646C7" w:rsidRPr="00AB773C">
        <w:rPr>
          <w:rFonts w:ascii="Times New Roman" w:hAnsi="Times New Roman" w:cs="Times New Roman"/>
          <w:sz w:val="24"/>
          <w:szCs w:val="24"/>
          <w:lang w:val="en-IN"/>
        </w:rPr>
        <w:t xml:space="preserve"> wall force. </w:t>
      </w:r>
      <w:proofErr w:type="spellStart"/>
      <w:r w:rsidR="007646C7" w:rsidRPr="00AB773C">
        <w:rPr>
          <w:rFonts w:ascii="Times New Roman" w:hAnsi="Times New Roman" w:cs="Times New Roman"/>
          <w:sz w:val="24"/>
          <w:szCs w:val="24"/>
          <w:lang w:val="en-IN"/>
        </w:rPr>
        <w:t>Bandgap</w:t>
      </w:r>
      <w:proofErr w:type="spellEnd"/>
      <w:r w:rsidR="007646C7" w:rsidRPr="00AB773C">
        <w:rPr>
          <w:rFonts w:ascii="Times New Roman" w:hAnsi="Times New Roman" w:cs="Times New Roman"/>
          <w:sz w:val="24"/>
          <w:szCs w:val="24"/>
          <w:lang w:val="en-IN"/>
        </w:rPr>
        <w:t xml:space="preserve"> of this material can be tuned by varying its number of layers and </w:t>
      </w:r>
      <w:r w:rsidR="007646C7" w:rsidRPr="00AB773C">
        <w:rPr>
          <w:rFonts w:ascii="Times New Roman" w:hAnsi="Times New Roman" w:cs="Times New Roman"/>
          <w:sz w:val="24"/>
          <w:szCs w:val="24"/>
        </w:rPr>
        <w:t>photoluminescence</w:t>
      </w:r>
      <w:r w:rsidR="007646C7">
        <w:rPr>
          <w:rFonts w:ascii="Times New Roman" w:hAnsi="Times New Roman" w:cs="Times New Roman"/>
          <w:sz w:val="24"/>
          <w:szCs w:val="24"/>
        </w:rPr>
        <w:t xml:space="preserve"> </w:t>
      </w:r>
      <w:r w:rsidR="007646C7" w:rsidRPr="00AB773C">
        <w:rPr>
          <w:rFonts w:ascii="Times New Roman" w:hAnsi="Times New Roman" w:cs="Times New Roman"/>
          <w:sz w:val="24"/>
          <w:szCs w:val="24"/>
        </w:rPr>
        <w:t>arising from the quantum confinement effect in d-</w:t>
      </w:r>
      <w:proofErr w:type="spellStart"/>
      <w:r w:rsidR="007646C7" w:rsidRPr="00AB773C">
        <w:rPr>
          <w:rFonts w:ascii="Times New Roman" w:hAnsi="Times New Roman" w:cs="Times New Roman"/>
          <w:sz w:val="24"/>
          <w:szCs w:val="24"/>
        </w:rPr>
        <w:t>orbitalrelated</w:t>
      </w:r>
      <w:proofErr w:type="spellEnd"/>
      <w:r w:rsidR="007646C7">
        <w:rPr>
          <w:rFonts w:ascii="Times New Roman" w:hAnsi="Times New Roman" w:cs="Times New Roman"/>
          <w:sz w:val="24"/>
          <w:szCs w:val="24"/>
        </w:rPr>
        <w:t xml:space="preserve"> </w:t>
      </w:r>
      <w:r w:rsidR="007646C7" w:rsidRPr="00AB773C">
        <w:rPr>
          <w:rFonts w:ascii="Times New Roman" w:hAnsi="Times New Roman" w:cs="Times New Roman"/>
          <w:sz w:val="24"/>
          <w:szCs w:val="24"/>
        </w:rPr>
        <w:t>interaction in a MoS2 monolayer is strong evidence of</w:t>
      </w:r>
      <w:r w:rsidR="007646C7">
        <w:rPr>
          <w:rFonts w:ascii="Times New Roman" w:hAnsi="Times New Roman" w:cs="Times New Roman"/>
          <w:sz w:val="24"/>
          <w:szCs w:val="24"/>
        </w:rPr>
        <w:t xml:space="preserve"> the </w:t>
      </w:r>
      <w:r w:rsidR="007646C7" w:rsidRPr="00AB773C">
        <w:rPr>
          <w:rFonts w:ascii="Times New Roman" w:hAnsi="Times New Roman" w:cs="Times New Roman"/>
          <w:sz w:val="24"/>
          <w:szCs w:val="24"/>
        </w:rPr>
        <w:t>band-gap transition.</w:t>
      </w:r>
      <w:r w:rsidR="007646C7">
        <w:rPr>
          <w:rFonts w:ascii="Times New Roman" w:hAnsi="Times New Roman" w:cs="Times New Roman"/>
          <w:sz w:val="24"/>
          <w:szCs w:val="24"/>
        </w:rPr>
        <w:t xml:space="preserve"> </w:t>
      </w:r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Her</w:t>
      </w:r>
      <w:r w:rsidR="000D7A25">
        <w:rPr>
          <w:rFonts w:ascii="Times New Roman" w:hAnsi="Times New Roman" w:cs="Times New Roman"/>
          <w:sz w:val="24"/>
          <w:szCs w:val="24"/>
          <w:lang w:val="en-IN"/>
        </w:rPr>
        <w:t xml:space="preserve">e in this paper, MoS2 </w:t>
      </w:r>
      <w:proofErr w:type="spellStart"/>
      <w:r w:rsidR="000D7A25">
        <w:rPr>
          <w:rFonts w:ascii="Times New Roman" w:hAnsi="Times New Roman" w:cs="Times New Roman"/>
          <w:sz w:val="24"/>
          <w:szCs w:val="24"/>
          <w:lang w:val="en-IN"/>
        </w:rPr>
        <w:t>nanosheets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was concerned as a </w:t>
      </w:r>
      <w:proofErr w:type="spell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nanomaterial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to form into amorphous CNT-MoS2 </w:t>
      </w:r>
      <w:proofErr w:type="spell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nanocomposite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. </w:t>
      </w:r>
      <w:proofErr w:type="spellStart"/>
      <w:proofErr w:type="gramStart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>Nanocomposite</w:t>
      </w:r>
      <w:proofErr w:type="spell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were</w:t>
      </w:r>
      <w:proofErr w:type="gram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synthesized by using a </w:t>
      </w:r>
      <w:r w:rsidR="000D7A25">
        <w:rPr>
          <w:rFonts w:ascii="Times New Roman" w:hAnsi="Times New Roman" w:cs="Times New Roman"/>
          <w:sz w:val="24"/>
          <w:szCs w:val="24"/>
          <w:lang w:val="en-IN"/>
        </w:rPr>
        <w:t>hydrothermal</w:t>
      </w:r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method. Later, HRTEM</w:t>
      </w:r>
      <w:r w:rsidR="000D7A25">
        <w:rPr>
          <w:rFonts w:ascii="Times New Roman" w:hAnsi="Times New Roman" w:cs="Times New Roman"/>
          <w:sz w:val="24"/>
          <w:szCs w:val="24"/>
          <w:lang w:val="en-IN"/>
        </w:rPr>
        <w:t xml:space="preserve"> and I-</w:t>
      </w:r>
      <w:proofErr w:type="gramStart"/>
      <w:r w:rsidR="000D7A25">
        <w:rPr>
          <w:rFonts w:ascii="Times New Roman" w:hAnsi="Times New Roman" w:cs="Times New Roman"/>
          <w:sz w:val="24"/>
          <w:szCs w:val="24"/>
          <w:lang w:val="en-IN"/>
        </w:rPr>
        <w:t xml:space="preserve">V </w:t>
      </w:r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study</w:t>
      </w:r>
      <w:proofErr w:type="gramEnd"/>
      <w:r w:rsidR="007646C7" w:rsidRPr="005B070F">
        <w:rPr>
          <w:rFonts w:ascii="Times New Roman" w:hAnsi="Times New Roman" w:cs="Times New Roman"/>
          <w:sz w:val="24"/>
          <w:szCs w:val="24"/>
          <w:lang w:val="en-IN"/>
        </w:rPr>
        <w:t xml:space="preserve"> of as prepared samples were done in briefly. </w:t>
      </w:r>
    </w:p>
    <w:p w:rsidR="008B4578" w:rsidRDefault="008B4578" w:rsidP="007646C7">
      <w:pPr>
        <w:jc w:val="both"/>
        <w:rPr>
          <w:rFonts w:ascii="Times New Roman" w:hAnsi="Times New Roman" w:cs="Times New Roman"/>
          <w:b/>
          <w:sz w:val="32"/>
          <w:szCs w:val="32"/>
          <w:lang w:val="en-IN"/>
        </w:rPr>
      </w:pPr>
      <w:r w:rsidRPr="008B4578">
        <w:rPr>
          <w:rFonts w:ascii="Times New Roman" w:hAnsi="Times New Roman" w:cs="Times New Roman"/>
          <w:sz w:val="32"/>
          <w:szCs w:val="32"/>
          <w:lang w:val="en-IN"/>
        </w:rPr>
        <w:lastRenderedPageBreak/>
        <w:t xml:space="preserve">2. </w:t>
      </w:r>
      <w:r w:rsidRPr="008B4578">
        <w:rPr>
          <w:rFonts w:ascii="Times New Roman" w:hAnsi="Times New Roman" w:cs="Times New Roman"/>
          <w:b/>
          <w:sz w:val="32"/>
          <w:szCs w:val="32"/>
          <w:lang w:val="en-IN"/>
        </w:rPr>
        <w:t>Material and Methods</w:t>
      </w:r>
    </w:p>
    <w:p w:rsidR="008B4578" w:rsidRDefault="008B4578" w:rsidP="007646C7">
      <w:pPr>
        <w:jc w:val="both"/>
        <w:rPr>
          <w:rFonts w:ascii="Times New Roman" w:hAnsi="Times New Roman" w:cs="Times New Roman"/>
          <w:sz w:val="24"/>
          <w:szCs w:val="24"/>
        </w:rPr>
      </w:pPr>
      <w:r w:rsidRPr="00312E59">
        <w:rPr>
          <w:rFonts w:ascii="Times New Roman" w:hAnsi="Times New Roman" w:cs="Times New Roman"/>
          <w:sz w:val="24"/>
          <w:szCs w:val="24"/>
          <w:lang w:val="en-IN"/>
        </w:rPr>
        <w:t xml:space="preserve">At first, amorphous carbon </w:t>
      </w:r>
      <w:proofErr w:type="spellStart"/>
      <w:r w:rsidRPr="00312E59">
        <w:rPr>
          <w:rFonts w:ascii="Times New Roman" w:hAnsi="Times New Roman" w:cs="Times New Roman"/>
          <w:sz w:val="24"/>
          <w:szCs w:val="24"/>
          <w:lang w:val="en-IN"/>
        </w:rPr>
        <w:t>nanotube</w:t>
      </w:r>
      <w:proofErr w:type="spellEnd"/>
      <w:r w:rsidRPr="00312E59">
        <w:rPr>
          <w:rFonts w:ascii="Times New Roman" w:hAnsi="Times New Roman" w:cs="Times New Roman"/>
          <w:sz w:val="24"/>
          <w:szCs w:val="24"/>
          <w:lang w:val="en-IN"/>
        </w:rPr>
        <w:t xml:space="preserve"> have been prepared by a low temperature (225</w:t>
      </w:r>
      <w:r w:rsidRPr="00312E59">
        <w:rPr>
          <w:rFonts w:ascii="Times New Roman" w:hAnsi="Times New Roman" w:cs="Times New Roman"/>
          <w:sz w:val="24"/>
          <w:szCs w:val="24"/>
          <w:vertAlign w:val="superscript"/>
          <w:lang w:val="en-IN"/>
        </w:rPr>
        <w:t>0</w:t>
      </w:r>
      <w:r w:rsidRPr="00312E59">
        <w:rPr>
          <w:rFonts w:ascii="Times New Roman" w:hAnsi="Times New Roman" w:cs="Times New Roman"/>
          <w:sz w:val="24"/>
          <w:szCs w:val="24"/>
          <w:lang w:val="en-IN"/>
        </w:rPr>
        <w:t>C)</w:t>
      </w:r>
      <w:r w:rsidR="009718FC" w:rsidRPr="00312E59">
        <w:rPr>
          <w:rFonts w:ascii="Times New Roman" w:hAnsi="Times New Roman" w:cs="Times New Roman"/>
          <w:sz w:val="24"/>
          <w:szCs w:val="24"/>
          <w:lang w:val="en-IN"/>
        </w:rPr>
        <w:t xml:space="preserve"> chemical process using </w:t>
      </w:r>
      <w:proofErr w:type="spellStart"/>
      <w:r w:rsidR="009718FC" w:rsidRPr="00312E59">
        <w:rPr>
          <w:rFonts w:ascii="Times New Roman" w:hAnsi="Times New Roman" w:cs="Times New Roman"/>
          <w:sz w:val="24"/>
          <w:szCs w:val="24"/>
        </w:rPr>
        <w:t>Ferrocene</w:t>
      </w:r>
      <w:proofErr w:type="spellEnd"/>
      <w:r w:rsidR="009718FC" w:rsidRPr="00312E59">
        <w:rPr>
          <w:rFonts w:ascii="Times New Roman" w:hAnsi="Times New Roman" w:cs="Times New Roman"/>
          <w:sz w:val="24"/>
          <w:szCs w:val="24"/>
        </w:rPr>
        <w:t xml:space="preserve"> ((C</w:t>
      </w:r>
      <w:r w:rsidR="009718FC" w:rsidRPr="00312E59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9718FC" w:rsidRPr="00312E59">
        <w:rPr>
          <w:rFonts w:ascii="Times New Roman" w:hAnsi="Times New Roman" w:cs="Times New Roman"/>
          <w:sz w:val="24"/>
          <w:szCs w:val="24"/>
        </w:rPr>
        <w:t>H</w:t>
      </w:r>
      <w:r w:rsidR="009718FC" w:rsidRPr="00312E59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9718FC" w:rsidRPr="00312E59">
        <w:rPr>
          <w:rFonts w:ascii="Times New Roman" w:hAnsi="Times New Roman" w:cs="Times New Roman"/>
          <w:sz w:val="24"/>
          <w:szCs w:val="24"/>
        </w:rPr>
        <w:t>)</w:t>
      </w:r>
      <w:r w:rsidR="009718FC" w:rsidRPr="00312E5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718FC" w:rsidRPr="00312E59">
        <w:rPr>
          <w:rFonts w:ascii="Times New Roman" w:hAnsi="Times New Roman" w:cs="Times New Roman"/>
          <w:sz w:val="24"/>
          <w:szCs w:val="24"/>
        </w:rPr>
        <w:t xml:space="preserve">Fe, Merck), ammonium chloride (NH4Cl) </w:t>
      </w:r>
      <w:proofErr w:type="gramStart"/>
      <w:r w:rsidR="009718FC" w:rsidRPr="00312E59">
        <w:rPr>
          <w:rFonts w:ascii="Times New Roman" w:hAnsi="Times New Roman" w:cs="Times New Roman"/>
          <w:sz w:val="24"/>
          <w:szCs w:val="24"/>
        </w:rPr>
        <w:t>and  hydrochloric</w:t>
      </w:r>
      <w:proofErr w:type="gramEnd"/>
      <w:r w:rsidR="009718FC" w:rsidRPr="00312E59">
        <w:rPr>
          <w:rFonts w:ascii="Times New Roman" w:hAnsi="Times New Roman" w:cs="Times New Roman"/>
          <w:sz w:val="24"/>
          <w:szCs w:val="24"/>
        </w:rPr>
        <w:t xml:space="preserve"> acid (</w:t>
      </w:r>
      <w:proofErr w:type="spellStart"/>
      <w:r w:rsidR="009718FC" w:rsidRPr="00312E59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9718FC" w:rsidRPr="00312E59">
        <w:rPr>
          <w:rFonts w:ascii="Times New Roman" w:hAnsi="Times New Roman" w:cs="Times New Roman"/>
          <w:sz w:val="24"/>
          <w:szCs w:val="24"/>
        </w:rPr>
        <w:t xml:space="preserve">) as principle material. First </w:t>
      </w:r>
      <w:proofErr w:type="spellStart"/>
      <w:r w:rsidR="009718FC" w:rsidRPr="00312E59">
        <w:rPr>
          <w:rFonts w:ascii="Times New Roman" w:hAnsi="Times New Roman" w:cs="Times New Roman"/>
          <w:sz w:val="24"/>
          <w:szCs w:val="24"/>
        </w:rPr>
        <w:t>ferrocene</w:t>
      </w:r>
      <w:proofErr w:type="spellEnd"/>
      <w:r w:rsidR="009718FC" w:rsidRPr="00312E59">
        <w:rPr>
          <w:rFonts w:ascii="Times New Roman" w:hAnsi="Times New Roman" w:cs="Times New Roman"/>
          <w:sz w:val="24"/>
          <w:szCs w:val="24"/>
        </w:rPr>
        <w:t xml:space="preserve"> and ammonium chloride were taken in 1:2 weight </w:t>
      </w:r>
      <w:proofErr w:type="gramStart"/>
      <w:r w:rsidR="009718FC" w:rsidRPr="00312E59">
        <w:rPr>
          <w:rFonts w:ascii="Times New Roman" w:hAnsi="Times New Roman" w:cs="Times New Roman"/>
          <w:sz w:val="24"/>
          <w:szCs w:val="24"/>
        </w:rPr>
        <w:t>ratio</w:t>
      </w:r>
      <w:proofErr w:type="gramEnd"/>
      <w:r w:rsidR="009718FC" w:rsidRPr="00312E59">
        <w:rPr>
          <w:rFonts w:ascii="Times New Roman" w:hAnsi="Times New Roman" w:cs="Times New Roman"/>
          <w:sz w:val="24"/>
          <w:szCs w:val="24"/>
        </w:rPr>
        <w:t>. Then weighted material placed in a mortar and grinded very well. After that, the mixture were placed in a quartz beaker and kept it in an oven with 225</w:t>
      </w:r>
      <w:r w:rsidR="009718FC" w:rsidRPr="00312E5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9718FC" w:rsidRPr="00312E59">
        <w:rPr>
          <w:rFonts w:ascii="Times New Roman" w:hAnsi="Times New Roman" w:cs="Times New Roman"/>
          <w:sz w:val="24"/>
          <w:szCs w:val="24"/>
        </w:rPr>
        <w:t xml:space="preserve">C for 30 minutes. Then the black </w:t>
      </w:r>
      <w:proofErr w:type="gramStart"/>
      <w:r w:rsidR="009718FC" w:rsidRPr="00312E59">
        <w:rPr>
          <w:rFonts w:ascii="Times New Roman" w:hAnsi="Times New Roman" w:cs="Times New Roman"/>
          <w:sz w:val="24"/>
          <w:szCs w:val="24"/>
        </w:rPr>
        <w:t>product was washed with DI-water and dilute</w:t>
      </w:r>
      <w:proofErr w:type="gramEnd"/>
      <w:r w:rsidR="009718FC" w:rsidRPr="00312E59">
        <w:rPr>
          <w:rFonts w:ascii="Times New Roman" w:hAnsi="Times New Roman" w:cs="Times New Roman"/>
          <w:sz w:val="24"/>
          <w:szCs w:val="24"/>
        </w:rPr>
        <w:t xml:space="preserve"> HCL </w:t>
      </w:r>
      <w:proofErr w:type="spellStart"/>
      <w:r w:rsidR="009718FC" w:rsidRPr="00312E59">
        <w:rPr>
          <w:rFonts w:ascii="Times New Roman" w:hAnsi="Times New Roman" w:cs="Times New Roman"/>
          <w:sz w:val="24"/>
          <w:szCs w:val="24"/>
        </w:rPr>
        <w:t>repeteadly</w:t>
      </w:r>
      <w:proofErr w:type="spellEnd"/>
      <w:r w:rsidR="009718FC" w:rsidRPr="00312E59">
        <w:rPr>
          <w:rFonts w:ascii="Times New Roman" w:hAnsi="Times New Roman" w:cs="Times New Roman"/>
          <w:sz w:val="24"/>
          <w:szCs w:val="24"/>
        </w:rPr>
        <w:t xml:space="preserve"> for removing the impurity present in amorphous CNT. Finally the product was kept in an oven at 45</w:t>
      </w:r>
      <w:r w:rsidR="009718FC" w:rsidRPr="00312E5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9718FC" w:rsidRPr="00312E59">
        <w:rPr>
          <w:rFonts w:ascii="Times New Roman" w:hAnsi="Times New Roman" w:cs="Times New Roman"/>
          <w:sz w:val="24"/>
          <w:szCs w:val="24"/>
        </w:rPr>
        <w:t xml:space="preserve">C temperature for 10 hrs. Now 0.5 g of as prepared amorphous carbon </w:t>
      </w:r>
      <w:proofErr w:type="spellStart"/>
      <w:r w:rsidR="009718FC" w:rsidRPr="00312E59">
        <w:rPr>
          <w:rFonts w:ascii="Times New Roman" w:hAnsi="Times New Roman" w:cs="Times New Roman"/>
          <w:sz w:val="24"/>
          <w:szCs w:val="24"/>
        </w:rPr>
        <w:t>nanotube</w:t>
      </w:r>
      <w:proofErr w:type="spellEnd"/>
      <w:r w:rsidR="009718FC" w:rsidRPr="00312E59">
        <w:rPr>
          <w:rFonts w:ascii="Times New Roman" w:hAnsi="Times New Roman" w:cs="Times New Roman"/>
          <w:sz w:val="24"/>
          <w:szCs w:val="24"/>
        </w:rPr>
        <w:t xml:space="preserve">, 1.24 g </w:t>
      </w:r>
      <w:proofErr w:type="gramStart"/>
      <w:r w:rsidR="009718FC" w:rsidRPr="00312E59">
        <w:rPr>
          <w:rFonts w:ascii="Times New Roman" w:hAnsi="Times New Roman" w:cs="Times New Roman"/>
          <w:sz w:val="24"/>
          <w:szCs w:val="24"/>
        </w:rPr>
        <w:t xml:space="preserve">of  </w:t>
      </w:r>
      <w:proofErr w:type="spellStart"/>
      <w:r w:rsidR="009718FC" w:rsidRPr="00312E59">
        <w:rPr>
          <w:rFonts w:ascii="Times New Roman" w:hAnsi="Times New Roman" w:cs="Times New Roman"/>
          <w:sz w:val="24"/>
          <w:szCs w:val="24"/>
        </w:rPr>
        <w:t>Hexaammonium</w:t>
      </w:r>
      <w:proofErr w:type="spellEnd"/>
      <w:proofErr w:type="gramEnd"/>
      <w:r w:rsidR="009718FC" w:rsidRPr="00312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18FC" w:rsidRPr="00312E59">
        <w:rPr>
          <w:rFonts w:ascii="Times New Roman" w:hAnsi="Times New Roman" w:cs="Times New Roman"/>
          <w:sz w:val="24"/>
          <w:szCs w:val="24"/>
        </w:rPr>
        <w:t>heptamolybdate</w:t>
      </w:r>
      <w:proofErr w:type="spellEnd"/>
      <w:r w:rsidR="009718FC" w:rsidRPr="00312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18FC" w:rsidRPr="00312E59">
        <w:rPr>
          <w:rFonts w:ascii="Times New Roman" w:hAnsi="Times New Roman" w:cs="Times New Roman"/>
          <w:sz w:val="24"/>
          <w:szCs w:val="24"/>
        </w:rPr>
        <w:t>tetrahydrate</w:t>
      </w:r>
      <w:proofErr w:type="spellEnd"/>
      <w:r w:rsidR="009718FC" w:rsidRPr="00312E59">
        <w:rPr>
          <w:rFonts w:ascii="Times New Roman" w:hAnsi="Times New Roman" w:cs="Times New Roman"/>
          <w:sz w:val="24"/>
          <w:szCs w:val="24"/>
        </w:rPr>
        <w:t xml:space="preserve"> and 2.28 g of  </w:t>
      </w:r>
      <w:proofErr w:type="spellStart"/>
      <w:r w:rsidR="009718FC" w:rsidRPr="00312E59">
        <w:rPr>
          <w:rFonts w:ascii="Times New Roman" w:hAnsi="Times New Roman" w:cs="Times New Roman"/>
          <w:sz w:val="24"/>
          <w:szCs w:val="24"/>
        </w:rPr>
        <w:t>thiourea</w:t>
      </w:r>
      <w:proofErr w:type="spellEnd"/>
      <w:r w:rsidR="009718FC" w:rsidRPr="00312E59">
        <w:rPr>
          <w:rFonts w:ascii="Times New Roman" w:hAnsi="Times New Roman" w:cs="Times New Roman"/>
          <w:sz w:val="24"/>
          <w:szCs w:val="24"/>
        </w:rPr>
        <w:t xml:space="preserve"> were taken in a 50ml </w:t>
      </w:r>
      <w:proofErr w:type="spellStart"/>
      <w:r w:rsidR="009718FC" w:rsidRPr="00312E59">
        <w:rPr>
          <w:rFonts w:ascii="Times New Roman" w:hAnsi="Times New Roman" w:cs="Times New Roman"/>
          <w:sz w:val="24"/>
          <w:szCs w:val="24"/>
        </w:rPr>
        <w:t>deionized</w:t>
      </w:r>
      <w:proofErr w:type="spellEnd"/>
      <w:r w:rsidR="009718FC" w:rsidRPr="00312E59">
        <w:rPr>
          <w:rFonts w:ascii="Times New Roman" w:hAnsi="Times New Roman" w:cs="Times New Roman"/>
          <w:sz w:val="24"/>
          <w:szCs w:val="24"/>
        </w:rPr>
        <w:t xml:space="preserve"> </w:t>
      </w:r>
      <w:r w:rsidR="00312E59" w:rsidRPr="00312E59">
        <w:rPr>
          <w:rFonts w:ascii="Times New Roman" w:hAnsi="Times New Roman" w:cs="Times New Roman"/>
          <w:sz w:val="24"/>
          <w:szCs w:val="24"/>
        </w:rPr>
        <w:t xml:space="preserve">water </w:t>
      </w:r>
      <w:r w:rsidR="009718FC" w:rsidRPr="00312E59">
        <w:rPr>
          <w:rFonts w:ascii="Times New Roman" w:hAnsi="Times New Roman" w:cs="Times New Roman"/>
          <w:sz w:val="24"/>
          <w:szCs w:val="24"/>
        </w:rPr>
        <w:t>containing</w:t>
      </w:r>
      <w:r w:rsidR="00312E59" w:rsidRPr="00312E59">
        <w:rPr>
          <w:rFonts w:ascii="Times New Roman" w:hAnsi="Times New Roman" w:cs="Times New Roman"/>
          <w:sz w:val="24"/>
          <w:szCs w:val="24"/>
        </w:rPr>
        <w:t xml:space="preserve"> glass beaker. Then it is kept in a magnetic stirrer for 40 min. with 400rpm for making a homogenous solution. Then the solutions were poured in a </w:t>
      </w:r>
      <w:proofErr w:type="spellStart"/>
      <w:proofErr w:type="gramStart"/>
      <w:r w:rsidR="00312E59" w:rsidRPr="00312E59">
        <w:rPr>
          <w:rFonts w:ascii="Times New Roman" w:hAnsi="Times New Roman" w:cs="Times New Roman"/>
          <w:sz w:val="24"/>
          <w:szCs w:val="24"/>
        </w:rPr>
        <w:t>teflon</w:t>
      </w:r>
      <w:proofErr w:type="spellEnd"/>
      <w:proofErr w:type="gramEnd"/>
      <w:r w:rsidR="00312E59" w:rsidRPr="00312E59">
        <w:rPr>
          <w:rFonts w:ascii="Times New Roman" w:hAnsi="Times New Roman" w:cs="Times New Roman"/>
          <w:sz w:val="24"/>
          <w:szCs w:val="24"/>
        </w:rPr>
        <w:t xml:space="preserve"> lined autoclave and closed securely. After that the sample containing autoclave has been kept in an oven with 1800C for 16hrs. Finally, autoclave was cooled and a black product was collected. Finally the as prepared samples was vigorously washed with ethanol and </w:t>
      </w:r>
      <w:proofErr w:type="spellStart"/>
      <w:r w:rsidR="00312E59" w:rsidRPr="00312E59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312E59" w:rsidRPr="00312E59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312E59" w:rsidRPr="00312E59">
        <w:rPr>
          <w:rFonts w:ascii="Times New Roman" w:hAnsi="Times New Roman" w:cs="Times New Roman"/>
          <w:sz w:val="24"/>
          <w:szCs w:val="24"/>
        </w:rPr>
        <w:t xml:space="preserve">water </w:t>
      </w:r>
      <w:r w:rsidR="009718FC" w:rsidRPr="00312E59">
        <w:rPr>
          <w:rFonts w:ascii="Times New Roman" w:hAnsi="Times New Roman" w:cs="Times New Roman"/>
          <w:sz w:val="24"/>
          <w:szCs w:val="24"/>
        </w:rPr>
        <w:t xml:space="preserve"> </w:t>
      </w:r>
      <w:r w:rsidR="00312E59" w:rsidRPr="00312E59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="00312E59" w:rsidRPr="00312E59">
        <w:rPr>
          <w:rFonts w:ascii="Times New Roman" w:hAnsi="Times New Roman" w:cs="Times New Roman"/>
          <w:sz w:val="24"/>
          <w:szCs w:val="24"/>
        </w:rPr>
        <w:t xml:space="preserve"> black product was dried by  keeping it in an oven with 60</w:t>
      </w:r>
      <w:r w:rsidR="00312E59" w:rsidRPr="00312E5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312E59" w:rsidRPr="00312E59">
        <w:rPr>
          <w:rFonts w:ascii="Times New Roman" w:hAnsi="Times New Roman" w:cs="Times New Roman"/>
          <w:sz w:val="24"/>
          <w:szCs w:val="24"/>
        </w:rPr>
        <w:t>C for 8hrs.</w:t>
      </w:r>
    </w:p>
    <w:p w:rsidR="00766C71" w:rsidRDefault="00766C71" w:rsidP="00766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5C9">
        <w:rPr>
          <w:rFonts w:ascii="Times New Roman" w:hAnsi="Times New Roman" w:cs="Times New Roman"/>
          <w:b/>
          <w:sz w:val="28"/>
          <w:szCs w:val="28"/>
        </w:rPr>
        <w:t xml:space="preserve">3. Characterizations </w:t>
      </w:r>
      <w:r>
        <w:rPr>
          <w:rFonts w:ascii="Times New Roman" w:hAnsi="Times New Roman" w:cs="Times New Roman"/>
          <w:b/>
          <w:sz w:val="28"/>
          <w:szCs w:val="28"/>
        </w:rPr>
        <w:t>and Results</w:t>
      </w:r>
    </w:p>
    <w:p w:rsidR="00766C71" w:rsidRDefault="00766C71" w:rsidP="00766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55B">
        <w:rPr>
          <w:rFonts w:ascii="Times New Roman" w:hAnsi="Times New Roman" w:cs="Times New Roman"/>
          <w:sz w:val="24"/>
          <w:szCs w:val="24"/>
        </w:rPr>
        <w:t>Characterizations were done by high resolution transmission electron microscope</w:t>
      </w:r>
      <w:r w:rsidR="00E5655B" w:rsidRPr="00E5655B">
        <w:rPr>
          <w:rFonts w:ascii="Times New Roman" w:hAnsi="Times New Roman" w:cs="Times New Roman"/>
          <w:sz w:val="24"/>
          <w:szCs w:val="24"/>
        </w:rPr>
        <w:t xml:space="preserve">. From there it is proved the formation of ACNT-MoS2 </w:t>
      </w:r>
      <w:proofErr w:type="spellStart"/>
      <w:r w:rsidR="00E5655B" w:rsidRPr="00E5655B">
        <w:rPr>
          <w:rFonts w:ascii="Times New Roman" w:hAnsi="Times New Roman" w:cs="Times New Roman"/>
          <w:sz w:val="24"/>
          <w:szCs w:val="24"/>
        </w:rPr>
        <w:t>nanocomposites</w:t>
      </w:r>
      <w:proofErr w:type="spellEnd"/>
      <w:r w:rsidR="00E5655B" w:rsidRPr="00E5655B">
        <w:rPr>
          <w:rFonts w:ascii="Times New Roman" w:hAnsi="Times New Roman" w:cs="Times New Roman"/>
          <w:sz w:val="24"/>
          <w:szCs w:val="24"/>
        </w:rPr>
        <w:t>. I-V characteristics study</w:t>
      </w:r>
      <w:r w:rsidR="00AB37A2">
        <w:rPr>
          <w:rFonts w:ascii="Times New Roman" w:hAnsi="Times New Roman" w:cs="Times New Roman"/>
          <w:sz w:val="24"/>
          <w:szCs w:val="24"/>
        </w:rPr>
        <w:t xml:space="preserve"> under dark and UV illumination </w:t>
      </w:r>
      <w:proofErr w:type="gramStart"/>
      <w:r w:rsidR="00AB37A2">
        <w:rPr>
          <w:rFonts w:ascii="Times New Roman" w:hAnsi="Times New Roman" w:cs="Times New Roman"/>
          <w:sz w:val="24"/>
          <w:szCs w:val="24"/>
        </w:rPr>
        <w:t xml:space="preserve">condition </w:t>
      </w:r>
      <w:r w:rsidR="00E5655B" w:rsidRPr="00E5655B">
        <w:rPr>
          <w:rFonts w:ascii="Times New Roman" w:hAnsi="Times New Roman" w:cs="Times New Roman"/>
          <w:sz w:val="24"/>
          <w:szCs w:val="24"/>
        </w:rPr>
        <w:t xml:space="preserve"> has</w:t>
      </w:r>
      <w:proofErr w:type="gramEnd"/>
      <w:r w:rsidR="00E5655B" w:rsidRPr="00E5655B">
        <w:rPr>
          <w:rFonts w:ascii="Times New Roman" w:hAnsi="Times New Roman" w:cs="Times New Roman"/>
          <w:sz w:val="24"/>
          <w:szCs w:val="24"/>
        </w:rPr>
        <w:t xml:space="preserve"> also been done. </w:t>
      </w:r>
    </w:p>
    <w:p w:rsidR="00E5655B" w:rsidRPr="00E5655B" w:rsidRDefault="00E5655B" w:rsidP="00766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3253740</wp:posOffset>
            </wp:positionH>
            <wp:positionV relativeFrom="margin">
              <wp:posOffset>3228340</wp:posOffset>
            </wp:positionV>
            <wp:extent cx="3167380" cy="3151505"/>
            <wp:effectExtent l="19050" t="0" r="0" b="0"/>
            <wp:wrapSquare wrapText="bothSides"/>
            <wp:docPr id="1" name="Picture 1" descr="G:\me...iiest shibpur\final\working\complete\ready for publication...me\HRTEM and photoresponponse of ACNT-MOS2 MIXTURE SEPERATELY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e...iiest shibpur\final\working\complete\ready for publication...me\HRTEM and photoresponponse of ACNT-MOS2 MIXTURE SEPERATELY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3253740</wp:posOffset>
            </wp:positionH>
            <wp:positionV relativeFrom="margin">
              <wp:posOffset>20320</wp:posOffset>
            </wp:positionV>
            <wp:extent cx="3201670" cy="3179445"/>
            <wp:effectExtent l="19050" t="0" r="0" b="0"/>
            <wp:wrapSquare wrapText="bothSides"/>
            <wp:docPr id="3" name="Picture 3" descr="G:\me...iiest shibpur\final\working\complete\ready for publication...me\HRTEM and photoresponponse of ACNT-MOS2 MIXTURE SEPERATELY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e...iiest shibpur\final\working\complete\ready for publication...me\HRTEM and photoresponponse of ACNT-MOS2 MIXTURE SEPERATELY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3181350"/>
            <wp:effectExtent l="19050" t="0" r="0" b="0"/>
            <wp:docPr id="4" name="Picture 4" descr="G:\me...iiest shibpur\final\working\complete\ready for publication...me\HRTEM and photoresponponse of ACNT-MOS2 MIXTURE SEPERATELY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e...iiest shibpur\final\working\complete\ready for publication...me\HRTEM and photoresponponse of ACNT-MOS2 MIXTURE SEPERATELY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13" cy="318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2132" cy="3183070"/>
            <wp:effectExtent l="19050" t="0" r="0" b="0"/>
            <wp:docPr id="2" name="Picture 2" descr="G:\me...iiest shibpur\final\working\complete\ready for publication...me\HRTEM and photoresponponse of ACNT-MOS2 MIXTURE SEPERATELY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e...iiest shibpur\final\working\complete\ready for publication...me\HRTEM and photoresponponse of ACNT-MOS2 MIXTURE SEPERATELY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33" cy="318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C71" w:rsidRPr="00312E59" w:rsidRDefault="00766C71" w:rsidP="007646C7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</w:p>
    <w:p w:rsidR="002C6992" w:rsidRDefault="002C6992" w:rsidP="002C69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dvP4DF60E" w:hAnsi="Times New Roman" w:cs="Times New Roman"/>
          <w:sz w:val="23"/>
          <w:szCs w:val="23"/>
        </w:rPr>
      </w:pPr>
    </w:p>
    <w:p w:rsidR="0093716F" w:rsidRDefault="0093716F" w:rsidP="002C69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dvP4DF60E" w:hAnsi="Times New Roman" w:cs="Times New Roman"/>
          <w:sz w:val="23"/>
          <w:szCs w:val="23"/>
        </w:rPr>
      </w:pPr>
    </w:p>
    <w:p w:rsidR="0093716F" w:rsidRPr="000E25EE" w:rsidRDefault="00AB37A2" w:rsidP="002C69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dvP4DF60E" w:hAnsi="Times New Roman" w:cs="Times New Roman"/>
          <w:sz w:val="23"/>
          <w:szCs w:val="23"/>
        </w:rPr>
      </w:pPr>
      <w:r>
        <w:object w:dxaOrig="6336" w:dyaOrig="48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9pt;height:388.9pt" o:ole="">
            <v:imagedata r:id="rId9" o:title=""/>
          </v:shape>
          <o:OLEObject Type="Embed" ProgID="Origin50.Graph" ShapeID="_x0000_i1025" DrawAspect="Content" ObjectID="_1751632120" r:id="rId10"/>
        </w:object>
      </w:r>
      <w:r w:rsidRPr="00AB37A2">
        <w:rPr>
          <w:rFonts w:ascii="Times New Roman" w:hAnsi="Times New Roman" w:cs="Times New Roman"/>
          <w:sz w:val="24"/>
          <w:szCs w:val="24"/>
        </w:rPr>
        <w:t>Fig. 1: (a-d) HRTEM image and (e) current-voltage study</w:t>
      </w:r>
      <w:r w:rsidR="00FE3F1A">
        <w:rPr>
          <w:rFonts w:ascii="Times New Roman" w:hAnsi="Times New Roman" w:cs="Times New Roman"/>
          <w:sz w:val="24"/>
          <w:szCs w:val="24"/>
        </w:rPr>
        <w:t xml:space="preserve"> </w:t>
      </w:r>
      <w:r w:rsidRPr="00AB37A2">
        <w:rPr>
          <w:rFonts w:ascii="Times New Roman" w:hAnsi="Times New Roman" w:cs="Times New Roman"/>
          <w:sz w:val="24"/>
          <w:szCs w:val="24"/>
        </w:rPr>
        <w:t xml:space="preserve">(under </w:t>
      </w:r>
      <w:proofErr w:type="gramStart"/>
      <w:r w:rsidRPr="00AB37A2">
        <w:rPr>
          <w:rFonts w:ascii="Times New Roman" w:hAnsi="Times New Roman" w:cs="Times New Roman"/>
          <w:sz w:val="24"/>
          <w:szCs w:val="24"/>
        </w:rPr>
        <w:t>dark  and</w:t>
      </w:r>
      <w:proofErr w:type="gramEnd"/>
      <w:r w:rsidRPr="00AB37A2">
        <w:rPr>
          <w:rFonts w:ascii="Times New Roman" w:hAnsi="Times New Roman" w:cs="Times New Roman"/>
          <w:sz w:val="24"/>
          <w:szCs w:val="24"/>
        </w:rPr>
        <w:t xml:space="preserve"> UV illumination condition) of ACNT-MoS2 </w:t>
      </w:r>
      <w:proofErr w:type="spellStart"/>
      <w:r w:rsidRPr="00AB37A2">
        <w:rPr>
          <w:rFonts w:ascii="Times New Roman" w:hAnsi="Times New Roman" w:cs="Times New Roman"/>
          <w:sz w:val="24"/>
          <w:szCs w:val="24"/>
        </w:rPr>
        <w:t>nanocomposite</w:t>
      </w:r>
      <w:proofErr w:type="spellEnd"/>
      <w:r w:rsidRPr="00AB37A2">
        <w:rPr>
          <w:rFonts w:ascii="Times New Roman" w:hAnsi="Times New Roman" w:cs="Times New Roman"/>
          <w:sz w:val="24"/>
          <w:szCs w:val="24"/>
        </w:rPr>
        <w:t>.</w:t>
      </w:r>
    </w:p>
    <w:p w:rsidR="003416F2" w:rsidRPr="00E74B6C" w:rsidRDefault="003416F2" w:rsidP="003416F2">
      <w:pPr>
        <w:jc w:val="both"/>
        <w:rPr>
          <w:rFonts w:ascii="Times New Roman" w:hAnsi="Times New Roman" w:cs="Times New Roman"/>
          <w:b/>
          <w:sz w:val="28"/>
          <w:szCs w:val="28"/>
          <w:lang w:val="en-IN"/>
        </w:rPr>
      </w:pPr>
      <w:r>
        <w:rPr>
          <w:rFonts w:ascii="Times New Roman" w:hAnsi="Times New Roman" w:cs="Times New Roman"/>
          <w:b/>
          <w:sz w:val="28"/>
          <w:szCs w:val="28"/>
          <w:lang w:val="en-IN"/>
        </w:rPr>
        <w:t>4</w:t>
      </w:r>
      <w:r w:rsidRPr="00E74B6C">
        <w:rPr>
          <w:rFonts w:ascii="Times New Roman" w:hAnsi="Times New Roman" w:cs="Times New Roman"/>
          <w:b/>
          <w:sz w:val="28"/>
          <w:szCs w:val="28"/>
          <w:lang w:val="en-IN"/>
        </w:rPr>
        <w:t>. Conclusions</w:t>
      </w:r>
    </w:p>
    <w:p w:rsidR="009340DB" w:rsidRPr="009340DB" w:rsidRDefault="00FE3F1A" w:rsidP="00934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dvP4DF60E" w:hAnsi="Times New Roman" w:cs="Times New Roman"/>
          <w:sz w:val="24"/>
          <w:szCs w:val="24"/>
        </w:rPr>
      </w:pPr>
      <w:r w:rsidRPr="009340DB">
        <w:rPr>
          <w:rFonts w:ascii="Times New Roman" w:hAnsi="Times New Roman" w:cs="Times New Roman"/>
          <w:sz w:val="24"/>
          <w:szCs w:val="24"/>
        </w:rPr>
        <w:t xml:space="preserve">Amorphous carbon nanotube-MoS2 </w:t>
      </w:r>
      <w:proofErr w:type="spellStart"/>
      <w:proofErr w:type="gramStart"/>
      <w:r w:rsidRPr="009340DB">
        <w:rPr>
          <w:rFonts w:ascii="Times New Roman" w:hAnsi="Times New Roman" w:cs="Times New Roman"/>
          <w:sz w:val="24"/>
          <w:szCs w:val="24"/>
        </w:rPr>
        <w:t>nanocomposite</w:t>
      </w:r>
      <w:proofErr w:type="spellEnd"/>
      <w:r w:rsidRPr="009340DB">
        <w:rPr>
          <w:rFonts w:ascii="Times New Roman" w:hAnsi="Times New Roman" w:cs="Times New Roman"/>
          <w:sz w:val="24"/>
          <w:szCs w:val="24"/>
        </w:rPr>
        <w:t xml:space="preserve"> prepared by hydrothermal method were</w:t>
      </w:r>
      <w:proofErr w:type="gramEnd"/>
      <w:r w:rsidRPr="009340DB">
        <w:rPr>
          <w:rFonts w:ascii="Times New Roman" w:hAnsi="Times New Roman" w:cs="Times New Roman"/>
          <w:sz w:val="24"/>
          <w:szCs w:val="24"/>
        </w:rPr>
        <w:t xml:space="preserve"> reported here. Amorphous carbon </w:t>
      </w:r>
      <w:proofErr w:type="spellStart"/>
      <w:r w:rsidRPr="009340DB">
        <w:rPr>
          <w:rFonts w:ascii="Times New Roman" w:hAnsi="Times New Roman" w:cs="Times New Roman"/>
          <w:sz w:val="24"/>
          <w:szCs w:val="24"/>
        </w:rPr>
        <w:t>nanotube</w:t>
      </w:r>
      <w:proofErr w:type="spellEnd"/>
      <w:r w:rsidRPr="009340DB">
        <w:rPr>
          <w:rFonts w:ascii="Times New Roman" w:hAnsi="Times New Roman" w:cs="Times New Roman"/>
          <w:sz w:val="24"/>
          <w:szCs w:val="24"/>
        </w:rPr>
        <w:t xml:space="preserve"> has been synthesized separately by a low temperature chemical process. HRTEM image reveals the formation of </w:t>
      </w:r>
      <w:proofErr w:type="spellStart"/>
      <w:r w:rsidRPr="009340DB">
        <w:rPr>
          <w:rFonts w:ascii="Times New Roman" w:hAnsi="Times New Roman" w:cs="Times New Roman"/>
          <w:sz w:val="24"/>
          <w:szCs w:val="24"/>
        </w:rPr>
        <w:t>nanocomposite</w:t>
      </w:r>
      <w:proofErr w:type="spellEnd"/>
      <w:r w:rsidRPr="009340DB">
        <w:rPr>
          <w:rFonts w:ascii="Times New Roman" w:hAnsi="Times New Roman" w:cs="Times New Roman"/>
          <w:sz w:val="24"/>
          <w:szCs w:val="24"/>
        </w:rPr>
        <w:t xml:space="preserve">. Furthermore, </w:t>
      </w:r>
      <w:r w:rsidR="009340DB" w:rsidRPr="009340DB">
        <w:rPr>
          <w:rFonts w:ascii="Times New Roman" w:hAnsi="Times New Roman" w:cs="Times New Roman"/>
          <w:sz w:val="24"/>
          <w:szCs w:val="24"/>
        </w:rPr>
        <w:t xml:space="preserve">current-voltage study (under </w:t>
      </w:r>
      <w:proofErr w:type="gramStart"/>
      <w:r w:rsidR="009340DB" w:rsidRPr="009340DB">
        <w:rPr>
          <w:rFonts w:ascii="Times New Roman" w:hAnsi="Times New Roman" w:cs="Times New Roman"/>
          <w:sz w:val="24"/>
          <w:szCs w:val="24"/>
        </w:rPr>
        <w:t>dark  and</w:t>
      </w:r>
      <w:proofErr w:type="gramEnd"/>
      <w:r w:rsidR="009340DB" w:rsidRPr="009340DB">
        <w:rPr>
          <w:rFonts w:ascii="Times New Roman" w:hAnsi="Times New Roman" w:cs="Times New Roman"/>
          <w:sz w:val="24"/>
          <w:szCs w:val="24"/>
        </w:rPr>
        <w:t xml:space="preserve"> UV illumination condition) of ACNT-MoS2 </w:t>
      </w:r>
      <w:proofErr w:type="spellStart"/>
      <w:r w:rsidR="009340DB" w:rsidRPr="009340DB">
        <w:rPr>
          <w:rFonts w:ascii="Times New Roman" w:hAnsi="Times New Roman" w:cs="Times New Roman"/>
          <w:sz w:val="24"/>
          <w:szCs w:val="24"/>
        </w:rPr>
        <w:t>nanocomposite</w:t>
      </w:r>
      <w:proofErr w:type="spellEnd"/>
      <w:r w:rsidR="009340DB" w:rsidRPr="009340DB">
        <w:rPr>
          <w:rFonts w:ascii="Times New Roman" w:hAnsi="Times New Roman" w:cs="Times New Roman"/>
          <w:sz w:val="24"/>
          <w:szCs w:val="24"/>
        </w:rPr>
        <w:t xml:space="preserve"> has also been experimented.</w:t>
      </w:r>
      <w:r w:rsidR="009340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6F2" w:rsidRDefault="003416F2" w:rsidP="00830F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F52" w:rsidRPr="005D1E65" w:rsidRDefault="00830F52" w:rsidP="00830F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E65">
        <w:rPr>
          <w:rFonts w:ascii="Times New Roman" w:hAnsi="Times New Roman" w:cs="Times New Roman"/>
          <w:b/>
          <w:sz w:val="28"/>
          <w:szCs w:val="28"/>
        </w:rPr>
        <w:t>References</w:t>
      </w:r>
    </w:p>
    <w:p w:rsidR="00830F52" w:rsidRPr="005D1E65" w:rsidRDefault="00830F52" w:rsidP="00830F52">
      <w:pPr>
        <w:pStyle w:val="ListParagraph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hAnsi="Times New Roman" w:cs="Times New Roman"/>
          <w:sz w:val="20"/>
          <w:szCs w:val="20"/>
        </w:rPr>
        <w:t xml:space="preserve">S.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Iijima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. Helical microtubules of graphitic carbon. </w:t>
      </w:r>
      <w:r w:rsidRPr="005D1E65">
        <w:rPr>
          <w:rFonts w:ascii="Times New Roman" w:hAnsi="Times New Roman" w:cs="Times New Roman"/>
          <w:iCs/>
          <w:sz w:val="20"/>
          <w:szCs w:val="20"/>
        </w:rPr>
        <w:t xml:space="preserve">Nature </w:t>
      </w:r>
      <w:r w:rsidRPr="005D1E65">
        <w:rPr>
          <w:rFonts w:ascii="Times New Roman" w:hAnsi="Times New Roman" w:cs="Times New Roman"/>
          <w:sz w:val="20"/>
          <w:szCs w:val="20"/>
        </w:rPr>
        <w:t>354, 56 - 58.</w:t>
      </w:r>
    </w:p>
    <w:p w:rsidR="00830F52" w:rsidRPr="005D1E65" w:rsidRDefault="00830F52" w:rsidP="00830F52">
      <w:pPr>
        <w:pStyle w:val="ListParagraph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hAnsi="Times New Roman" w:cs="Times New Roman"/>
          <w:sz w:val="20"/>
          <w:szCs w:val="20"/>
        </w:rPr>
        <w:t xml:space="preserve">G.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Eda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H. E.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Unalan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N.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Rupesinghe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G. A. J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Amaratunga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and M.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Chhowalla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2008 Appl. Phys.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Lett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. </w:t>
      </w:r>
      <w:r w:rsidRPr="005D1E65">
        <w:rPr>
          <w:rFonts w:ascii="Times New Roman" w:hAnsi="Times New Roman" w:cs="Times New Roman"/>
          <w:bCs/>
          <w:sz w:val="20"/>
          <w:szCs w:val="20"/>
        </w:rPr>
        <w:t>93</w:t>
      </w:r>
      <w:r w:rsidRPr="005D1E65">
        <w:rPr>
          <w:rFonts w:ascii="Times New Roman" w:hAnsi="Times New Roman" w:cs="Times New Roman"/>
          <w:sz w:val="20"/>
          <w:szCs w:val="20"/>
        </w:rPr>
        <w:t>, 233502 (2008).</w:t>
      </w:r>
    </w:p>
    <w:p w:rsidR="00830F52" w:rsidRPr="005D1E65" w:rsidRDefault="00830F52" w:rsidP="00830F52">
      <w:pPr>
        <w:pStyle w:val="ListParagraph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Y. Liu, J. Tang, X. Chen, W.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Chen,G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. K.H. Pang, and J.H.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Xin,“A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 wet-chemical route for the decoration of CNTs with silver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nanoparticles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,” </w:t>
      </w:r>
      <w:r w:rsidRPr="005D1E65">
        <w:rPr>
          <w:rFonts w:ascii="Times New Roman" w:eastAsia="MinionPro-Regular" w:hAnsi="Times New Roman" w:cs="Times New Roman"/>
          <w:iCs/>
          <w:sz w:val="20"/>
          <w:szCs w:val="20"/>
        </w:rPr>
        <w:t>Carbon</w:t>
      </w:r>
      <w:r w:rsidRPr="005D1E65">
        <w:rPr>
          <w:rFonts w:ascii="Times New Roman" w:eastAsia="MinionPro-Regular" w:hAnsi="Times New Roman" w:cs="Times New Roman"/>
          <w:sz w:val="20"/>
          <w:szCs w:val="20"/>
        </w:rPr>
        <w:t>, vol. 44, no. 2, pp. 381–383, 2006.</w:t>
      </w:r>
    </w:p>
    <w:p w:rsidR="00830F52" w:rsidRPr="005D1E65" w:rsidRDefault="00830F52" w:rsidP="00830F52">
      <w:pPr>
        <w:pStyle w:val="ListParagraph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eastAsia="MinionPro-Regular" w:hAnsi="Times New Roman" w:cs="Times New Roman"/>
          <w:sz w:val="20"/>
          <w:szCs w:val="20"/>
        </w:rPr>
        <w:lastRenderedPageBreak/>
        <w:t xml:space="preserve"> Z.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Zanolli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, R.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Leghrib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, A.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Felten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, J.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Pireaux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, E.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Llobet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, and J.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Charlier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, “Gas sensing with Au-decorated carbon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nanotubes,”</w:t>
      </w:r>
      <w:r w:rsidRPr="005D1E65">
        <w:rPr>
          <w:rFonts w:ascii="Times New Roman" w:eastAsia="MinionPro-Regular" w:hAnsi="Times New Roman" w:cs="Times New Roman"/>
          <w:iCs/>
          <w:sz w:val="20"/>
          <w:szCs w:val="20"/>
        </w:rPr>
        <w:t>Journal</w:t>
      </w:r>
      <w:proofErr w:type="spellEnd"/>
      <w:r w:rsidRPr="005D1E65">
        <w:rPr>
          <w:rFonts w:ascii="Times New Roman" w:eastAsia="MinionPro-Regular" w:hAnsi="Times New Roman" w:cs="Times New Roman"/>
          <w:iCs/>
          <w:sz w:val="20"/>
          <w:szCs w:val="20"/>
        </w:rPr>
        <w:t xml:space="preserve"> of American Chemical Society</w:t>
      </w:r>
      <w:r w:rsidRPr="005D1E65">
        <w:rPr>
          <w:rFonts w:ascii="Times New Roman" w:eastAsia="MinionPro-Regular" w:hAnsi="Times New Roman" w:cs="Times New Roman"/>
          <w:sz w:val="20"/>
          <w:szCs w:val="20"/>
        </w:rPr>
        <w:t>, vol. 6, no. 5, pp. 4592–4599, 2011.</w:t>
      </w:r>
    </w:p>
    <w:p w:rsidR="00830F52" w:rsidRPr="005D1E65" w:rsidRDefault="00830F52" w:rsidP="00830F52">
      <w:pPr>
        <w:pStyle w:val="ListParagraph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hAnsi="Times New Roman" w:cs="Times New Roman"/>
          <w:sz w:val="20"/>
          <w:szCs w:val="20"/>
        </w:rPr>
        <w:t xml:space="preserve">T.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Zhaoet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 al. Electromagnetic Wave Absorbing Properties of Amorphous Carbon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Nanotubes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>. Sci. Rep. 4, 5619; DOI</w:t>
      </w:r>
      <w:proofErr w:type="gramStart"/>
      <w:r w:rsidRPr="005D1E65">
        <w:rPr>
          <w:rFonts w:ascii="Times New Roman" w:hAnsi="Times New Roman" w:cs="Times New Roman"/>
          <w:sz w:val="20"/>
          <w:szCs w:val="20"/>
        </w:rPr>
        <w:t>:10.1038</w:t>
      </w:r>
      <w:proofErr w:type="gramEnd"/>
      <w:r w:rsidRPr="005D1E65">
        <w:rPr>
          <w:rFonts w:ascii="Times New Roman" w:hAnsi="Times New Roman" w:cs="Times New Roman"/>
          <w:sz w:val="20"/>
          <w:szCs w:val="20"/>
        </w:rPr>
        <w:t>/srep05619 (2014).</w:t>
      </w:r>
    </w:p>
    <w:p w:rsidR="00830F52" w:rsidRPr="00F3111B" w:rsidRDefault="00830F52" w:rsidP="00830F52">
      <w:pPr>
        <w:pStyle w:val="ListParagraph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hAnsi="Times New Roman" w:cs="Times New Roman"/>
          <w:sz w:val="20"/>
          <w:szCs w:val="20"/>
        </w:rPr>
        <w:t xml:space="preserve"> </w:t>
      </w:r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D. J.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Guo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 and H. L. Li, “Highly dispersed Ag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nanoparticles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 on functional MWNT surfaces for methanol oxidation in alkaline solution,” </w:t>
      </w:r>
      <w:r w:rsidRPr="005D1E65">
        <w:rPr>
          <w:rFonts w:ascii="Times New Roman" w:eastAsia="MinionPro-Regular" w:hAnsi="Times New Roman" w:cs="Times New Roman"/>
          <w:i/>
          <w:iCs/>
          <w:sz w:val="20"/>
          <w:szCs w:val="20"/>
        </w:rPr>
        <w:t>Carbon</w:t>
      </w:r>
      <w:r w:rsidRPr="005D1E65">
        <w:rPr>
          <w:rFonts w:ascii="Times New Roman" w:eastAsia="MinionPro-Regular" w:hAnsi="Times New Roman" w:cs="Times New Roman"/>
          <w:sz w:val="20"/>
          <w:szCs w:val="20"/>
        </w:rPr>
        <w:t>, vol. 43, no. 6, pp. 1259–1264, 2005.</w:t>
      </w:r>
    </w:p>
    <w:p w:rsidR="00830F52" w:rsidRDefault="00830F52" w:rsidP="00830F52">
      <w:pPr>
        <w:numPr>
          <w:ilvl w:val="0"/>
          <w:numId w:val="1"/>
        </w:num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Literature Review on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Electrospinning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Process (A Fascinating Fiber Fabrication Technique). Imperial Journal of Interdisciplinary Research (IJIR). Vol-2, Issue-8, 2016. </w:t>
      </w:r>
    </w:p>
    <w:p w:rsidR="00830F52" w:rsidRDefault="00830F52" w:rsidP="00830F52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0F52" w:rsidRDefault="00830F52" w:rsidP="00830F52">
      <w:pPr>
        <w:numPr>
          <w:ilvl w:val="0"/>
          <w:numId w:val="1"/>
        </w:num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Madhumita.Das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Piezoelectricity in PVDF and PVDF Based Piezoelectric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Nanogenerator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A </w:t>
      </w:r>
      <w:proofErr w:type="gramStart"/>
      <w:r>
        <w:rPr>
          <w:rFonts w:ascii="Times New Roman" w:hAnsi="Times New Roman" w:cs="Times New Roman"/>
          <w:sz w:val="24"/>
          <w:szCs w:val="24"/>
        </w:rPr>
        <w:t>Concept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IOSR Journal of Applied Physics (IOSR-JAP). Volume 9, Issue 3 Ver. I, PP 95-99. </w:t>
      </w:r>
    </w:p>
    <w:p w:rsidR="00830F52" w:rsidRDefault="00830F52" w:rsidP="00830F52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0F52" w:rsidRDefault="00830F52" w:rsidP="00830F52">
      <w:pPr>
        <w:numPr>
          <w:ilvl w:val="0"/>
          <w:numId w:val="1"/>
        </w:num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Binoy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Dipankar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Madhumita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 </w:t>
      </w:r>
      <w:proofErr w:type="spellStart"/>
      <w:r>
        <w:rPr>
          <w:rFonts w:ascii="Times New Roman" w:hAnsi="Times New Roman" w:cs="Times New Roman"/>
          <w:sz w:val="24"/>
          <w:szCs w:val="24"/>
        </w:rPr>
        <w:t>Sarkar</w:t>
      </w:r>
      <w:proofErr w:type="spellEnd"/>
      <w:r>
        <w:rPr>
          <w:rFonts w:ascii="Times New Roman" w:hAnsi="Times New Roman" w:cs="Times New Roman"/>
          <w:sz w:val="24"/>
          <w:szCs w:val="24"/>
        </w:rPr>
        <w:t>. Sensor Made of PVDF/</w:t>
      </w:r>
      <w:proofErr w:type="spellStart"/>
      <w:r>
        <w:rPr>
          <w:rFonts w:ascii="Times New Roman" w:hAnsi="Times New Roman" w:cs="Times New Roman"/>
          <w:sz w:val="24"/>
          <w:szCs w:val="24"/>
        </w:rPr>
        <w:t>graphene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Electrospinning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Fiber and Comparison between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Electrospinning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PVDF Fiber and PVDF/</w:t>
      </w:r>
      <w:proofErr w:type="spellStart"/>
      <w:r>
        <w:rPr>
          <w:rFonts w:ascii="Times New Roman" w:hAnsi="Times New Roman" w:cs="Times New Roman"/>
          <w:sz w:val="24"/>
          <w:szCs w:val="24"/>
        </w:rPr>
        <w:t>graphene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Fiber. Imperial Journal of Interdisciplinary Research (IJIR). Vol-2, Issue-5, 2016.</w:t>
      </w:r>
    </w:p>
    <w:p w:rsidR="00830F52" w:rsidRDefault="00830F52" w:rsidP="00830F52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0F52" w:rsidRDefault="00830F52" w:rsidP="00830F52">
      <w:pPr>
        <w:numPr>
          <w:ilvl w:val="0"/>
          <w:numId w:val="1"/>
        </w:num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Binoy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Madhumita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 </w:t>
      </w:r>
      <w:proofErr w:type="spellStart"/>
      <w:r>
        <w:rPr>
          <w:rFonts w:ascii="Times New Roman" w:hAnsi="Times New Roman" w:cs="Times New Roman"/>
          <w:sz w:val="24"/>
          <w:szCs w:val="24"/>
        </w:rPr>
        <w:t>Sarkar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Gold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Nanoparticle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Doped PVDF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Nanofiber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Preparation of Concurrently Harvesting Light and Mechanical Energy. IOSR Journal of Applied Physics (IOSR-JAP).Volume 9, Issue 3 Ver. III (May - June 2017), PP 05-12. </w:t>
      </w:r>
    </w:p>
    <w:p w:rsidR="00830F52" w:rsidRDefault="00830F52" w:rsidP="00830F52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0F52" w:rsidRDefault="00830F52" w:rsidP="00830F52">
      <w:pPr>
        <w:numPr>
          <w:ilvl w:val="0"/>
          <w:numId w:val="1"/>
        </w:num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Binoy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Madhumita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 </w:t>
      </w:r>
      <w:proofErr w:type="spellStart"/>
      <w:r>
        <w:rPr>
          <w:rFonts w:ascii="Times New Roman" w:hAnsi="Times New Roman" w:cs="Times New Roman"/>
          <w:sz w:val="24"/>
          <w:szCs w:val="24"/>
        </w:rPr>
        <w:t>Sarkar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PVDF based Piezoelectric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Nanogenerator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a new kind of device for generating power from renewable resources. IOSR Journal of Polymer and Textile Engineering (IOSR-JPTE). Volume 4, Issue 2 (Mar. - Apr. 2017), PP 01-05.</w:t>
      </w:r>
    </w:p>
    <w:p w:rsidR="00830F52" w:rsidRDefault="00830F52" w:rsidP="00830F52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830F52" w:rsidRDefault="00830F52" w:rsidP="00830F52">
      <w:pPr>
        <w:numPr>
          <w:ilvl w:val="0"/>
          <w:numId w:val="1"/>
        </w:num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Binoy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Preparation of polymer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nanofiber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its application. Asian journal of physical and chemical sciences. </w:t>
      </w:r>
      <w:proofErr w:type="gramStart"/>
      <w:r>
        <w:rPr>
          <w:rFonts w:ascii="Times New Roman" w:hAnsi="Times New Roman" w:cs="Times New Roman"/>
          <w:sz w:val="24"/>
          <w:szCs w:val="24"/>
        </w:rPr>
        <w:t>volume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2, issue 4, 1-4, 2017. </w:t>
      </w:r>
      <w:proofErr w:type="gramStart"/>
      <w:r>
        <w:rPr>
          <w:rFonts w:ascii="Times New Roman" w:hAnsi="Times New Roman" w:cs="Times New Roman"/>
          <w:sz w:val="24"/>
          <w:szCs w:val="24"/>
        </w:rPr>
        <w:t>article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no. AJOPACS. 35651. </w:t>
      </w:r>
    </w:p>
    <w:p w:rsidR="00830F52" w:rsidRDefault="00830F52" w:rsidP="00830F52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0F52" w:rsidRDefault="00830F52" w:rsidP="00830F52">
      <w:pPr>
        <w:numPr>
          <w:ilvl w:val="0"/>
          <w:numId w:val="1"/>
        </w:num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Binoy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Literature Review on </w:t>
      </w:r>
      <w:proofErr w:type="spellStart"/>
      <w:r>
        <w:rPr>
          <w:rFonts w:ascii="Times New Roman" w:hAnsi="Times New Roman" w:cs="Times New Roman"/>
          <w:sz w:val="24"/>
          <w:szCs w:val="24"/>
        </w:rPr>
        <w:t>Triboelectric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Nanogenerator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Imperial Journal of Interdisciplinary </w:t>
      </w:r>
      <w:proofErr w:type="gramStart"/>
      <w:r>
        <w:rPr>
          <w:rFonts w:ascii="Times New Roman" w:hAnsi="Times New Roman" w:cs="Times New Roman"/>
          <w:sz w:val="24"/>
          <w:szCs w:val="24"/>
        </w:rPr>
        <w:t>Research(</w:t>
      </w:r>
      <w:proofErr w:type="gramEnd"/>
      <w:r>
        <w:rPr>
          <w:rFonts w:ascii="Times New Roman" w:hAnsi="Times New Roman" w:cs="Times New Roman"/>
          <w:sz w:val="24"/>
          <w:szCs w:val="24"/>
        </w:rPr>
        <w:t>IJIR). 2(10):1263-1271·January2016.</w:t>
      </w:r>
    </w:p>
    <w:p w:rsidR="00830F52" w:rsidRDefault="00830F52" w:rsidP="00830F52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0F52" w:rsidRDefault="00830F52" w:rsidP="00830F52">
      <w:pPr>
        <w:numPr>
          <w:ilvl w:val="0"/>
          <w:numId w:val="1"/>
        </w:num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Binoy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Preparation of MoS2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nanosheets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PVDF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nanofiber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Asian journal of physical and chemical sciences. </w:t>
      </w:r>
      <w:proofErr w:type="gramStart"/>
      <w:r>
        <w:rPr>
          <w:rFonts w:ascii="Times New Roman" w:hAnsi="Times New Roman" w:cs="Times New Roman"/>
          <w:sz w:val="24"/>
          <w:szCs w:val="24"/>
        </w:rPr>
        <w:t>volume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2, issue 4, 1-9, 2017.article no. AJOPACS. 35176.</w:t>
      </w:r>
    </w:p>
    <w:p w:rsidR="00830F52" w:rsidRDefault="00830F52" w:rsidP="00830F52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830F52" w:rsidRDefault="00830F52" w:rsidP="00830F52">
      <w:pPr>
        <w:numPr>
          <w:ilvl w:val="0"/>
          <w:numId w:val="1"/>
        </w:num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Binoy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Bera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Nanoporous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Silicon Prepared by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Vapour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Phase Strain Etch and Sacrificial Technique. 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IJCA Proceedings on International Conference on Microelectronic Circuit and System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MICRO 2015(1):42-45, December 2015.</w:t>
      </w:r>
    </w:p>
    <w:p w:rsidR="00830F52" w:rsidRDefault="00830F52" w:rsidP="00830F52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0F52" w:rsidRDefault="00830F52" w:rsidP="00830F52">
      <w:pPr>
        <w:numPr>
          <w:ilvl w:val="0"/>
          <w:numId w:val="1"/>
        </w:num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BinoyBera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Dipankar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Madhumita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 </w:t>
      </w:r>
      <w:proofErr w:type="spellStart"/>
      <w:r>
        <w:rPr>
          <w:rFonts w:ascii="Times New Roman" w:hAnsi="Times New Roman" w:cs="Times New Roman"/>
          <w:sz w:val="24"/>
          <w:szCs w:val="24"/>
        </w:rPr>
        <w:t>Sarkar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Porous Silicon and its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Nanoparticle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Biomaterial: A Review. Imperial Journal of Interdisciplinary Research (IJIR). Vol-2, Issue-11, 2016. (4).</w:t>
      </w:r>
    </w:p>
    <w:p w:rsidR="00830F52" w:rsidRDefault="00830F52" w:rsidP="00830F52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0F52" w:rsidRDefault="00830F52" w:rsidP="00830F52">
      <w:pPr>
        <w:numPr>
          <w:ilvl w:val="0"/>
          <w:numId w:val="1"/>
        </w:num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Binoy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 Review on Polymer, </w:t>
      </w:r>
      <w:proofErr w:type="spellStart"/>
      <w:r>
        <w:rPr>
          <w:rFonts w:ascii="Times New Roman" w:hAnsi="Times New Roman" w:cs="Times New Roman"/>
          <w:sz w:val="24"/>
          <w:szCs w:val="24"/>
        </w:rPr>
        <w:t>Graphene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Carbon </w:t>
      </w:r>
      <w:proofErr w:type="spellStart"/>
      <w:r>
        <w:rPr>
          <w:rFonts w:ascii="Times New Roman" w:hAnsi="Times New Roman" w:cs="Times New Roman"/>
          <w:sz w:val="24"/>
          <w:szCs w:val="24"/>
        </w:rPr>
        <w:t>Nanotube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Properties, Synthesis and Applications. Imperial Journal of Interdisciplinary Research (IJIR). Vol-3, Issue-10, 2017. </w:t>
      </w:r>
    </w:p>
    <w:p w:rsidR="00830F52" w:rsidRDefault="00830F52" w:rsidP="00830F52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0F52" w:rsidRDefault="00830F52" w:rsidP="00830F52">
      <w:pPr>
        <w:numPr>
          <w:ilvl w:val="0"/>
          <w:numId w:val="1"/>
        </w:num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Sarkar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Binoy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Sudakshina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Kundu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Sleep Mode Transistor Sizing Effect of MTCMOS Inverter Circuit on Performance in Deep Submicron Technology. </w:t>
      </w:r>
      <w:r>
        <w:rPr>
          <w:rFonts w:ascii="Times New Roman" w:hAnsi="Times New Roman" w:cs="Times New Roman"/>
          <w:sz w:val="24"/>
          <w:szCs w:val="24"/>
        </w:rPr>
        <w:t xml:space="preserve">Global Journal of Trends in Engineering (GJTE).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Vol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2)-Issue(4), 2015.</w:t>
      </w:r>
    </w:p>
    <w:p w:rsidR="00830F52" w:rsidRDefault="00830F52" w:rsidP="00830F52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:rsidR="00830F52" w:rsidRDefault="00830F52" w:rsidP="00830F52">
      <w:pPr>
        <w:numPr>
          <w:ilvl w:val="0"/>
          <w:numId w:val="1"/>
        </w:numPr>
        <w:tabs>
          <w:tab w:val="left" w:pos="360"/>
        </w:tabs>
        <w:spacing w:after="0" w:line="23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Binoy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Madhumita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 </w:t>
      </w:r>
      <w:proofErr w:type="spellStart"/>
      <w:r>
        <w:rPr>
          <w:rFonts w:ascii="Times New Roman" w:hAnsi="Times New Roman" w:cs="Times New Roman"/>
          <w:sz w:val="24"/>
          <w:szCs w:val="24"/>
        </w:rPr>
        <w:t>Sarkar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Piezoelectric Effect,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Piezotronics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Piezophototronics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 A Review. Imperial Journal of Interdisciplinary Research (IJIR). Vol-2, Issue-11, 2016.</w:t>
      </w:r>
    </w:p>
    <w:p w:rsidR="00830F52" w:rsidRPr="005D1E65" w:rsidRDefault="00830F52" w:rsidP="00830F52">
      <w:pPr>
        <w:pStyle w:val="ListParagraph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:rsidR="00830F52" w:rsidRPr="005D1E65" w:rsidRDefault="00830F52" w:rsidP="00830F5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hAnsi="Times New Roman" w:cs="Times New Roman"/>
          <w:sz w:val="20"/>
          <w:szCs w:val="20"/>
          <w:shd w:val="clear" w:color="auto" w:fill="FFFFFF"/>
        </w:rPr>
        <w:t>C. Martin (1995). "Template synthesis of electronically conductive polymer nanostructures". </w:t>
      </w:r>
      <w:r w:rsidRPr="005D1E65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 xml:space="preserve">Acc </w:t>
      </w:r>
      <w:proofErr w:type="spellStart"/>
      <w:r w:rsidRPr="005D1E65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Chem</w:t>
      </w:r>
      <w:proofErr w:type="spellEnd"/>
      <w:r w:rsidRPr="005D1E65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 xml:space="preserve"> Res</w:t>
      </w:r>
      <w:r w:rsidRPr="005D1E65">
        <w:rPr>
          <w:rFonts w:ascii="Times New Roman" w:hAnsi="Times New Roman" w:cs="Times New Roman"/>
          <w:sz w:val="20"/>
          <w:szCs w:val="20"/>
          <w:shd w:val="clear" w:color="auto" w:fill="FFFFFF"/>
        </w:rPr>
        <w:t>. </w:t>
      </w:r>
      <w:r w:rsidRPr="005D1E65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28</w:t>
      </w:r>
      <w:r w:rsidRPr="005D1E65">
        <w:rPr>
          <w:rFonts w:ascii="Times New Roman" w:hAnsi="Times New Roman" w:cs="Times New Roman"/>
          <w:sz w:val="20"/>
          <w:szCs w:val="20"/>
          <w:shd w:val="clear" w:color="auto" w:fill="FFFFFF"/>
        </w:rPr>
        <w:t> (2): 61–68. </w:t>
      </w:r>
      <w:hyperlink r:id="rId11" w:tooltip="Digital object identifier" w:history="1">
        <w:proofErr w:type="gramStart"/>
        <w:r w:rsidRPr="005D1E65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doi</w:t>
        </w:r>
        <w:proofErr w:type="gramEnd"/>
      </w:hyperlink>
      <w:r w:rsidRPr="005D1E65">
        <w:rPr>
          <w:rFonts w:ascii="Times New Roman" w:hAnsi="Times New Roman" w:cs="Times New Roman"/>
          <w:sz w:val="20"/>
          <w:szCs w:val="20"/>
          <w:shd w:val="clear" w:color="auto" w:fill="FFFFFF"/>
        </w:rPr>
        <w:t>:</w:t>
      </w:r>
      <w:hyperlink r:id="rId12" w:history="1">
        <w:r w:rsidRPr="005D1E65">
          <w:rPr>
            <w:rStyle w:val="Hyperlink"/>
            <w:rFonts w:ascii="Times New Roman" w:hAnsi="Times New Roman" w:cs="Times New Roman"/>
            <w:sz w:val="20"/>
            <w:szCs w:val="20"/>
          </w:rPr>
          <w:t>10.1021/ar00050a002</w:t>
        </w:r>
      </w:hyperlink>
      <w:r w:rsidRPr="005D1E65">
        <w:rPr>
          <w:rFonts w:ascii="Times New Roman" w:hAnsi="Times New Roman" w:cs="Times New Roman"/>
          <w:sz w:val="20"/>
          <w:szCs w:val="20"/>
        </w:rPr>
        <w:t>.</w:t>
      </w:r>
    </w:p>
    <w:p w:rsidR="00830F52" w:rsidRPr="005D1E65" w:rsidRDefault="00830F52" w:rsidP="00830F52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830F52" w:rsidRPr="005D1E65" w:rsidRDefault="00830F52" w:rsidP="00830F5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D. J.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Guo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 and H. L. Li, “Highly dispersed Ag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nanoparticles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 on functional MWNT surfaces for methanol oxidation in alkaline solution,” </w:t>
      </w:r>
      <w:r w:rsidRPr="005D1E65">
        <w:rPr>
          <w:rFonts w:ascii="Times New Roman" w:eastAsia="MinionPro-Regular" w:hAnsi="Times New Roman" w:cs="Times New Roman"/>
          <w:i/>
          <w:iCs/>
          <w:sz w:val="20"/>
          <w:szCs w:val="20"/>
        </w:rPr>
        <w:t>Carbon</w:t>
      </w:r>
      <w:r w:rsidRPr="005D1E65">
        <w:rPr>
          <w:rFonts w:ascii="Times New Roman" w:eastAsia="MinionPro-Regular" w:hAnsi="Times New Roman" w:cs="Times New Roman"/>
          <w:sz w:val="20"/>
          <w:szCs w:val="20"/>
        </w:rPr>
        <w:t>, vol. 43, no. 6, pp. 1259–1264, 2005.</w:t>
      </w:r>
    </w:p>
    <w:p w:rsidR="00830F52" w:rsidRPr="005D1E65" w:rsidRDefault="00830F52" w:rsidP="00830F5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K. H. Tan and R. J.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Mohd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, “Surface structure and optical property of amorphous carbon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nanotubes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 hybridized with cadmium </w:t>
      </w:r>
      <w:proofErr w:type="spellStart"/>
      <w:r w:rsidRPr="005D1E65">
        <w:rPr>
          <w:rFonts w:ascii="Times New Roman" w:eastAsia="MinionPro-Regular" w:hAnsi="Times New Roman" w:cs="Times New Roman"/>
          <w:sz w:val="20"/>
          <w:szCs w:val="20"/>
        </w:rPr>
        <w:t>selenide</w:t>
      </w:r>
      <w:proofErr w:type="spellEnd"/>
      <w:r w:rsidRPr="005D1E65">
        <w:rPr>
          <w:rFonts w:ascii="Times New Roman" w:eastAsia="MinionPro-Regular" w:hAnsi="Times New Roman" w:cs="Times New Roman"/>
          <w:sz w:val="20"/>
          <w:szCs w:val="20"/>
        </w:rPr>
        <w:t xml:space="preserve"> quantum dots,” </w:t>
      </w:r>
      <w:r w:rsidRPr="005D1E65">
        <w:rPr>
          <w:rFonts w:ascii="Times New Roman" w:eastAsia="MinionPro-Regular" w:hAnsi="Times New Roman" w:cs="Times New Roman"/>
          <w:iCs/>
          <w:sz w:val="20"/>
          <w:szCs w:val="20"/>
        </w:rPr>
        <w:t xml:space="preserve">Journal of </w:t>
      </w:r>
      <w:proofErr w:type="spellStart"/>
      <w:r w:rsidRPr="005D1E65">
        <w:rPr>
          <w:rFonts w:ascii="Times New Roman" w:eastAsia="MinionPro-Regular" w:hAnsi="Times New Roman" w:cs="Times New Roman"/>
          <w:iCs/>
          <w:sz w:val="20"/>
          <w:szCs w:val="20"/>
        </w:rPr>
        <w:t>Nanoparticle</w:t>
      </w:r>
      <w:proofErr w:type="spellEnd"/>
      <w:r w:rsidRPr="005D1E65">
        <w:rPr>
          <w:rFonts w:ascii="Times New Roman" w:eastAsia="MinionPro-Regular" w:hAnsi="Times New Roman" w:cs="Times New Roman"/>
          <w:iCs/>
          <w:sz w:val="20"/>
          <w:szCs w:val="20"/>
        </w:rPr>
        <w:t xml:space="preserve"> Research</w:t>
      </w:r>
      <w:r w:rsidRPr="005D1E65">
        <w:rPr>
          <w:rFonts w:ascii="Times New Roman" w:eastAsia="MinionPro-Regular" w:hAnsi="Times New Roman" w:cs="Times New Roman"/>
          <w:sz w:val="20"/>
          <w:szCs w:val="20"/>
        </w:rPr>
        <w:t>, vol. 15, no. 9, article 1920, 2013.</w:t>
      </w:r>
    </w:p>
    <w:p w:rsidR="00830F52" w:rsidRPr="005D1E65" w:rsidRDefault="00830F52" w:rsidP="00830F5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hAnsi="Times New Roman" w:cs="Times New Roman"/>
          <w:sz w:val="20"/>
          <w:szCs w:val="20"/>
        </w:rPr>
        <w:t xml:space="preserve">T. W.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Ebbesen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P. M.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Ajayan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. </w:t>
      </w:r>
      <w:r w:rsidRPr="005D1E65">
        <w:rPr>
          <w:rFonts w:ascii="Times New Roman" w:hAnsi="Times New Roman" w:cs="Times New Roman"/>
          <w:iCs/>
          <w:sz w:val="20"/>
          <w:szCs w:val="20"/>
        </w:rPr>
        <w:t xml:space="preserve">Nature </w:t>
      </w:r>
      <w:r w:rsidRPr="005D1E65">
        <w:rPr>
          <w:rFonts w:ascii="Times New Roman" w:hAnsi="Times New Roman" w:cs="Times New Roman"/>
          <w:bCs/>
          <w:sz w:val="20"/>
          <w:szCs w:val="20"/>
        </w:rPr>
        <w:t>1992</w:t>
      </w:r>
      <w:r w:rsidRPr="005D1E65">
        <w:rPr>
          <w:rFonts w:ascii="Times New Roman" w:hAnsi="Times New Roman" w:cs="Times New Roman"/>
          <w:sz w:val="20"/>
          <w:szCs w:val="20"/>
        </w:rPr>
        <w:t xml:space="preserve">, </w:t>
      </w:r>
      <w:r w:rsidRPr="005D1E65">
        <w:rPr>
          <w:rFonts w:ascii="Times New Roman" w:hAnsi="Times New Roman" w:cs="Times New Roman"/>
          <w:iCs/>
          <w:sz w:val="20"/>
          <w:szCs w:val="20"/>
        </w:rPr>
        <w:t>358</w:t>
      </w:r>
      <w:r w:rsidRPr="005D1E65">
        <w:rPr>
          <w:rFonts w:ascii="Times New Roman" w:hAnsi="Times New Roman" w:cs="Times New Roman"/>
          <w:sz w:val="20"/>
          <w:szCs w:val="20"/>
        </w:rPr>
        <w:t>, 220.</w:t>
      </w:r>
    </w:p>
    <w:p w:rsidR="00830F52" w:rsidRPr="005D1E65" w:rsidRDefault="00830F52" w:rsidP="00830F5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hAnsi="Times New Roman" w:cs="Times New Roman"/>
          <w:sz w:val="20"/>
          <w:szCs w:val="20"/>
        </w:rPr>
        <w:t xml:space="preserve">A.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Thess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R. Lee, P.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Nikolaev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H. J. Dai, P. Petit, J. Robert, C.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Xu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Y. H. Lee, S. G. Kim, , A. G.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Rinzler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  D. T. Colbert, G. E.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Scuseria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D.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Tomanek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J. E. Fischer, R. E. Smalley. </w:t>
      </w:r>
      <w:r w:rsidRPr="005D1E65">
        <w:rPr>
          <w:rFonts w:ascii="Times New Roman" w:hAnsi="Times New Roman" w:cs="Times New Roman"/>
          <w:iCs/>
          <w:sz w:val="20"/>
          <w:szCs w:val="20"/>
        </w:rPr>
        <w:t xml:space="preserve">Science </w:t>
      </w:r>
      <w:r w:rsidRPr="005D1E65">
        <w:rPr>
          <w:rFonts w:ascii="Times New Roman" w:hAnsi="Times New Roman" w:cs="Times New Roman"/>
          <w:bCs/>
          <w:sz w:val="20"/>
          <w:szCs w:val="20"/>
        </w:rPr>
        <w:t>1996</w:t>
      </w:r>
      <w:r w:rsidRPr="005D1E65">
        <w:rPr>
          <w:rFonts w:ascii="Times New Roman" w:hAnsi="Times New Roman" w:cs="Times New Roman"/>
          <w:sz w:val="20"/>
          <w:szCs w:val="20"/>
        </w:rPr>
        <w:t xml:space="preserve">, </w:t>
      </w:r>
      <w:r w:rsidRPr="005D1E65">
        <w:rPr>
          <w:rFonts w:ascii="Times New Roman" w:hAnsi="Times New Roman" w:cs="Times New Roman"/>
          <w:iCs/>
          <w:sz w:val="20"/>
          <w:szCs w:val="20"/>
        </w:rPr>
        <w:t>273</w:t>
      </w:r>
      <w:r w:rsidRPr="005D1E65">
        <w:rPr>
          <w:rFonts w:ascii="Times New Roman" w:hAnsi="Times New Roman" w:cs="Times New Roman"/>
          <w:sz w:val="20"/>
          <w:szCs w:val="20"/>
        </w:rPr>
        <w:t>, 483.</w:t>
      </w:r>
    </w:p>
    <w:p w:rsidR="00830F52" w:rsidRPr="005D1E65" w:rsidRDefault="00830F52" w:rsidP="00830F5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D1E65">
        <w:rPr>
          <w:rFonts w:ascii="Times New Roman" w:hAnsi="Times New Roman" w:cs="Times New Roman"/>
          <w:sz w:val="20"/>
          <w:szCs w:val="20"/>
        </w:rPr>
        <w:t xml:space="preserve"> M. Endo, K. Takeuchi, S. Igarashi, K.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Kobori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M.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Shiraishi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, H. W. </w:t>
      </w:r>
      <w:proofErr w:type="spellStart"/>
      <w:r w:rsidRPr="005D1E65">
        <w:rPr>
          <w:rFonts w:ascii="Times New Roman" w:hAnsi="Times New Roman" w:cs="Times New Roman"/>
          <w:sz w:val="20"/>
          <w:szCs w:val="20"/>
        </w:rPr>
        <w:t>Kroto</w:t>
      </w:r>
      <w:proofErr w:type="spellEnd"/>
      <w:r w:rsidRPr="005D1E65">
        <w:rPr>
          <w:rFonts w:ascii="Times New Roman" w:hAnsi="Times New Roman" w:cs="Times New Roman"/>
          <w:sz w:val="20"/>
          <w:szCs w:val="20"/>
        </w:rPr>
        <w:t xml:space="preserve">. </w:t>
      </w:r>
      <w:r w:rsidRPr="005D1E65">
        <w:rPr>
          <w:rFonts w:ascii="Times New Roman" w:hAnsi="Times New Roman" w:cs="Times New Roman"/>
          <w:iCs/>
          <w:sz w:val="20"/>
          <w:szCs w:val="20"/>
        </w:rPr>
        <w:t xml:space="preserve">J. Phys. Chem. Solids </w:t>
      </w:r>
      <w:r w:rsidRPr="005D1E65">
        <w:rPr>
          <w:rFonts w:ascii="Times New Roman" w:hAnsi="Times New Roman" w:cs="Times New Roman"/>
          <w:bCs/>
          <w:sz w:val="20"/>
          <w:szCs w:val="20"/>
        </w:rPr>
        <w:t>1993</w:t>
      </w:r>
      <w:r w:rsidRPr="005D1E65">
        <w:rPr>
          <w:rFonts w:ascii="Times New Roman" w:hAnsi="Times New Roman" w:cs="Times New Roman"/>
          <w:sz w:val="20"/>
          <w:szCs w:val="20"/>
        </w:rPr>
        <w:t xml:space="preserve">, </w:t>
      </w:r>
      <w:r w:rsidRPr="005D1E65">
        <w:rPr>
          <w:rFonts w:ascii="Times New Roman" w:hAnsi="Times New Roman" w:cs="Times New Roman"/>
          <w:iCs/>
          <w:sz w:val="20"/>
          <w:szCs w:val="20"/>
        </w:rPr>
        <w:t>54</w:t>
      </w:r>
      <w:r w:rsidRPr="005D1E65">
        <w:rPr>
          <w:rFonts w:ascii="Times New Roman" w:hAnsi="Times New Roman" w:cs="Times New Roman"/>
          <w:sz w:val="20"/>
          <w:szCs w:val="20"/>
        </w:rPr>
        <w:t>, 1841.</w:t>
      </w:r>
    </w:p>
    <w:p w:rsidR="00F24C54" w:rsidRDefault="00F24C54"/>
    <w:sectPr w:rsidR="00F24C54" w:rsidSect="00F24C5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vP4DF60E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inionPro-Regular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F7743"/>
    <w:multiLevelType w:val="hybridMultilevel"/>
    <w:tmpl w:val="2FAEB5FE"/>
    <w:lvl w:ilvl="0" w:tplc="DA08E01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C6992"/>
    <w:rsid w:val="000D3524"/>
    <w:rsid w:val="000D7A25"/>
    <w:rsid w:val="00100248"/>
    <w:rsid w:val="001D707A"/>
    <w:rsid w:val="002C6992"/>
    <w:rsid w:val="00312E59"/>
    <w:rsid w:val="003416F2"/>
    <w:rsid w:val="0039753B"/>
    <w:rsid w:val="0041703B"/>
    <w:rsid w:val="004C0BB9"/>
    <w:rsid w:val="00567E33"/>
    <w:rsid w:val="006974F0"/>
    <w:rsid w:val="00731B98"/>
    <w:rsid w:val="00757694"/>
    <w:rsid w:val="007646C7"/>
    <w:rsid w:val="00766C71"/>
    <w:rsid w:val="00803911"/>
    <w:rsid w:val="00830F52"/>
    <w:rsid w:val="008B4578"/>
    <w:rsid w:val="008D6571"/>
    <w:rsid w:val="008E5CF2"/>
    <w:rsid w:val="009340DB"/>
    <w:rsid w:val="0093716F"/>
    <w:rsid w:val="009718FC"/>
    <w:rsid w:val="009A6F9B"/>
    <w:rsid w:val="00A36727"/>
    <w:rsid w:val="00AA1D72"/>
    <w:rsid w:val="00AB37A2"/>
    <w:rsid w:val="00C63BD4"/>
    <w:rsid w:val="00E222F3"/>
    <w:rsid w:val="00E547A1"/>
    <w:rsid w:val="00E5655B"/>
    <w:rsid w:val="00F24C54"/>
    <w:rsid w:val="00FE3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30F52"/>
    <w:pPr>
      <w:ind w:left="720"/>
      <w:contextualSpacing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830F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5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doi.org/10.1021%2Far00050a0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n.wikipedia.org/wiki/Digital_object_identifier" TargetMode="External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1963</Words>
  <Characters>11191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BINOY</dc:creator>
  <cp:lastModifiedBy>BINOY</cp:lastModifiedBy>
  <cp:revision>4</cp:revision>
  <dcterms:created xsi:type="dcterms:W3CDTF">2023-07-23T05:51:00Z</dcterms:created>
  <dcterms:modified xsi:type="dcterms:W3CDTF">2023-07-23T10:12:00Z</dcterms:modified>
</cp:coreProperties>
</file>